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1980" w:type="dxa"/>
        <w:tblCellMar>
          <w:top w:w="15" w:type="dxa"/>
          <w:left w:w="15" w:type="dxa"/>
          <w:bottom w:w="15" w:type="dxa"/>
          <w:right w:w="15" w:type="dxa"/>
        </w:tblCellMar>
        <w:tblLook w:val="04A0" w:firstRow="1" w:lastRow="0" w:firstColumn="1" w:lastColumn="0" w:noHBand="0" w:noVBand="1"/>
      </w:tblPr>
      <w:tblGrid>
        <w:gridCol w:w="10638"/>
      </w:tblGrid>
      <w:tr w:rsidR="00DA7ED2" w:rsidRPr="00DA7ED2" w14:paraId="242CBF93" w14:textId="77777777" w:rsidTr="00DF5F44">
        <w:trPr>
          <w:trHeight w:val="7362"/>
        </w:trPr>
        <w:tc>
          <w:tcPr>
            <w:tcW w:w="10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2261F"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p>
          <w:p w14:paraId="10CD6B3A" w14:textId="77777777" w:rsidR="00DA7ED2" w:rsidRPr="008D5468" w:rsidRDefault="00DA7ED2" w:rsidP="002C21CD">
            <w:pPr>
              <w:spacing w:before="240" w:after="0" w:line="240" w:lineRule="auto"/>
              <w:ind w:left="113" w:right="6"/>
              <w:jc w:val="center"/>
              <w:rPr>
                <w:rFonts w:eastAsia="Times New Roman" w:cstheme="minorHAnsi"/>
                <w:b/>
                <w:bCs/>
                <w:sz w:val="44"/>
                <w:szCs w:val="44"/>
                <w:lang w:eastAsia="es-ES"/>
              </w:rPr>
            </w:pPr>
            <w:r w:rsidRPr="008D5468">
              <w:rPr>
                <w:rFonts w:eastAsia="Times New Roman" w:cstheme="minorHAnsi"/>
                <w:b/>
                <w:bCs/>
                <w:sz w:val="44"/>
                <w:szCs w:val="44"/>
                <w:lang w:eastAsia="es-ES"/>
              </w:rPr>
              <w:t>PROGRAMACIÓN DIDÁCTICA</w:t>
            </w:r>
          </w:p>
          <w:p w14:paraId="33973C21" w14:textId="77777777" w:rsidR="002C21CD" w:rsidRPr="00DF5F44" w:rsidRDefault="002C21CD" w:rsidP="002C21CD">
            <w:pPr>
              <w:spacing w:before="240" w:after="0" w:line="240" w:lineRule="auto"/>
              <w:ind w:left="113" w:right="6"/>
              <w:jc w:val="center"/>
              <w:rPr>
                <w:rFonts w:eastAsia="Times New Roman" w:cstheme="minorHAnsi"/>
                <w:sz w:val="44"/>
                <w:szCs w:val="44"/>
                <w:lang w:eastAsia="es-ES"/>
              </w:rPr>
            </w:pPr>
          </w:p>
          <w:p w14:paraId="4BEA9056" w14:textId="77777777" w:rsidR="00DA7ED2" w:rsidRPr="008D5468" w:rsidRDefault="00DA7ED2" w:rsidP="002C21CD">
            <w:pPr>
              <w:spacing w:after="0" w:line="240" w:lineRule="auto"/>
              <w:ind w:left="113" w:right="-136"/>
              <w:jc w:val="center"/>
              <w:rPr>
                <w:rFonts w:eastAsia="Times New Roman" w:cstheme="minorHAnsi"/>
                <w:b/>
                <w:bCs/>
                <w:color w:val="7030A0"/>
                <w:sz w:val="44"/>
                <w:szCs w:val="44"/>
                <w:lang w:eastAsia="es-ES"/>
              </w:rPr>
            </w:pPr>
            <w:r w:rsidRPr="008D5468">
              <w:rPr>
                <w:rFonts w:eastAsia="Times New Roman" w:cstheme="minorHAnsi"/>
                <w:b/>
                <w:bCs/>
                <w:color w:val="7030A0"/>
                <w:sz w:val="44"/>
                <w:szCs w:val="44"/>
                <w:lang w:eastAsia="es-ES"/>
              </w:rPr>
              <w:t xml:space="preserve">Gute Idee! </w:t>
            </w:r>
            <w:r w:rsidRPr="008D5468">
              <w:rPr>
                <w:rFonts w:eastAsia="Times New Roman" w:cstheme="minorHAnsi"/>
                <w:b/>
                <w:bCs/>
                <w:color w:val="FFC000" w:themeColor="accent4"/>
                <w:sz w:val="44"/>
                <w:szCs w:val="44"/>
                <w:lang w:eastAsia="es-ES"/>
              </w:rPr>
              <w:t>A1.1</w:t>
            </w:r>
          </w:p>
          <w:p w14:paraId="00AFFEA0" w14:textId="77777777" w:rsidR="00DF5F44" w:rsidRPr="00DF5F44" w:rsidRDefault="00DF5F44" w:rsidP="002C21CD">
            <w:pPr>
              <w:spacing w:after="0" w:line="240" w:lineRule="auto"/>
              <w:ind w:left="113" w:right="-136"/>
              <w:jc w:val="center"/>
              <w:rPr>
                <w:rFonts w:eastAsia="Times New Roman" w:cstheme="minorHAnsi"/>
                <w:sz w:val="44"/>
                <w:szCs w:val="44"/>
                <w:lang w:eastAsia="es-ES"/>
              </w:rPr>
            </w:pPr>
          </w:p>
          <w:p w14:paraId="7AC7E942" w14:textId="77777777" w:rsidR="00DA7ED2" w:rsidRDefault="00DA7ED2" w:rsidP="002C21CD">
            <w:pPr>
              <w:spacing w:after="0" w:line="240" w:lineRule="auto"/>
              <w:ind w:left="113" w:right="-136"/>
              <w:jc w:val="center"/>
              <w:rPr>
                <w:rFonts w:ascii="Calibri" w:eastAsia="Times New Roman" w:hAnsi="Calibri" w:cs="Calibri"/>
                <w:b/>
                <w:bCs/>
                <w:color w:val="000000"/>
                <w:sz w:val="36"/>
                <w:szCs w:val="36"/>
                <w:lang w:eastAsia="es-ES"/>
              </w:rPr>
            </w:pPr>
            <w:r w:rsidRPr="00DA7ED2">
              <w:rPr>
                <w:rFonts w:ascii="Calibri" w:eastAsia="Times New Roman" w:hAnsi="Calibri" w:cs="Calibri"/>
                <w:b/>
                <w:bCs/>
                <w:color w:val="000000"/>
                <w:sz w:val="36"/>
                <w:szCs w:val="36"/>
                <w:lang w:eastAsia="es-ES"/>
              </w:rPr>
              <w:t>ALEMÁN – Segunda lengua extranjera</w:t>
            </w:r>
          </w:p>
          <w:p w14:paraId="624C7E77" w14:textId="77777777" w:rsidR="00DF5F44" w:rsidRPr="00DA7ED2" w:rsidRDefault="00DF5F44" w:rsidP="002C21CD">
            <w:pPr>
              <w:spacing w:after="0" w:line="240" w:lineRule="auto"/>
              <w:ind w:left="113" w:right="-136"/>
              <w:jc w:val="center"/>
              <w:rPr>
                <w:rFonts w:ascii="Times New Roman" w:eastAsia="Times New Roman" w:hAnsi="Times New Roman" w:cs="Times New Roman"/>
                <w:sz w:val="24"/>
                <w:szCs w:val="24"/>
                <w:lang w:eastAsia="es-ES"/>
              </w:rPr>
            </w:pPr>
          </w:p>
          <w:p w14:paraId="2B9C796B"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p>
          <w:p w14:paraId="2CEABDB6" w14:textId="77777777" w:rsidR="00DF5F44" w:rsidRPr="002C21CD" w:rsidRDefault="00DF5F44" w:rsidP="002C21CD">
            <w:pPr>
              <w:spacing w:before="120"/>
              <w:jc w:val="center"/>
              <w:rPr>
                <w:rFonts w:eastAsia="Century Gothic" w:cstheme="minorHAnsi"/>
                <w:bCs/>
                <w:iCs/>
                <w:color w:val="44546A" w:themeColor="text2"/>
                <w:sz w:val="24"/>
                <w:szCs w:val="24"/>
              </w:rPr>
            </w:pPr>
            <w:r w:rsidRPr="002C21CD">
              <w:rPr>
                <w:rFonts w:eastAsia="Century Gothic" w:cstheme="minorHAnsi"/>
                <w:bCs/>
                <w:iCs/>
                <w:color w:val="44546A" w:themeColor="text2"/>
                <w:sz w:val="24"/>
                <w:szCs w:val="24"/>
              </w:rPr>
              <w:t>Ley Orgánica 3/2020, de 29 de diciembre, por la que se modifica la Ley Orgánica 2/2006,</w:t>
            </w:r>
          </w:p>
          <w:p w14:paraId="447CBFAA" w14:textId="77777777" w:rsidR="00DF5F44" w:rsidRPr="002C21CD" w:rsidRDefault="00DF5F44" w:rsidP="002C21CD">
            <w:pPr>
              <w:spacing w:before="120"/>
              <w:jc w:val="center"/>
              <w:rPr>
                <w:rFonts w:eastAsia="Century Gothic" w:cstheme="minorHAnsi"/>
                <w:bCs/>
                <w:iCs/>
                <w:color w:val="44546A" w:themeColor="text2"/>
                <w:sz w:val="24"/>
                <w:szCs w:val="24"/>
              </w:rPr>
            </w:pPr>
            <w:r w:rsidRPr="002C21CD">
              <w:rPr>
                <w:rFonts w:eastAsia="Century Gothic" w:cstheme="minorHAnsi"/>
                <w:bCs/>
                <w:iCs/>
                <w:color w:val="44546A" w:themeColor="text2"/>
                <w:sz w:val="24"/>
                <w:szCs w:val="24"/>
              </w:rPr>
              <w:t>de 3 de mayo, de Educación.</w:t>
            </w:r>
          </w:p>
          <w:p w14:paraId="00D1C0B7" w14:textId="77777777" w:rsidR="00DF5F44" w:rsidRPr="002C21CD" w:rsidRDefault="00DF5F44" w:rsidP="002C21CD">
            <w:pPr>
              <w:spacing w:before="120"/>
              <w:jc w:val="center"/>
              <w:rPr>
                <w:rFonts w:eastAsia="Century Gothic" w:cstheme="minorHAnsi"/>
                <w:bCs/>
                <w:iCs/>
                <w:color w:val="44546A" w:themeColor="text2"/>
                <w:sz w:val="24"/>
                <w:szCs w:val="24"/>
              </w:rPr>
            </w:pPr>
          </w:p>
          <w:p w14:paraId="09DAEBCC" w14:textId="77777777" w:rsidR="00DF5F44" w:rsidRPr="002C21CD" w:rsidRDefault="00DF5F44" w:rsidP="002C21CD">
            <w:pPr>
              <w:spacing w:before="120"/>
              <w:jc w:val="center"/>
              <w:rPr>
                <w:rFonts w:eastAsia="Century Gothic" w:cstheme="minorHAnsi"/>
                <w:bCs/>
                <w:iCs/>
                <w:color w:val="44546A" w:themeColor="text2"/>
                <w:sz w:val="24"/>
                <w:szCs w:val="24"/>
              </w:rPr>
            </w:pPr>
            <w:bookmarkStart w:id="0" w:name="_Hlk109056577"/>
            <w:r w:rsidRPr="002C21CD">
              <w:rPr>
                <w:rFonts w:eastAsia="Century Gothic" w:cstheme="minorHAnsi"/>
                <w:bCs/>
                <w:iCs/>
                <w:color w:val="44546A" w:themeColor="text2"/>
                <w:sz w:val="24"/>
                <w:szCs w:val="24"/>
              </w:rPr>
              <w:t>Real Decreto 217/2022, de 29 de marzo,</w:t>
            </w:r>
          </w:p>
          <w:p w14:paraId="2E94B73F" w14:textId="77777777" w:rsidR="00DF5F44" w:rsidRPr="002C21CD" w:rsidRDefault="00DF5F44" w:rsidP="002C21CD">
            <w:pPr>
              <w:spacing w:before="120"/>
              <w:jc w:val="center"/>
              <w:rPr>
                <w:rFonts w:eastAsia="Century Gothic" w:cstheme="minorHAnsi"/>
                <w:bCs/>
                <w:iCs/>
                <w:color w:val="44546A" w:themeColor="text2"/>
                <w:sz w:val="24"/>
                <w:szCs w:val="24"/>
              </w:rPr>
            </w:pPr>
            <w:r w:rsidRPr="002C21CD">
              <w:rPr>
                <w:rFonts w:eastAsia="Century Gothic" w:cstheme="minorHAnsi"/>
                <w:bCs/>
                <w:iCs/>
                <w:color w:val="44546A" w:themeColor="text2"/>
                <w:sz w:val="24"/>
                <w:szCs w:val="24"/>
              </w:rPr>
              <w:t>por el que se establece la ordenación y las enseñanzas mínimas de la</w:t>
            </w:r>
          </w:p>
          <w:p w14:paraId="1A46AB77" w14:textId="77777777" w:rsidR="00DA7ED2" w:rsidRPr="00DA7ED2" w:rsidRDefault="00DF5F44" w:rsidP="002C21CD">
            <w:pPr>
              <w:spacing w:after="0" w:line="240" w:lineRule="auto"/>
              <w:ind w:left="881" w:right="744"/>
              <w:jc w:val="center"/>
              <w:rPr>
                <w:rFonts w:ascii="Times New Roman" w:eastAsia="Times New Roman" w:hAnsi="Times New Roman" w:cs="Times New Roman"/>
                <w:sz w:val="24"/>
                <w:szCs w:val="24"/>
                <w:lang w:eastAsia="es-ES"/>
              </w:rPr>
            </w:pPr>
            <w:r w:rsidRPr="002C21CD">
              <w:rPr>
                <w:rFonts w:eastAsia="Century Gothic" w:cstheme="minorHAnsi"/>
                <w:bCs/>
                <w:iCs/>
                <w:color w:val="44546A" w:themeColor="text2"/>
                <w:sz w:val="24"/>
                <w:szCs w:val="24"/>
              </w:rPr>
              <w:t>Educación Secundaria Obligatoria.</w:t>
            </w:r>
            <w:bookmarkEnd w:id="0"/>
          </w:p>
        </w:tc>
      </w:tr>
    </w:tbl>
    <w:p w14:paraId="63BE233C" w14:textId="77777777" w:rsidR="00DA7ED2" w:rsidRDefault="00DA7ED2" w:rsidP="002C21CD">
      <w:pPr>
        <w:spacing w:after="0" w:line="240" w:lineRule="auto"/>
        <w:rPr>
          <w:rFonts w:ascii="Times New Roman" w:eastAsia="Times New Roman" w:hAnsi="Times New Roman" w:cs="Times New Roman"/>
          <w:sz w:val="24"/>
          <w:szCs w:val="24"/>
          <w:lang w:eastAsia="es-ES"/>
        </w:rPr>
      </w:pPr>
    </w:p>
    <w:p w14:paraId="105A992B" w14:textId="77777777" w:rsidR="00DA7ED2" w:rsidRDefault="00DA7ED2" w:rsidP="002C21CD">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14:paraId="7EB2B2AD"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11902"/>
        <w:gridCol w:w="1418"/>
      </w:tblGrid>
      <w:tr w:rsidR="002C21CD" w:rsidRPr="00DA7ED2" w14:paraId="392941E3" w14:textId="77777777" w:rsidTr="002C21CD">
        <w:trPr>
          <w:trHeight w:val="289"/>
        </w:trPr>
        <w:tc>
          <w:tcPr>
            <w:tcW w:w="11902" w:type="dxa"/>
            <w:tcBorders>
              <w:top w:val="single" w:sz="4" w:space="0" w:color="C00000"/>
              <w:left w:val="single" w:sz="4" w:space="0" w:color="C00000"/>
              <w:bottom w:val="single" w:sz="4" w:space="0" w:color="C00000"/>
              <w:right w:val="single" w:sz="4" w:space="0" w:color="C00000"/>
            </w:tcBorders>
            <w:shd w:val="clear" w:color="auto" w:fill="D0CECE" w:themeFill="background2" w:themeFillShade="E6"/>
            <w:tcMar>
              <w:top w:w="0" w:type="dxa"/>
              <w:left w:w="115" w:type="dxa"/>
              <w:bottom w:w="0" w:type="dxa"/>
              <w:right w:w="115" w:type="dxa"/>
            </w:tcMar>
            <w:vAlign w:val="center"/>
          </w:tcPr>
          <w:p w14:paraId="287D8F8F" w14:textId="77777777" w:rsidR="002C21CD" w:rsidRPr="002C21CD" w:rsidRDefault="002C21CD" w:rsidP="002C21CD">
            <w:pPr>
              <w:spacing w:after="0" w:line="240" w:lineRule="auto"/>
              <w:rPr>
                <w:b/>
                <w:sz w:val="24"/>
                <w:szCs w:val="24"/>
              </w:rPr>
            </w:pPr>
            <w:r w:rsidRPr="002C21CD">
              <w:rPr>
                <w:b/>
                <w:sz w:val="24"/>
                <w:szCs w:val="24"/>
              </w:rPr>
              <w:t>INDICE</w:t>
            </w:r>
          </w:p>
        </w:tc>
        <w:tc>
          <w:tcPr>
            <w:tcW w:w="1418" w:type="dxa"/>
            <w:tcBorders>
              <w:top w:val="single" w:sz="4" w:space="0" w:color="000000"/>
              <w:left w:val="single" w:sz="4" w:space="0" w:color="C00000"/>
              <w:bottom w:val="single" w:sz="4" w:space="0" w:color="000000"/>
              <w:right w:val="single" w:sz="4" w:space="0" w:color="000000"/>
            </w:tcBorders>
            <w:shd w:val="clear" w:color="auto" w:fill="D0CECE" w:themeFill="background2" w:themeFillShade="E6"/>
            <w:tcMar>
              <w:top w:w="0" w:type="dxa"/>
              <w:left w:w="115" w:type="dxa"/>
              <w:bottom w:w="0" w:type="dxa"/>
              <w:right w:w="115" w:type="dxa"/>
            </w:tcMar>
          </w:tcPr>
          <w:p w14:paraId="73F92C66" w14:textId="77777777" w:rsidR="002C21CD" w:rsidRPr="002C21CD" w:rsidRDefault="002C21CD" w:rsidP="002C21CD">
            <w:pPr>
              <w:spacing w:after="0" w:line="240" w:lineRule="auto"/>
              <w:jc w:val="center"/>
              <w:rPr>
                <w:rFonts w:ascii="Calibri" w:eastAsia="Times New Roman" w:hAnsi="Calibri" w:cs="Calibri"/>
                <w:b/>
                <w:color w:val="C00000"/>
                <w:sz w:val="24"/>
                <w:szCs w:val="24"/>
                <w:lang w:eastAsia="es-ES"/>
              </w:rPr>
            </w:pPr>
            <w:r w:rsidRPr="002C21CD">
              <w:rPr>
                <w:rFonts w:ascii="Calibri" w:eastAsia="Times New Roman" w:hAnsi="Calibri" w:cs="Calibri"/>
                <w:b/>
                <w:sz w:val="24"/>
                <w:szCs w:val="24"/>
                <w:lang w:eastAsia="es-ES"/>
              </w:rPr>
              <w:t>PÁG.</w:t>
            </w:r>
          </w:p>
        </w:tc>
      </w:tr>
      <w:tr w:rsidR="00DA7ED2" w:rsidRPr="00DA7ED2" w14:paraId="279FE0B3" w14:textId="77777777" w:rsidTr="002C21CD">
        <w:trPr>
          <w:trHeight w:val="289"/>
        </w:trPr>
        <w:tc>
          <w:tcPr>
            <w:tcW w:w="11902" w:type="dxa"/>
            <w:tcBorders>
              <w:top w:val="single" w:sz="4" w:space="0" w:color="C00000"/>
              <w:left w:val="single" w:sz="4" w:space="0" w:color="C00000"/>
              <w:bottom w:val="single" w:sz="4" w:space="0" w:color="C00000"/>
              <w:right w:val="single" w:sz="4" w:space="0" w:color="C00000"/>
            </w:tcBorders>
            <w:tcMar>
              <w:top w:w="0" w:type="dxa"/>
              <w:left w:w="115" w:type="dxa"/>
              <w:bottom w:w="0" w:type="dxa"/>
              <w:right w:w="115" w:type="dxa"/>
            </w:tcMar>
            <w:vAlign w:val="center"/>
            <w:hideMark/>
          </w:tcPr>
          <w:p w14:paraId="7ED16C9D" w14:textId="77777777" w:rsidR="00DA7ED2" w:rsidRPr="00DA7ED2" w:rsidRDefault="00E35BF3" w:rsidP="002C21CD">
            <w:pPr>
              <w:spacing w:after="0" w:line="240" w:lineRule="auto"/>
              <w:rPr>
                <w:rFonts w:ascii="Times New Roman" w:eastAsia="Times New Roman" w:hAnsi="Times New Roman" w:cs="Times New Roman"/>
                <w:sz w:val="24"/>
                <w:szCs w:val="24"/>
                <w:lang w:eastAsia="es-ES"/>
              </w:rPr>
            </w:pPr>
            <w:hyperlink r:id="rId8" w:anchor="bookmark=id.1fob9te" w:history="1">
              <w:r w:rsidR="00DA7ED2" w:rsidRPr="00DA7ED2">
                <w:rPr>
                  <w:rFonts w:ascii="Calibri" w:eastAsia="Times New Roman" w:hAnsi="Calibri" w:cs="Calibri"/>
                  <w:color w:val="000000"/>
                  <w:sz w:val="24"/>
                  <w:szCs w:val="24"/>
                  <w:lang w:eastAsia="es-ES"/>
                </w:rPr>
                <w:t xml:space="preserve">1. INTRODUCCIÓN </w:t>
              </w:r>
            </w:hyperlink>
          </w:p>
        </w:tc>
        <w:tc>
          <w:tcPr>
            <w:tcW w:w="1418" w:type="dxa"/>
            <w:tcBorders>
              <w:top w:val="single" w:sz="4" w:space="0" w:color="000000"/>
              <w:left w:val="single" w:sz="4" w:space="0" w:color="C00000"/>
              <w:bottom w:val="single" w:sz="4" w:space="0" w:color="000000"/>
              <w:right w:val="single" w:sz="4" w:space="0" w:color="000000"/>
            </w:tcBorders>
            <w:tcMar>
              <w:top w:w="0" w:type="dxa"/>
              <w:left w:w="115" w:type="dxa"/>
              <w:bottom w:w="0" w:type="dxa"/>
              <w:right w:w="115" w:type="dxa"/>
            </w:tcMar>
            <w:hideMark/>
          </w:tcPr>
          <w:p w14:paraId="4340CA5B"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r w:rsidRPr="00DA7ED2">
              <w:rPr>
                <w:rFonts w:ascii="Calibri" w:eastAsia="Times New Roman" w:hAnsi="Calibri" w:cs="Calibri"/>
                <w:color w:val="C00000"/>
                <w:sz w:val="24"/>
                <w:szCs w:val="24"/>
                <w:lang w:eastAsia="es-ES"/>
              </w:rPr>
              <w:t>3</w:t>
            </w:r>
          </w:p>
        </w:tc>
      </w:tr>
      <w:tr w:rsidR="00DA7ED2" w:rsidRPr="00DA7ED2" w14:paraId="5129CAF5" w14:textId="77777777" w:rsidTr="002C21CD">
        <w:trPr>
          <w:trHeight w:val="289"/>
        </w:trPr>
        <w:tc>
          <w:tcPr>
            <w:tcW w:w="11902" w:type="dxa"/>
            <w:tcBorders>
              <w:top w:val="single" w:sz="4" w:space="0" w:color="C00000"/>
              <w:left w:val="single" w:sz="4" w:space="0" w:color="C00000"/>
              <w:bottom w:val="single" w:sz="4" w:space="0" w:color="000000"/>
              <w:right w:val="single" w:sz="4" w:space="0" w:color="C00000"/>
            </w:tcBorders>
            <w:tcMar>
              <w:top w:w="0" w:type="dxa"/>
              <w:left w:w="115" w:type="dxa"/>
              <w:bottom w:w="0" w:type="dxa"/>
              <w:right w:w="115" w:type="dxa"/>
            </w:tcMar>
            <w:vAlign w:val="center"/>
            <w:hideMark/>
          </w:tcPr>
          <w:p w14:paraId="3B7BEC20" w14:textId="77777777" w:rsidR="00DA7ED2" w:rsidRPr="00DA7ED2" w:rsidRDefault="00E35BF3" w:rsidP="002C21CD">
            <w:pPr>
              <w:spacing w:after="0" w:line="240" w:lineRule="auto"/>
              <w:rPr>
                <w:rFonts w:ascii="Times New Roman" w:eastAsia="Times New Roman" w:hAnsi="Times New Roman" w:cs="Times New Roman"/>
                <w:sz w:val="24"/>
                <w:szCs w:val="24"/>
                <w:lang w:eastAsia="es-ES"/>
              </w:rPr>
            </w:pPr>
            <w:hyperlink r:id="rId9" w:anchor="bookmark=id.1t3h5sf" w:history="1">
              <w:r w:rsidR="00DA7ED2" w:rsidRPr="00DA7ED2">
                <w:rPr>
                  <w:rFonts w:ascii="Calibri" w:eastAsia="Times New Roman" w:hAnsi="Calibri" w:cs="Calibri"/>
                  <w:color w:val="000000"/>
                  <w:sz w:val="24"/>
                  <w:szCs w:val="24"/>
                  <w:lang w:eastAsia="es-ES"/>
                </w:rPr>
                <w:t>2. OBJETIVOS </w:t>
              </w:r>
            </w:hyperlink>
          </w:p>
        </w:tc>
        <w:tc>
          <w:tcPr>
            <w:tcW w:w="1418" w:type="dxa"/>
            <w:tcBorders>
              <w:top w:val="single" w:sz="4" w:space="0" w:color="000000"/>
              <w:left w:val="single" w:sz="4" w:space="0" w:color="C00000"/>
              <w:bottom w:val="single" w:sz="4" w:space="0" w:color="000000"/>
              <w:right w:val="single" w:sz="4" w:space="0" w:color="000000"/>
            </w:tcBorders>
            <w:tcMar>
              <w:top w:w="0" w:type="dxa"/>
              <w:left w:w="115" w:type="dxa"/>
              <w:bottom w:w="0" w:type="dxa"/>
              <w:right w:w="115" w:type="dxa"/>
            </w:tcMar>
            <w:hideMark/>
          </w:tcPr>
          <w:p w14:paraId="1C1E4AD7"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r w:rsidRPr="00DA7ED2">
              <w:rPr>
                <w:rFonts w:ascii="Calibri" w:eastAsia="Times New Roman" w:hAnsi="Calibri" w:cs="Calibri"/>
                <w:color w:val="C00000"/>
                <w:sz w:val="24"/>
                <w:szCs w:val="24"/>
                <w:lang w:eastAsia="es-ES"/>
              </w:rPr>
              <w:t>6</w:t>
            </w:r>
          </w:p>
        </w:tc>
      </w:tr>
      <w:tr w:rsidR="00DA7ED2" w:rsidRPr="00DA7ED2" w14:paraId="0EFAB06B" w14:textId="77777777" w:rsidTr="002C21CD">
        <w:trPr>
          <w:trHeight w:val="289"/>
        </w:trPr>
        <w:tc>
          <w:tcPr>
            <w:tcW w:w="11902" w:type="dxa"/>
            <w:tcBorders>
              <w:top w:val="single" w:sz="4" w:space="0" w:color="000000"/>
              <w:left w:val="single" w:sz="4" w:space="0" w:color="C00000"/>
              <w:bottom w:val="single" w:sz="4" w:space="0" w:color="000000"/>
              <w:right w:val="single" w:sz="4" w:space="0" w:color="C00000"/>
            </w:tcBorders>
            <w:tcMar>
              <w:top w:w="0" w:type="dxa"/>
              <w:left w:w="115" w:type="dxa"/>
              <w:bottom w:w="0" w:type="dxa"/>
              <w:right w:w="115" w:type="dxa"/>
            </w:tcMar>
            <w:vAlign w:val="center"/>
            <w:hideMark/>
          </w:tcPr>
          <w:p w14:paraId="4B5C0354"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 xml:space="preserve">3. </w:t>
            </w:r>
            <w:hyperlink r:id="rId10" w:anchor="bookmark=id.4d34og8" w:history="1">
              <w:r w:rsidRPr="00DA7ED2">
                <w:rPr>
                  <w:rFonts w:ascii="Calibri" w:eastAsia="Times New Roman" w:hAnsi="Calibri" w:cs="Calibri"/>
                  <w:color w:val="000000"/>
                  <w:sz w:val="24"/>
                  <w:szCs w:val="24"/>
                  <w:lang w:eastAsia="es-ES"/>
                </w:rPr>
                <w:t>COMPETENCIAS CLAVE</w:t>
              </w:r>
            </w:hyperlink>
          </w:p>
        </w:tc>
        <w:tc>
          <w:tcPr>
            <w:tcW w:w="1418" w:type="dxa"/>
            <w:tcBorders>
              <w:top w:val="single" w:sz="4" w:space="0" w:color="000000"/>
              <w:left w:val="single" w:sz="4" w:space="0" w:color="C00000"/>
              <w:bottom w:val="single" w:sz="4" w:space="0" w:color="000000"/>
              <w:right w:val="single" w:sz="4" w:space="0" w:color="000000"/>
            </w:tcBorders>
            <w:tcMar>
              <w:top w:w="0" w:type="dxa"/>
              <w:left w:w="115" w:type="dxa"/>
              <w:bottom w:w="0" w:type="dxa"/>
              <w:right w:w="115" w:type="dxa"/>
            </w:tcMar>
            <w:hideMark/>
          </w:tcPr>
          <w:p w14:paraId="23F87DB1"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r w:rsidRPr="00DA7ED2">
              <w:rPr>
                <w:rFonts w:ascii="Calibri" w:eastAsia="Times New Roman" w:hAnsi="Calibri" w:cs="Calibri"/>
                <w:color w:val="C00000"/>
                <w:sz w:val="24"/>
                <w:szCs w:val="24"/>
                <w:lang w:eastAsia="es-ES"/>
              </w:rPr>
              <w:t>7</w:t>
            </w:r>
          </w:p>
        </w:tc>
      </w:tr>
      <w:tr w:rsidR="00DA7ED2" w:rsidRPr="00DA7ED2" w14:paraId="4683E664" w14:textId="77777777" w:rsidTr="002C21CD">
        <w:trPr>
          <w:trHeight w:val="289"/>
        </w:trPr>
        <w:tc>
          <w:tcPr>
            <w:tcW w:w="11902" w:type="dxa"/>
            <w:tcBorders>
              <w:top w:val="single" w:sz="4" w:space="0" w:color="000000"/>
              <w:left w:val="single" w:sz="4" w:space="0" w:color="C00000"/>
              <w:bottom w:val="single" w:sz="4" w:space="0" w:color="C00000"/>
              <w:right w:val="single" w:sz="4" w:space="0" w:color="C00000"/>
            </w:tcBorders>
            <w:tcMar>
              <w:top w:w="0" w:type="dxa"/>
              <w:left w:w="115" w:type="dxa"/>
              <w:bottom w:w="0" w:type="dxa"/>
              <w:right w:w="115" w:type="dxa"/>
            </w:tcMar>
            <w:vAlign w:val="center"/>
            <w:hideMark/>
          </w:tcPr>
          <w:p w14:paraId="424EA66D"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 xml:space="preserve">4. </w:t>
            </w:r>
            <w:hyperlink r:id="rId11" w:anchor="bookmark=id.2s8eyo1" w:history="1">
              <w:r w:rsidRPr="00DA7ED2">
                <w:rPr>
                  <w:rFonts w:ascii="Calibri" w:eastAsia="Times New Roman" w:hAnsi="Calibri" w:cs="Calibri"/>
                  <w:color w:val="000000"/>
                  <w:sz w:val="24"/>
                  <w:szCs w:val="24"/>
                  <w:lang w:eastAsia="es-ES"/>
                </w:rPr>
                <w:t> PERFIL DE SALIDA DEL ALUMNADO AL TÉRMINO DE LA ENSEÑANZA BÁSICA </w:t>
              </w:r>
            </w:hyperlink>
          </w:p>
        </w:tc>
        <w:tc>
          <w:tcPr>
            <w:tcW w:w="1418" w:type="dxa"/>
            <w:tcBorders>
              <w:top w:val="single" w:sz="4" w:space="0" w:color="000000"/>
              <w:left w:val="single" w:sz="4" w:space="0" w:color="C00000"/>
              <w:bottom w:val="single" w:sz="4" w:space="0" w:color="000000"/>
              <w:right w:val="single" w:sz="4" w:space="0" w:color="000000"/>
            </w:tcBorders>
            <w:tcMar>
              <w:top w:w="0" w:type="dxa"/>
              <w:left w:w="115" w:type="dxa"/>
              <w:bottom w:w="0" w:type="dxa"/>
              <w:right w:w="115" w:type="dxa"/>
            </w:tcMar>
            <w:hideMark/>
          </w:tcPr>
          <w:p w14:paraId="5E538E38"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12</w:t>
            </w:r>
          </w:p>
        </w:tc>
      </w:tr>
      <w:tr w:rsidR="00DA7ED2" w:rsidRPr="00DA7ED2" w14:paraId="6CB239CA" w14:textId="77777777" w:rsidTr="002C21CD">
        <w:trPr>
          <w:trHeight w:val="300"/>
        </w:trPr>
        <w:tc>
          <w:tcPr>
            <w:tcW w:w="11902" w:type="dxa"/>
            <w:tcBorders>
              <w:top w:val="single" w:sz="4" w:space="0" w:color="C00000"/>
              <w:left w:val="single" w:sz="4" w:space="0" w:color="C00000"/>
              <w:bottom w:val="single" w:sz="4" w:space="0" w:color="C00000"/>
              <w:right w:val="single" w:sz="4" w:space="0" w:color="C00000"/>
            </w:tcBorders>
            <w:tcMar>
              <w:top w:w="0" w:type="dxa"/>
              <w:left w:w="115" w:type="dxa"/>
              <w:bottom w:w="0" w:type="dxa"/>
              <w:right w:w="115" w:type="dxa"/>
            </w:tcMar>
            <w:vAlign w:val="center"/>
            <w:hideMark/>
          </w:tcPr>
          <w:p w14:paraId="4D2A6152"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 xml:space="preserve">5. </w:t>
            </w:r>
            <w:hyperlink r:id="rId12" w:anchor="bookmark=id.17dp8vu" w:history="1">
              <w:r w:rsidRPr="00DA7ED2">
                <w:rPr>
                  <w:rFonts w:ascii="Calibri" w:eastAsia="Times New Roman" w:hAnsi="Calibri" w:cs="Calibri"/>
                  <w:color w:val="000000"/>
                  <w:sz w:val="24"/>
                  <w:szCs w:val="24"/>
                  <w:lang w:eastAsia="es-ES"/>
                </w:rPr>
                <w:t>COMPETENCIAS ESPECÍFICAS, CRIT. DE EVALUACIÓN Y SABERES BÁSICOS</w:t>
              </w:r>
            </w:hyperlink>
          </w:p>
        </w:tc>
        <w:tc>
          <w:tcPr>
            <w:tcW w:w="1418" w:type="dxa"/>
            <w:tcBorders>
              <w:top w:val="single" w:sz="4" w:space="0" w:color="000000"/>
              <w:left w:val="single" w:sz="4" w:space="0" w:color="C00000"/>
              <w:bottom w:val="single" w:sz="4" w:space="0" w:color="000000"/>
              <w:right w:val="single" w:sz="4" w:space="0" w:color="000000"/>
            </w:tcBorders>
            <w:tcMar>
              <w:top w:w="0" w:type="dxa"/>
              <w:left w:w="115" w:type="dxa"/>
              <w:bottom w:w="0" w:type="dxa"/>
              <w:right w:w="115" w:type="dxa"/>
            </w:tcMar>
            <w:hideMark/>
          </w:tcPr>
          <w:p w14:paraId="6DE45C34"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15</w:t>
            </w:r>
          </w:p>
        </w:tc>
      </w:tr>
      <w:tr w:rsidR="00DA7ED2" w:rsidRPr="00DA7ED2" w14:paraId="1E7FA022" w14:textId="77777777" w:rsidTr="002C21CD">
        <w:trPr>
          <w:trHeight w:val="26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0C5FE0D0"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6. SITUACIONES DE APRENDIZAJE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404ABA"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r w:rsidRPr="00DA7ED2">
              <w:rPr>
                <w:rFonts w:ascii="Calibri" w:eastAsia="Times New Roman" w:hAnsi="Calibri" w:cs="Calibri"/>
                <w:color w:val="C00000"/>
                <w:sz w:val="24"/>
                <w:szCs w:val="24"/>
                <w:lang w:eastAsia="es-ES"/>
              </w:rPr>
              <w:t>20</w:t>
            </w:r>
          </w:p>
        </w:tc>
      </w:tr>
      <w:tr w:rsidR="00DA7ED2" w:rsidRPr="00DA7ED2" w14:paraId="7368096C" w14:textId="77777777" w:rsidTr="002C21CD">
        <w:trPr>
          <w:trHeight w:val="26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212EF4AC"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7. MEDIDAS DE ATENCIÓN A LA DIVERSIDAD</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6D266E"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r w:rsidRPr="00DA7ED2">
              <w:rPr>
                <w:rFonts w:ascii="Calibri" w:eastAsia="Times New Roman" w:hAnsi="Calibri" w:cs="Calibri"/>
                <w:color w:val="C00000"/>
                <w:sz w:val="24"/>
                <w:szCs w:val="24"/>
                <w:lang w:eastAsia="es-ES"/>
              </w:rPr>
              <w:t>22</w:t>
            </w:r>
          </w:p>
        </w:tc>
      </w:tr>
      <w:tr w:rsidR="00DA7ED2" w:rsidRPr="00DA7ED2" w14:paraId="083C8F0D" w14:textId="77777777" w:rsidTr="002C21CD">
        <w:trPr>
          <w:trHeight w:val="31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793E6EAA"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8. EDUCACIÓN LITERARIA Y PROMOCIÓN DE LA LECTURA</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286877"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23</w:t>
            </w:r>
          </w:p>
        </w:tc>
      </w:tr>
      <w:tr w:rsidR="00DA7ED2" w:rsidRPr="00DA7ED2" w14:paraId="45E249BA" w14:textId="77777777" w:rsidTr="002C21CD">
        <w:trPr>
          <w:trHeight w:val="277"/>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164895E8"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9. CONTENIDOS INTER-CURRICULARES (CLIL)</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AB90E3"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r w:rsidRPr="00DA7ED2">
              <w:rPr>
                <w:rFonts w:ascii="Calibri" w:eastAsia="Times New Roman" w:hAnsi="Calibri" w:cs="Calibri"/>
                <w:color w:val="C00000"/>
                <w:sz w:val="24"/>
                <w:szCs w:val="24"/>
                <w:lang w:eastAsia="es-ES"/>
              </w:rPr>
              <w:t>23</w:t>
            </w:r>
          </w:p>
        </w:tc>
      </w:tr>
      <w:tr w:rsidR="00DA7ED2" w:rsidRPr="00DA7ED2" w14:paraId="5F70273A" w14:textId="77777777" w:rsidTr="002C21CD">
        <w:trPr>
          <w:trHeight w:val="28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153348C1"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10. CONTENIDOS DE TRATAMIENTO TRANSVERSAL</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AC1F8"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r w:rsidRPr="00DA7ED2">
              <w:rPr>
                <w:rFonts w:ascii="Calibri" w:eastAsia="Times New Roman" w:hAnsi="Calibri" w:cs="Calibri"/>
                <w:color w:val="C00000"/>
                <w:sz w:val="24"/>
                <w:szCs w:val="24"/>
                <w:lang w:eastAsia="es-ES"/>
              </w:rPr>
              <w:t>23</w:t>
            </w:r>
          </w:p>
        </w:tc>
      </w:tr>
      <w:tr w:rsidR="00DA7ED2" w:rsidRPr="00DA7ED2" w14:paraId="29665358" w14:textId="77777777" w:rsidTr="002C21CD">
        <w:trPr>
          <w:trHeight w:val="295"/>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6C9DB7B5"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11. UTILIZACIÓN DE LAS TECNOLOGÍAS DE LA INFORMACIÓN Y LA COMUNICACIÓN</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9D7A36"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r w:rsidRPr="00DA7ED2">
              <w:rPr>
                <w:rFonts w:ascii="Calibri" w:eastAsia="Times New Roman" w:hAnsi="Calibri" w:cs="Calibri"/>
                <w:color w:val="C00000"/>
                <w:sz w:val="24"/>
                <w:szCs w:val="24"/>
                <w:lang w:eastAsia="es-ES"/>
              </w:rPr>
              <w:t>24</w:t>
            </w:r>
          </w:p>
        </w:tc>
      </w:tr>
      <w:tr w:rsidR="00DA7ED2" w:rsidRPr="00DA7ED2" w14:paraId="48C7C9C3" w14:textId="77777777" w:rsidTr="002C21CD">
        <w:trPr>
          <w:trHeight w:val="293"/>
        </w:trPr>
        <w:tc>
          <w:tcPr>
            <w:tcW w:w="11902" w:type="dxa"/>
            <w:tcBorders>
              <w:top w:val="single" w:sz="4" w:space="0" w:color="C00000"/>
              <w:left w:val="single" w:sz="4" w:space="0" w:color="C00000"/>
              <w:bottom w:val="single" w:sz="4" w:space="0" w:color="000000"/>
              <w:right w:val="single" w:sz="4" w:space="0" w:color="000000"/>
            </w:tcBorders>
            <w:tcMar>
              <w:top w:w="0" w:type="dxa"/>
              <w:left w:w="115" w:type="dxa"/>
              <w:bottom w:w="0" w:type="dxa"/>
              <w:right w:w="115" w:type="dxa"/>
            </w:tcMar>
            <w:vAlign w:val="center"/>
            <w:hideMark/>
          </w:tcPr>
          <w:p w14:paraId="559815D5" w14:textId="77777777" w:rsidR="00DA7ED2" w:rsidRPr="00DA7ED2" w:rsidRDefault="00DA7ED2" w:rsidP="002C21CD">
            <w:pPr>
              <w:spacing w:after="6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12.MARCO COMÚN EUROPEO DE REFERENCIA PARA LAS LENGUAS (MCERL)</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8A756E"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25</w:t>
            </w:r>
          </w:p>
        </w:tc>
      </w:tr>
      <w:tr w:rsidR="00DA7ED2" w:rsidRPr="00DA7ED2" w14:paraId="4AFD1253" w14:textId="77777777" w:rsidTr="002C21CD">
        <w:trPr>
          <w:trHeight w:val="289"/>
        </w:trPr>
        <w:tc>
          <w:tcPr>
            <w:tcW w:w="11902" w:type="dxa"/>
            <w:tcBorders>
              <w:top w:val="single" w:sz="4" w:space="0" w:color="0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33941EA6"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13. MATERIALES</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6893DB"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r w:rsidRPr="00DA7ED2">
              <w:rPr>
                <w:rFonts w:ascii="Calibri" w:eastAsia="Times New Roman" w:hAnsi="Calibri" w:cs="Calibri"/>
                <w:color w:val="C00000"/>
                <w:sz w:val="24"/>
                <w:szCs w:val="24"/>
                <w:lang w:eastAsia="es-ES"/>
              </w:rPr>
              <w:t>26</w:t>
            </w:r>
          </w:p>
        </w:tc>
      </w:tr>
      <w:tr w:rsidR="00DA7ED2" w:rsidRPr="00DA7ED2" w14:paraId="7243F763" w14:textId="77777777" w:rsidTr="002C21CD">
        <w:trPr>
          <w:trHeight w:val="28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69B4C4DB"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14. PROPUESTA DE SECUENCIACIÓN</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F0E311"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r w:rsidRPr="00DA7ED2">
              <w:rPr>
                <w:rFonts w:ascii="Calibri" w:eastAsia="Times New Roman" w:hAnsi="Calibri" w:cs="Calibri"/>
                <w:color w:val="C00000"/>
                <w:sz w:val="24"/>
                <w:szCs w:val="24"/>
                <w:lang w:eastAsia="es-ES"/>
              </w:rPr>
              <w:t>28</w:t>
            </w:r>
          </w:p>
        </w:tc>
      </w:tr>
      <w:tr w:rsidR="00DA7ED2" w:rsidRPr="00DA7ED2" w14:paraId="796BB3CA" w14:textId="77777777" w:rsidTr="002C21CD">
        <w:trPr>
          <w:trHeight w:val="35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3476869A" w14:textId="77777777" w:rsidR="00DA7ED2" w:rsidRPr="00DA7ED2" w:rsidRDefault="00C86525" w:rsidP="002C21CD">
            <w:pPr>
              <w:spacing w:after="0" w:line="240" w:lineRule="auto"/>
              <w:outlineLvl w:val="0"/>
              <w:rPr>
                <w:rFonts w:ascii="Times New Roman" w:eastAsia="Times New Roman" w:hAnsi="Times New Roman" w:cs="Times New Roman"/>
                <w:b/>
                <w:bCs/>
                <w:kern w:val="36"/>
                <w:sz w:val="48"/>
                <w:szCs w:val="48"/>
                <w:lang w:eastAsia="es-ES"/>
              </w:rPr>
            </w:pPr>
            <w:r>
              <w:rPr>
                <w:rFonts w:ascii="Calibri" w:eastAsia="Times New Roman" w:hAnsi="Calibri" w:cs="Calibri"/>
                <w:color w:val="000000"/>
                <w:kern w:val="36"/>
                <w:sz w:val="24"/>
                <w:szCs w:val="24"/>
                <w:lang w:eastAsia="es-ES"/>
              </w:rPr>
              <w:t>15</w:t>
            </w:r>
            <w:r w:rsidR="00DA7ED2" w:rsidRPr="00DA7ED2">
              <w:rPr>
                <w:rFonts w:ascii="Calibri" w:eastAsia="Times New Roman" w:hAnsi="Calibri" w:cs="Calibri"/>
                <w:color w:val="000000"/>
                <w:kern w:val="36"/>
                <w:sz w:val="24"/>
                <w:szCs w:val="24"/>
                <w:lang w:eastAsia="es-ES"/>
              </w:rPr>
              <w:t>. LA ORGANIZACIÓN Y DISTRIBUCIÓN DE LOS CONTENIDOS</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16A2AE"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29</w:t>
            </w:r>
          </w:p>
        </w:tc>
      </w:tr>
      <w:tr w:rsidR="00DA7ED2" w:rsidRPr="00DA7ED2" w14:paraId="44E7A29D" w14:textId="77777777" w:rsidTr="002C21CD">
        <w:trPr>
          <w:trHeight w:val="28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33DD50A2" w14:textId="77777777" w:rsidR="00DA7ED2" w:rsidRPr="00DA7ED2" w:rsidRDefault="00C86525" w:rsidP="00C86525">
            <w:pPr>
              <w:tabs>
                <w:tab w:val="left" w:pos="1440"/>
              </w:tabs>
              <w:spacing w:after="0" w:line="240" w:lineRule="auto"/>
              <w:rPr>
                <w:rFonts w:ascii="Times New Roman" w:eastAsia="Times New Roman" w:hAnsi="Times New Roman" w:cs="Times New Roman"/>
                <w:sz w:val="24"/>
                <w:szCs w:val="24"/>
                <w:lang w:val="de-DE" w:eastAsia="es-ES"/>
              </w:rPr>
            </w:pPr>
            <w:r>
              <w:rPr>
                <w:rFonts w:ascii="Calibri" w:eastAsia="Times New Roman" w:hAnsi="Calibri" w:cs="Calibri"/>
                <w:b/>
                <w:bCs/>
                <w:smallCaps/>
                <w:color w:val="C27BA0"/>
                <w:sz w:val="24"/>
                <w:szCs w:val="24"/>
                <w:lang w:val="de-DE" w:eastAsia="es-ES"/>
              </w:rPr>
              <w:t>MODUL 1: LEKTION</w:t>
            </w:r>
            <w:r w:rsidR="00DA7ED2" w:rsidRPr="00DA7ED2">
              <w:rPr>
                <w:rFonts w:ascii="Calibri" w:eastAsia="Times New Roman" w:hAnsi="Calibri" w:cs="Calibri"/>
                <w:b/>
                <w:bCs/>
                <w:color w:val="C27BA0"/>
                <w:sz w:val="24"/>
                <w:szCs w:val="24"/>
                <w:lang w:val="de-DE" w:eastAsia="es-ES"/>
              </w:rPr>
              <w:t xml:space="preserve"> 1: Ja klar! Das wei</w:t>
            </w:r>
            <w:r w:rsidR="00DA7ED2" w:rsidRPr="00DA7ED2">
              <w:rPr>
                <w:rFonts w:ascii="Calibri" w:eastAsia="Times New Roman" w:hAnsi="Calibri" w:cs="Calibri"/>
                <w:b/>
                <w:bCs/>
                <w:color w:val="C27BA0"/>
                <w:sz w:val="24"/>
                <w:szCs w:val="24"/>
                <w:shd w:val="clear" w:color="auto" w:fill="FFFFFF"/>
                <w:lang w:val="de-DE" w:eastAsia="es-ES"/>
              </w:rPr>
              <w:t>ß</w:t>
            </w:r>
            <w:r w:rsidR="00DA7ED2" w:rsidRPr="00DA7ED2">
              <w:rPr>
                <w:rFonts w:ascii="Calibri" w:eastAsia="Times New Roman" w:hAnsi="Calibri" w:cs="Calibri"/>
                <w:b/>
                <w:bCs/>
                <w:color w:val="C27BA0"/>
                <w:sz w:val="24"/>
                <w:szCs w:val="24"/>
                <w:lang w:val="de-DE" w:eastAsia="es-ES"/>
              </w:rPr>
              <w:t xml:space="preserve"> ich.</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B2141"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30</w:t>
            </w:r>
          </w:p>
        </w:tc>
      </w:tr>
      <w:tr w:rsidR="00DA7ED2" w:rsidRPr="00DA7ED2" w14:paraId="55A0F830" w14:textId="77777777" w:rsidTr="002C21CD">
        <w:trPr>
          <w:trHeight w:val="28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05563F60" w14:textId="77777777" w:rsidR="00DA7ED2" w:rsidRPr="00DA7ED2" w:rsidRDefault="00C86525" w:rsidP="00C86525">
            <w:pPr>
              <w:tabs>
                <w:tab w:val="left" w:pos="1440"/>
              </w:tabs>
              <w:spacing w:after="0" w:line="240" w:lineRule="auto"/>
              <w:rPr>
                <w:rFonts w:ascii="Times New Roman" w:eastAsia="Times New Roman" w:hAnsi="Times New Roman" w:cs="Times New Roman"/>
                <w:sz w:val="24"/>
                <w:szCs w:val="24"/>
                <w:lang w:eastAsia="es-ES"/>
              </w:rPr>
            </w:pPr>
            <w:r>
              <w:rPr>
                <w:rFonts w:ascii="Calibri" w:eastAsia="Times New Roman" w:hAnsi="Calibri" w:cs="Calibri"/>
                <w:b/>
                <w:bCs/>
                <w:smallCaps/>
                <w:color w:val="A64D79"/>
                <w:sz w:val="24"/>
                <w:szCs w:val="24"/>
                <w:lang w:eastAsia="es-ES"/>
              </w:rPr>
              <w:t xml:space="preserve">                         LEKTION</w:t>
            </w:r>
            <w:r w:rsidR="00DA7ED2" w:rsidRPr="00DA7ED2">
              <w:rPr>
                <w:rFonts w:ascii="Calibri" w:eastAsia="Times New Roman" w:hAnsi="Calibri" w:cs="Calibri"/>
                <w:b/>
                <w:bCs/>
                <w:color w:val="A64D79"/>
                <w:sz w:val="24"/>
                <w:szCs w:val="24"/>
                <w:lang w:eastAsia="es-ES"/>
              </w:rPr>
              <w:t xml:space="preserve"> 2: </w:t>
            </w:r>
            <w:r w:rsidR="00DA7ED2" w:rsidRPr="002C21CD">
              <w:rPr>
                <w:rFonts w:ascii="Calibri" w:eastAsia="Times New Roman" w:hAnsi="Calibri" w:cs="Calibri"/>
                <w:b/>
                <w:bCs/>
                <w:color w:val="A64D79"/>
                <w:sz w:val="24"/>
                <w:szCs w:val="24"/>
                <w:lang w:val="de-DE" w:eastAsia="es-ES"/>
              </w:rPr>
              <w:t>Kennst</w:t>
            </w:r>
            <w:r w:rsidR="00DA7ED2" w:rsidRPr="00DA7ED2">
              <w:rPr>
                <w:rFonts w:ascii="Calibri" w:eastAsia="Times New Roman" w:hAnsi="Calibri" w:cs="Calibri"/>
                <w:b/>
                <w:bCs/>
                <w:color w:val="A64D79"/>
                <w:sz w:val="24"/>
                <w:szCs w:val="24"/>
                <w:lang w:eastAsia="es-ES"/>
              </w:rPr>
              <w:t xml:space="preserve"> du Mafalda?</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9ED49"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34</w:t>
            </w:r>
          </w:p>
        </w:tc>
      </w:tr>
      <w:tr w:rsidR="00DA7ED2" w:rsidRPr="00DA7ED2" w14:paraId="7DA4A4C3" w14:textId="77777777" w:rsidTr="002C21CD">
        <w:trPr>
          <w:trHeight w:val="323"/>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1B5E2E25" w14:textId="77777777" w:rsidR="00DA7ED2" w:rsidRPr="00DA7ED2" w:rsidRDefault="00C86525" w:rsidP="00C86525">
            <w:pPr>
              <w:tabs>
                <w:tab w:val="left" w:pos="1440"/>
              </w:tabs>
              <w:spacing w:after="0" w:line="240" w:lineRule="auto"/>
              <w:rPr>
                <w:rFonts w:ascii="Times New Roman" w:eastAsia="Times New Roman" w:hAnsi="Times New Roman" w:cs="Times New Roman"/>
                <w:sz w:val="24"/>
                <w:szCs w:val="24"/>
                <w:lang w:val="de-DE" w:eastAsia="es-ES"/>
              </w:rPr>
            </w:pPr>
            <w:r>
              <w:rPr>
                <w:rFonts w:ascii="Calibri" w:eastAsia="Times New Roman" w:hAnsi="Calibri" w:cs="Calibri"/>
                <w:b/>
                <w:bCs/>
                <w:color w:val="38761D"/>
                <w:sz w:val="24"/>
                <w:szCs w:val="24"/>
                <w:lang w:val="de-DE" w:eastAsia="es-ES"/>
              </w:rPr>
              <w:t>MODUL 2: LEKTION</w:t>
            </w:r>
            <w:r w:rsidR="00DA7ED2" w:rsidRPr="00DA7ED2">
              <w:rPr>
                <w:rFonts w:ascii="Calibri" w:eastAsia="Times New Roman" w:hAnsi="Calibri" w:cs="Calibri"/>
                <w:b/>
                <w:bCs/>
                <w:color w:val="38761D"/>
                <w:sz w:val="24"/>
                <w:szCs w:val="24"/>
                <w:lang w:val="de-DE" w:eastAsia="es-ES"/>
              </w:rPr>
              <w:t xml:space="preserve"> 3: Was machst du heute?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CF9B7"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39</w:t>
            </w:r>
          </w:p>
        </w:tc>
      </w:tr>
      <w:tr w:rsidR="00DA7ED2" w:rsidRPr="00DA7ED2" w14:paraId="589B870A" w14:textId="77777777" w:rsidTr="002C21CD">
        <w:trPr>
          <w:trHeight w:val="28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3051D164" w14:textId="77777777" w:rsidR="00DA7ED2" w:rsidRPr="00DA7ED2" w:rsidRDefault="00C86525" w:rsidP="00C86525">
            <w:pPr>
              <w:tabs>
                <w:tab w:val="left" w:pos="1440"/>
              </w:tabs>
              <w:spacing w:after="0" w:line="240" w:lineRule="auto"/>
              <w:rPr>
                <w:rFonts w:ascii="Times New Roman" w:eastAsia="Times New Roman" w:hAnsi="Times New Roman" w:cs="Times New Roman"/>
                <w:sz w:val="24"/>
                <w:szCs w:val="24"/>
                <w:lang w:val="de-DE" w:eastAsia="es-ES"/>
              </w:rPr>
            </w:pPr>
            <w:r>
              <w:rPr>
                <w:rFonts w:ascii="Calibri" w:eastAsia="Times New Roman" w:hAnsi="Calibri" w:cs="Calibri"/>
                <w:b/>
                <w:bCs/>
                <w:color w:val="93C47D"/>
                <w:sz w:val="24"/>
                <w:szCs w:val="24"/>
                <w:lang w:val="de-DE" w:eastAsia="es-ES"/>
              </w:rPr>
              <w:t xml:space="preserve">                    LEKTION</w:t>
            </w:r>
            <w:r w:rsidR="00DA7ED2" w:rsidRPr="00DA7ED2">
              <w:rPr>
                <w:rFonts w:ascii="Calibri" w:eastAsia="Times New Roman" w:hAnsi="Calibri" w:cs="Calibri"/>
                <w:b/>
                <w:bCs/>
                <w:color w:val="93C47D"/>
                <w:sz w:val="24"/>
                <w:szCs w:val="24"/>
                <w:lang w:val="de-DE" w:eastAsia="es-ES"/>
              </w:rPr>
              <w:t xml:space="preserve"> 4: Wie mein Vater, wie meine Mutter.</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AA93E"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44</w:t>
            </w:r>
          </w:p>
        </w:tc>
      </w:tr>
      <w:tr w:rsidR="00DA7ED2" w:rsidRPr="00DA7ED2" w14:paraId="41F0DC22" w14:textId="77777777" w:rsidTr="002C21CD">
        <w:trPr>
          <w:trHeight w:val="338"/>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61986A77" w14:textId="77777777" w:rsidR="00DA7ED2" w:rsidRPr="00C86525" w:rsidRDefault="00C86525" w:rsidP="00C86525">
            <w:pPr>
              <w:tabs>
                <w:tab w:val="left" w:pos="1440"/>
              </w:tabs>
              <w:spacing w:after="0" w:line="240" w:lineRule="auto"/>
              <w:rPr>
                <w:rFonts w:ascii="Times New Roman" w:eastAsia="Times New Roman" w:hAnsi="Times New Roman" w:cs="Times New Roman"/>
                <w:sz w:val="24"/>
                <w:szCs w:val="24"/>
                <w:lang w:val="de-DE" w:eastAsia="es-ES"/>
              </w:rPr>
            </w:pPr>
            <w:r w:rsidRPr="00C86525">
              <w:rPr>
                <w:rFonts w:ascii="Calibri" w:eastAsia="Times New Roman" w:hAnsi="Calibri" w:cs="Calibri"/>
                <w:b/>
                <w:bCs/>
                <w:color w:val="CC0000"/>
                <w:sz w:val="24"/>
                <w:szCs w:val="24"/>
                <w:lang w:val="de-DE" w:eastAsia="es-ES"/>
              </w:rPr>
              <w:t>MODUL 3: LEKTION</w:t>
            </w:r>
            <w:r w:rsidR="00DA7ED2" w:rsidRPr="00C86525">
              <w:rPr>
                <w:rFonts w:ascii="Calibri" w:eastAsia="Times New Roman" w:hAnsi="Calibri" w:cs="Calibri"/>
                <w:b/>
                <w:bCs/>
                <w:color w:val="CC0000"/>
                <w:sz w:val="24"/>
                <w:szCs w:val="24"/>
                <w:lang w:val="de-DE" w:eastAsia="es-ES"/>
              </w:rPr>
              <w:t xml:space="preserve"> 5: Wie schmeckt das?</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393D49"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49</w:t>
            </w:r>
          </w:p>
        </w:tc>
      </w:tr>
      <w:tr w:rsidR="00DA7ED2" w:rsidRPr="00DA7ED2" w14:paraId="446CBD8A" w14:textId="77777777" w:rsidTr="002C21CD">
        <w:trPr>
          <w:trHeight w:val="338"/>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5039CA2F" w14:textId="77777777" w:rsidR="00DA7ED2" w:rsidRPr="00DA7ED2" w:rsidRDefault="00C86525" w:rsidP="00C86525">
            <w:pPr>
              <w:tabs>
                <w:tab w:val="left" w:pos="1440"/>
              </w:tabs>
              <w:spacing w:after="0" w:line="240" w:lineRule="auto"/>
              <w:rPr>
                <w:rFonts w:ascii="Times New Roman" w:eastAsia="Times New Roman" w:hAnsi="Times New Roman" w:cs="Times New Roman"/>
                <w:sz w:val="24"/>
                <w:szCs w:val="24"/>
                <w:lang w:eastAsia="es-ES"/>
              </w:rPr>
            </w:pPr>
            <w:r>
              <w:rPr>
                <w:rFonts w:ascii="Calibri" w:eastAsia="Times New Roman" w:hAnsi="Calibri" w:cs="Calibri"/>
                <w:b/>
                <w:bCs/>
                <w:color w:val="FF9900"/>
                <w:sz w:val="24"/>
                <w:szCs w:val="24"/>
                <w:lang w:eastAsia="es-ES"/>
              </w:rPr>
              <w:t xml:space="preserve">                    LEKTION</w:t>
            </w:r>
            <w:r w:rsidR="00DA7ED2" w:rsidRPr="00DA7ED2">
              <w:rPr>
                <w:rFonts w:ascii="Calibri" w:eastAsia="Times New Roman" w:hAnsi="Calibri" w:cs="Calibri"/>
                <w:b/>
                <w:bCs/>
                <w:color w:val="FF9900"/>
                <w:sz w:val="24"/>
                <w:szCs w:val="24"/>
                <w:lang w:eastAsia="es-ES"/>
              </w:rPr>
              <w:t xml:space="preserve"> 6: Warum lernen…?</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0E5200"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55</w:t>
            </w:r>
          </w:p>
        </w:tc>
      </w:tr>
    </w:tbl>
    <w:p w14:paraId="1AB0346C" w14:textId="77777777" w:rsidR="00C86525"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br/>
      </w:r>
      <w:r w:rsidRPr="00DA7ED2">
        <w:rPr>
          <w:rFonts w:ascii="Calibri" w:eastAsia="Times New Roman" w:hAnsi="Calibri" w:cs="Calibri"/>
          <w:color w:val="000000"/>
          <w:sz w:val="24"/>
          <w:szCs w:val="24"/>
          <w:lang w:eastAsia="es-ES"/>
        </w:rPr>
        <w:br/>
      </w:r>
    </w:p>
    <w:p w14:paraId="74D7CC2D" w14:textId="77777777" w:rsidR="00C86525" w:rsidRDefault="00C86525">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14:paraId="15C0DC5A"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p>
    <w:p w14:paraId="22D221DE" w14:textId="77777777" w:rsidR="00DA7ED2" w:rsidRDefault="00DA7ED2" w:rsidP="002C21CD">
      <w:pPr>
        <w:spacing w:after="0" w:line="240" w:lineRule="auto"/>
        <w:ind w:right="-32"/>
        <w:rPr>
          <w:rFonts w:ascii="Calibri" w:eastAsia="Times New Roman" w:hAnsi="Calibri" w:cs="Calibri"/>
          <w:b/>
          <w:bCs/>
          <w:color w:val="943734"/>
          <w:sz w:val="24"/>
          <w:szCs w:val="24"/>
          <w:u w:val="single"/>
          <w:lang w:eastAsia="es-ES"/>
        </w:rPr>
      </w:pPr>
      <w:r w:rsidRPr="00DA7ED2">
        <w:rPr>
          <w:rFonts w:ascii="Calibri" w:eastAsia="Times New Roman" w:hAnsi="Calibri" w:cs="Calibri"/>
          <w:b/>
          <w:bCs/>
          <w:color w:val="943734"/>
          <w:sz w:val="24"/>
          <w:szCs w:val="24"/>
          <w:u w:val="single"/>
          <w:lang w:eastAsia="es-ES"/>
        </w:rPr>
        <w:t>1. INTRODUCCIÓN</w:t>
      </w:r>
    </w:p>
    <w:p w14:paraId="726A0BD3" w14:textId="77777777" w:rsidR="002C21CD" w:rsidRPr="00DA7ED2" w:rsidRDefault="002C21CD" w:rsidP="002C21CD">
      <w:pPr>
        <w:spacing w:after="0" w:line="240" w:lineRule="auto"/>
        <w:ind w:right="-32"/>
        <w:rPr>
          <w:rFonts w:ascii="Times New Roman" w:eastAsia="Times New Roman" w:hAnsi="Times New Roman" w:cs="Times New Roman"/>
          <w:sz w:val="24"/>
          <w:szCs w:val="24"/>
          <w:lang w:eastAsia="es-ES"/>
        </w:rPr>
      </w:pPr>
    </w:p>
    <w:p w14:paraId="6954971C" w14:textId="77777777" w:rsidR="00DA7ED2" w:rsidRPr="002C21CD" w:rsidRDefault="00DA7ED2" w:rsidP="002C21CD">
      <w:pPr>
        <w:shd w:val="clear" w:color="auto" w:fill="FFFFFF"/>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14:paraId="6D35F7F1" w14:textId="77777777" w:rsidR="00DA7ED2" w:rsidRPr="002C21CD" w:rsidRDefault="00DA7ED2" w:rsidP="002C21CD">
      <w:pPr>
        <w:shd w:val="clear" w:color="auto" w:fill="FFFFFF"/>
        <w:spacing w:after="0" w:line="240" w:lineRule="auto"/>
        <w:ind w:right="-32" w:firstLine="720"/>
        <w:rPr>
          <w:rFonts w:eastAsia="Times New Roman" w:cstheme="minorHAnsi"/>
          <w:lang w:eastAsia="es-ES"/>
        </w:rPr>
      </w:pPr>
      <w:r w:rsidRPr="002C21CD">
        <w:rPr>
          <w:rFonts w:eastAsia="Times New Roman" w:cstheme="minorHAnsi"/>
          <w:color w:val="000000"/>
          <w:lang w:eastAsia="es-ES"/>
        </w:rPr>
        <w:t>El plurilingüismo hace referencia a la presencia simultánea e interrelacionada de dos o más lenguas en el repertorio lingüístico individual. Los conocimientos y experiencias lingüísticas de cada individuo, adquiridos bien en su entorno o bien en la escuela, no se organizan en compartimentos estancos, sino que se interrelacionan y contribuyen a desarrollar y ampliar la competencia comunicativa de los sujetos. En este sentido, el Consejo de Europa indica que el objetivo del aprendizaje de lenguas en la actualidad no debe ser el dominio de una, dos o más lenguas consideradas de forma aislada, sino el enriquecimiento del repertorio lingüístico individual y el desarrollo del perfil plurilingüe e intercultural compuesto por distintos niveles de competencia en distintas lenguas que van cambiando en función de los intereses y necesidades de cada momento. Esta es precisamente la finalidad de incluir el aprendizaje de una segunda lengua extranjera en la etapa de la Educación Secundaria Obligatoria.</w:t>
      </w:r>
    </w:p>
    <w:p w14:paraId="4A75D289" w14:textId="77777777" w:rsidR="00DA7ED2" w:rsidRPr="002C21CD" w:rsidRDefault="00DA7ED2" w:rsidP="002C21CD">
      <w:pPr>
        <w:shd w:val="clear" w:color="auto" w:fill="FFFFFF"/>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 oferta de la materia de Segunda Lengua Extranjera contribuye de forma directa a la mejora de las destrezas lingüísticas, plurilingües e interculturales del alumnado. La dimensión comunicativa compuesta por las dos primeras, ayuda a desarrollar las capacidades vinculadas con el lenguaje y la comunicación y favorece el enriquecimiento de su repertorio lingüístico. La dimensión intercultural engloba los aspectos históricos y culturales que permiten conocer, valorar y respetar la diversidad tanto lingüística como cultural. Ambas dimensiones, la comunicativa y la intercultural, contribuyen a que el alumnado pueda ejercer una ciudadanía independiente, activa y comprometida con una sociedad democrática. Los conocimientos, destrezas y actitudes que implica esta materia ayudan al enriquecimiento de los repertorios y experiencias del alumnado, por lo que facilitan su integración y su participación en una variedad de contextos y situaciones comunicativas que deben suponer un estímulo para su desarrollo y mejores oportunidades en los ámbitos personal, social, educativo y profesional.</w:t>
      </w:r>
    </w:p>
    <w:p w14:paraId="251AA085" w14:textId="77777777" w:rsidR="00DA7ED2" w:rsidRPr="002C21CD" w:rsidRDefault="00DA7ED2" w:rsidP="002C21CD">
      <w:pPr>
        <w:shd w:val="clear" w:color="auto" w:fill="FFFFFF"/>
        <w:spacing w:after="0" w:line="240" w:lineRule="auto"/>
        <w:ind w:right="-32" w:firstLine="720"/>
        <w:rPr>
          <w:rFonts w:eastAsia="Times New Roman" w:cstheme="minorHAnsi"/>
          <w:lang w:eastAsia="es-ES"/>
        </w:rPr>
      </w:pPr>
      <w:r w:rsidRPr="002C21CD">
        <w:rPr>
          <w:rFonts w:eastAsia="Times New Roman" w:cstheme="minorHAnsi"/>
          <w:color w:val="000000"/>
          <w:lang w:eastAsia="es-ES"/>
        </w:rPr>
        <w:t xml:space="preserve">El Marco Común Europeo de Referencia para las Lenguas (MCER) es pieza clave para determinar los distintos niveles de competencia que el alumnado adquiere en las diferentes actividades de la lengua y sirve también de apoyo en su proceso de aprendizaje, que se entiende como dinámico y continuado, flexible y abierto, y debe adecuarse a sus circunstancias, necesidades e intereses. Asimismo, sienta las bases para la definición de las competencias comunicativas e interculturales, que constituyen la base del currículo de lenguas extranjeras. Por tanto, el MCER, que sirve de referente para el desarrollo y la nivelación de los distintos elementos curriculares de la materia de Lengua Extranjera, lo será también para la de Segunda Lengua Extranjera. En consonancia con el enfoque orientado a la acción que plantea dicho marco y que contribuye de manera significativa al diseño de metodologías eclécticas, </w:t>
      </w:r>
      <w:r w:rsidRPr="002C21CD">
        <w:rPr>
          <w:rFonts w:eastAsia="Times New Roman" w:cstheme="minorHAnsi"/>
          <w:color w:val="000000"/>
          <w:lang w:eastAsia="es-ES"/>
        </w:rPr>
        <w:lastRenderedPageBreak/>
        <w:t>el carácter competencial de este currículo invita al profesorado a crear tareas interdisciplinares, contextualizadas, significativas y relevantes, y a desarrollar situaciones de aprendizaje donde se considere al alumnado como agente social progresivamente autónomo y gradualmente responsable de su propio proceso de aprendizaje. Esto implica tener en cuenta sus repertorios, intereses y emociones, así como sus circunstancias específicas, con el fin de sentar las bases para el aprendizaje a lo largo de toda la vida.</w:t>
      </w:r>
    </w:p>
    <w:p w14:paraId="098CE47D" w14:textId="77777777" w:rsidR="00DA7ED2" w:rsidRDefault="00DA7ED2" w:rsidP="002C21CD">
      <w:pPr>
        <w:shd w:val="clear" w:color="auto" w:fill="FFFFFF"/>
        <w:spacing w:after="0" w:line="240" w:lineRule="auto"/>
        <w:ind w:right="-32" w:firstLine="720"/>
        <w:rPr>
          <w:rFonts w:eastAsia="Times New Roman" w:cstheme="minorHAnsi"/>
          <w:color w:val="000000"/>
          <w:lang w:eastAsia="es-ES"/>
        </w:rPr>
      </w:pPr>
      <w:r w:rsidRPr="002C21CD">
        <w:rPr>
          <w:rFonts w:eastAsia="Times New Roman" w:cstheme="minorHAnsi"/>
          <w:color w:val="000000"/>
          <w:lang w:eastAsia="es-ES"/>
        </w:rPr>
        <w:t>La materia de Segunda Lengua Extranjera en la etapa de la Educación Secundaria Obligatoria es una materia de opción ofertada en cuarto curso. Sin embargo, quienes la estudian pueden haber iniciado su contacto con ella con anterioridad, ya que se incluye entre las materias optativas de oferta obligada de primero a tercero en esta etapa o, incluso antes, durante la Educación Primaria. Por ello, el currículo para la materia de Segunda Lengua Extranjera debe ser lo suficientemente flexible como para ajustarse a la diversidad de niveles que puede presentar el alumnado. Para contribuir a esa flexibilidad, este currículo desarrolla los niveles básicos tomando como referencia el currículo general de la materia de Lengua Extranjera, que deberá adecuarse a las características de cada alumno y alumna.</w:t>
      </w:r>
    </w:p>
    <w:p w14:paraId="7D263E89" w14:textId="77777777" w:rsidR="002C21CD" w:rsidRPr="002C21CD" w:rsidRDefault="002C21CD" w:rsidP="002C21CD">
      <w:pPr>
        <w:shd w:val="clear" w:color="auto" w:fill="FFFFFF"/>
        <w:spacing w:after="0" w:line="240" w:lineRule="auto"/>
        <w:ind w:right="-32" w:firstLine="720"/>
        <w:rPr>
          <w:rFonts w:eastAsia="Times New Roman" w:cstheme="minorHAnsi"/>
          <w:lang w:eastAsia="es-ES"/>
        </w:rPr>
      </w:pPr>
    </w:p>
    <w:p w14:paraId="3F3A17A3" w14:textId="77777777" w:rsidR="00DA7ED2" w:rsidRPr="002C21CD" w:rsidRDefault="00DA7ED2" w:rsidP="002C21CD">
      <w:pPr>
        <w:shd w:val="clear" w:color="auto" w:fill="FFFFFF"/>
        <w:spacing w:after="0" w:line="240" w:lineRule="auto"/>
        <w:ind w:right="-32" w:firstLine="360"/>
        <w:rPr>
          <w:rFonts w:eastAsia="Times New Roman" w:cstheme="minorHAnsi"/>
          <w:lang w:eastAsia="es-ES"/>
        </w:rPr>
      </w:pPr>
      <w:r w:rsidRPr="002C21CD">
        <w:rPr>
          <w:rFonts w:eastAsia="Times New Roman" w:cstheme="minorHAnsi"/>
          <w:b/>
          <w:bCs/>
          <w:color w:val="000000"/>
          <w:lang w:eastAsia="es-ES"/>
        </w:rPr>
        <w:t>Especificaciones sobre las competencias específicas, los saberes básicos y los criterios de evaluación.</w:t>
      </w:r>
    </w:p>
    <w:p w14:paraId="32A9AA72" w14:textId="77777777" w:rsidR="00DA7ED2" w:rsidRPr="002C21CD" w:rsidRDefault="00DA7ED2" w:rsidP="002C21CD">
      <w:pPr>
        <w:shd w:val="clear" w:color="auto" w:fill="FFFFFF"/>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Las enseñanzas de una segunda lengua extranjera deben ir dirigidas a la consecución de las mismas competencias específicas establecidas para la primera, con la necesaria adecuación del nivel a las características del alumnado. Así, esta materia está diseñada a partir de las seis competencias específicas planteadas en el currículo de Lengua Extranjera, que recogen aspectos relacionados con las actividades comunicativas de comprensión, producción, interacción y mediación, así como con el plurilingüismo y la interculturalidad.</w:t>
      </w:r>
    </w:p>
    <w:p w14:paraId="31FCB646" w14:textId="77777777" w:rsidR="00DA7ED2" w:rsidRPr="002C21CD" w:rsidRDefault="00DA7ED2" w:rsidP="002C21CD">
      <w:pPr>
        <w:shd w:val="clear" w:color="auto" w:fill="FFFFFF"/>
        <w:spacing w:after="0" w:line="240" w:lineRule="auto"/>
        <w:ind w:right="-32" w:firstLine="720"/>
        <w:rPr>
          <w:rFonts w:eastAsia="Times New Roman" w:cstheme="minorHAnsi"/>
          <w:lang w:eastAsia="es-ES"/>
        </w:rPr>
      </w:pPr>
      <w:r w:rsidRPr="002C21CD">
        <w:rPr>
          <w:rFonts w:eastAsia="Times New Roman" w:cstheme="minorHAnsi"/>
          <w:color w:val="000000"/>
          <w:lang w:eastAsia="es-ES"/>
        </w:rPr>
        <w:t>Los criterios de evaluación determinan el grado de adquisición de las competencias específicas por parte del alumnado, por lo que se presentan vinculados a ellas. Su adecuada aplicación depende de los niveles de partida del alumnado. La evaluación debe remitir fundamentalmente a los logros alcanzados teniendo en cuenta la situación de partida de cada alumno o alumna. Teniendo esto en cuenta, los criterios de evaluación de la materia de Lengua Extranjera deben utilizarse como referente tanto para la detección del punto de partida del alumnado, como para la evaluación del nivel final, ayudando así a establecer el grado de avance experimentado por el alumnado de forma individualizada.</w:t>
      </w:r>
    </w:p>
    <w:p w14:paraId="46E9739F" w14:textId="77777777" w:rsidR="00DA7ED2" w:rsidRPr="002C21CD" w:rsidRDefault="00DA7ED2" w:rsidP="002C21CD">
      <w:pPr>
        <w:shd w:val="clear" w:color="auto" w:fill="FFFFFF"/>
        <w:spacing w:after="0" w:line="240" w:lineRule="auto"/>
        <w:ind w:right="-32" w:firstLine="720"/>
        <w:rPr>
          <w:rFonts w:eastAsia="Times New Roman" w:cstheme="minorHAnsi"/>
          <w:lang w:eastAsia="es-ES"/>
        </w:rPr>
      </w:pPr>
      <w:r w:rsidRPr="002C21CD">
        <w:rPr>
          <w:rFonts w:eastAsia="Times New Roman" w:cstheme="minorHAnsi"/>
          <w:color w:val="000000"/>
          <w:lang w:eastAsia="es-ES"/>
        </w:rPr>
        <w:t>Por último, los saberes básicos aúnan los conocimientos (saber), las destrezas (saber hacer) y las actitudes (saber ser) necesarios para la adquisición de las competencias específicas de la materia y favorecen la evaluación de los aprendizajes a través de los criterios. Se estructuran en tres bloques. El bloque de «Comunicación» abarca los saberes que es necesario activar para el desarrollo de las actividades comunicativas de comprensión, producción, interacción y mediación, incluidos los relacionados con la búsqueda de fuentes de información y la gestión de las fuentes consultadas. El bloque de «Plurilingüismo» integra los saberes relacionados con la capacidad de reflexionar sobre el funcionamiento de las lenguas, con el fin de contribuir al aprendizaje de la lengua extranjera y a la mejora de las lenguas que conforman el repertorio lingüístico del alumnado. Por último, en el bloque de «Interculturalidad» se agrupan los saberes acerca de las culturas vehiculadas a través de la lengua extranjera y su valoración como oportunidad de enriquecimiento y de relación con los demás. Se incluyen también en este bloque los saberes orientados al desarrollo de actitudes de interés por entender y apreciar otras lenguas, variedades lingüísticas y culturas.</w:t>
      </w:r>
    </w:p>
    <w:p w14:paraId="05056C96" w14:textId="77777777" w:rsidR="00DA7ED2" w:rsidRPr="002C21CD" w:rsidRDefault="00DA7ED2" w:rsidP="002C21CD">
      <w:pPr>
        <w:spacing w:after="240" w:line="240" w:lineRule="auto"/>
        <w:rPr>
          <w:rFonts w:eastAsia="Times New Roman" w:cstheme="minorHAnsi"/>
          <w:lang w:eastAsia="es-ES"/>
        </w:rPr>
      </w:pPr>
      <w:r w:rsidRPr="002C21CD">
        <w:rPr>
          <w:rFonts w:eastAsia="Times New Roman" w:cstheme="minorHAnsi"/>
          <w:lang w:eastAsia="es-ES"/>
        </w:rPr>
        <w:lastRenderedPageBreak/>
        <w:br/>
      </w:r>
      <w:r w:rsidRPr="002C21CD">
        <w:rPr>
          <w:rFonts w:eastAsia="Times New Roman" w:cstheme="minorHAnsi"/>
          <w:lang w:eastAsia="es-ES"/>
        </w:rPr>
        <w:br/>
      </w:r>
    </w:p>
    <w:p w14:paraId="3C237775"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 siguiente programación se ha realizado siguiendo las pautas mencionadas en los siguientes documentos oficiales:</w:t>
      </w:r>
    </w:p>
    <w:p w14:paraId="37AA897D" w14:textId="77777777" w:rsidR="00DA7ED2" w:rsidRPr="002C21CD" w:rsidRDefault="00DA7ED2" w:rsidP="002C21CD">
      <w:pPr>
        <w:spacing w:before="120" w:after="240" w:line="240" w:lineRule="auto"/>
        <w:ind w:right="-32" w:firstLine="720"/>
        <w:rPr>
          <w:rFonts w:eastAsia="Times New Roman" w:cstheme="minorHAnsi"/>
          <w:lang w:eastAsia="es-ES"/>
        </w:rPr>
      </w:pPr>
      <w:r w:rsidRPr="002C21CD">
        <w:rPr>
          <w:rFonts w:eastAsia="Times New Roman" w:cstheme="minorHAnsi"/>
          <w:b/>
          <w:bCs/>
          <w:color w:val="000000"/>
          <w:lang w:eastAsia="es-ES"/>
        </w:rPr>
        <w:t>Ley Orgánica 3/2020, de 29 de diciembre, por la que se modifica la Ley Orgánica 2/2006, de 3 de mayo, de Educación.</w:t>
      </w:r>
    </w:p>
    <w:p w14:paraId="24694CEA" w14:textId="77777777" w:rsidR="00DA7ED2" w:rsidRPr="002C21CD" w:rsidRDefault="00DA7ED2" w:rsidP="002C21CD">
      <w:pPr>
        <w:spacing w:before="120" w:after="240" w:line="240" w:lineRule="auto"/>
        <w:ind w:right="-32" w:firstLine="720"/>
        <w:rPr>
          <w:rFonts w:eastAsia="Times New Roman" w:cstheme="minorHAnsi"/>
          <w:lang w:eastAsia="es-ES"/>
        </w:rPr>
      </w:pPr>
      <w:r w:rsidRPr="002C21CD">
        <w:rPr>
          <w:rFonts w:eastAsia="Times New Roman" w:cstheme="minorHAnsi"/>
          <w:b/>
          <w:bCs/>
          <w:color w:val="000000"/>
          <w:lang w:eastAsia="es-ES"/>
        </w:rPr>
        <w:t>Real Decreto</w:t>
      </w:r>
      <w:r w:rsidRPr="002C21CD">
        <w:rPr>
          <w:rFonts w:eastAsia="Times New Roman" w:cstheme="minorHAnsi"/>
          <w:b/>
          <w:bCs/>
          <w:i/>
          <w:iCs/>
          <w:color w:val="000000"/>
          <w:lang w:eastAsia="es-ES"/>
        </w:rPr>
        <w:t xml:space="preserve"> 217/2022, de 29 de marzo, por el que se establecen la ordenación y las enseñanzas mínimas de la Educación Secundaria.</w:t>
      </w:r>
    </w:p>
    <w:p w14:paraId="76B871F0" w14:textId="77777777" w:rsidR="00DA7ED2" w:rsidRDefault="00DA7ED2" w:rsidP="002C21CD">
      <w:pPr>
        <w:spacing w:after="0" w:line="240" w:lineRule="auto"/>
        <w:rPr>
          <w:rFonts w:eastAsia="Times New Roman" w:cstheme="minorHAnsi"/>
          <w:lang w:eastAsia="es-ES"/>
        </w:rPr>
      </w:pPr>
    </w:p>
    <w:p w14:paraId="1CF80897" w14:textId="77777777" w:rsidR="002C21CD" w:rsidRDefault="002C21CD" w:rsidP="002C21CD">
      <w:pPr>
        <w:spacing w:after="0" w:line="240" w:lineRule="auto"/>
        <w:rPr>
          <w:rFonts w:eastAsia="Times New Roman" w:cstheme="minorHAnsi"/>
          <w:lang w:eastAsia="es-ES"/>
        </w:rPr>
      </w:pPr>
    </w:p>
    <w:p w14:paraId="726E3AD4" w14:textId="77777777" w:rsidR="002C21CD" w:rsidRPr="002C21CD" w:rsidRDefault="002C21CD" w:rsidP="002C21CD">
      <w:pPr>
        <w:spacing w:after="0" w:line="240" w:lineRule="auto"/>
        <w:rPr>
          <w:rFonts w:eastAsia="Times New Roman" w:cstheme="minorHAnsi"/>
          <w:lang w:eastAsia="es-ES"/>
        </w:rPr>
      </w:pPr>
    </w:p>
    <w:p w14:paraId="09D3DD24"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b/>
          <w:bCs/>
          <w:color w:val="000000"/>
          <w:u w:val="single"/>
          <w:lang w:eastAsia="es-ES"/>
        </w:rPr>
        <w:t>Definiciones</w:t>
      </w:r>
    </w:p>
    <w:p w14:paraId="1FD766F3" w14:textId="77777777" w:rsidR="00DA7ED2" w:rsidRPr="002C21CD" w:rsidRDefault="00DA7ED2" w:rsidP="002C21CD">
      <w:pPr>
        <w:spacing w:after="0" w:line="240" w:lineRule="auto"/>
        <w:rPr>
          <w:rFonts w:eastAsia="Times New Roman" w:cstheme="minorHAnsi"/>
          <w:lang w:eastAsia="es-ES"/>
        </w:rPr>
      </w:pPr>
    </w:p>
    <w:p w14:paraId="25954CF3" w14:textId="77777777" w:rsidR="00DA7ED2" w:rsidRPr="002C21CD" w:rsidRDefault="00DA7ED2" w:rsidP="002C21CD">
      <w:pPr>
        <w:numPr>
          <w:ilvl w:val="0"/>
          <w:numId w:val="1"/>
        </w:numPr>
        <w:spacing w:after="0" w:line="240" w:lineRule="auto"/>
        <w:ind w:right="-32"/>
        <w:textAlignment w:val="baseline"/>
        <w:rPr>
          <w:rFonts w:eastAsia="Times New Roman" w:cstheme="minorHAnsi"/>
          <w:color w:val="0D2B3E"/>
          <w:lang w:eastAsia="es-ES"/>
        </w:rPr>
      </w:pPr>
      <w:r w:rsidRPr="002C21CD">
        <w:rPr>
          <w:rFonts w:eastAsia="Times New Roman" w:cstheme="minorHAnsi"/>
          <w:color w:val="000000"/>
          <w:lang w:eastAsia="es-ES"/>
        </w:rPr>
        <w:t xml:space="preserve">a) </w:t>
      </w:r>
      <w:r w:rsidRPr="002C21CD">
        <w:rPr>
          <w:rFonts w:eastAsia="Times New Roman" w:cstheme="minorHAnsi"/>
          <w:b/>
          <w:bCs/>
          <w:color w:val="000000"/>
          <w:lang w:eastAsia="es-ES"/>
        </w:rPr>
        <w:t>Objetivos</w:t>
      </w:r>
      <w:r w:rsidRPr="002C21CD">
        <w:rPr>
          <w:rFonts w:eastAsia="Times New Roman" w:cstheme="minorHAnsi"/>
          <w:color w:val="000000"/>
          <w:lang w:eastAsia="es-ES"/>
        </w:rPr>
        <w:t>: logros que se espera que el alumnado haya alcanzado al finalizar la etapa y cuya consecución está vinculada a la adquisición de las competencias clave.</w:t>
      </w:r>
    </w:p>
    <w:p w14:paraId="6BB5C37E" w14:textId="77777777" w:rsidR="00DA7ED2" w:rsidRPr="002C21CD" w:rsidRDefault="00DA7ED2" w:rsidP="002C21CD">
      <w:pPr>
        <w:numPr>
          <w:ilvl w:val="0"/>
          <w:numId w:val="1"/>
        </w:numPr>
        <w:spacing w:after="0" w:line="240" w:lineRule="auto"/>
        <w:ind w:right="-32"/>
        <w:textAlignment w:val="baseline"/>
        <w:rPr>
          <w:rFonts w:eastAsia="Times New Roman" w:cstheme="minorHAnsi"/>
          <w:color w:val="0D2B3E"/>
          <w:lang w:eastAsia="es-ES"/>
        </w:rPr>
      </w:pPr>
      <w:r w:rsidRPr="002C21CD">
        <w:rPr>
          <w:rFonts w:eastAsia="Times New Roman" w:cstheme="minorHAnsi"/>
          <w:color w:val="000000"/>
          <w:lang w:eastAsia="es-ES"/>
        </w:rPr>
        <w:t xml:space="preserve">b) </w:t>
      </w:r>
      <w:r w:rsidRPr="002C21CD">
        <w:rPr>
          <w:rFonts w:eastAsia="Times New Roman" w:cstheme="minorHAnsi"/>
          <w:b/>
          <w:bCs/>
          <w:color w:val="000000"/>
          <w:lang w:eastAsia="es-ES"/>
        </w:rPr>
        <w:t>Competencias clave</w:t>
      </w:r>
      <w:r w:rsidRPr="002C21CD">
        <w:rPr>
          <w:rFonts w:eastAsia="Times New Roman" w:cstheme="minorHAnsi"/>
          <w:color w:val="000000"/>
          <w:lang w:eastAsia="es-ES"/>
        </w:rPr>
        <w:t>: desempeños que se consideran imprescindibles para que el alumnado pueda progresar con garantías de éxito en su itinerario formativo, y afrontar los principales retos y desafíos globales y locales. Las competencias clave aparecen recogidas en el Perfil de salida del alumnado al término de la enseñanza básica y son la adaptación al sistema educativo español de las competencias clave establecidas en la Recomendación del Consejo de la Unión Europea, de 22 de mayo de 2018 relativa a las competencias clave para el aprendizaje permanente.</w:t>
      </w:r>
    </w:p>
    <w:p w14:paraId="3719A1F9" w14:textId="77777777" w:rsidR="00DA7ED2" w:rsidRPr="002C21CD" w:rsidRDefault="00DA7ED2" w:rsidP="002C21CD">
      <w:pPr>
        <w:numPr>
          <w:ilvl w:val="0"/>
          <w:numId w:val="1"/>
        </w:numPr>
        <w:spacing w:after="0" w:line="240" w:lineRule="auto"/>
        <w:ind w:right="-32"/>
        <w:textAlignment w:val="baseline"/>
        <w:rPr>
          <w:rFonts w:eastAsia="Times New Roman" w:cstheme="minorHAnsi"/>
          <w:color w:val="0D2B3E"/>
          <w:lang w:eastAsia="es-ES"/>
        </w:rPr>
      </w:pPr>
      <w:r w:rsidRPr="002C21CD">
        <w:rPr>
          <w:rFonts w:eastAsia="Times New Roman" w:cstheme="minorHAnsi"/>
          <w:color w:val="000000"/>
          <w:lang w:eastAsia="es-ES"/>
        </w:rPr>
        <w:t xml:space="preserve">c) </w:t>
      </w:r>
      <w:r w:rsidRPr="002C21CD">
        <w:rPr>
          <w:rFonts w:eastAsia="Times New Roman" w:cstheme="minorHAnsi"/>
          <w:b/>
          <w:bCs/>
          <w:color w:val="000000"/>
          <w:lang w:eastAsia="es-ES"/>
        </w:rPr>
        <w:t>Competencias específicas</w:t>
      </w:r>
      <w:r w:rsidRPr="002C21CD">
        <w:rPr>
          <w:rFonts w:eastAsia="Times New Roman" w:cstheme="minorHAnsi"/>
          <w:color w:val="000000"/>
          <w:lang w:eastAsia="es-ES"/>
        </w:rPr>
        <w:t>: desempeños que el alumnado debe poder desplegar en actividades o en situaciones cuyo abordaje requiere de los saberes básicos de cada área o ámbito. Las competencias específicas constituyen un elemento de conexión entre, por una parte, el Perfil de salida del alumnado, y, por otra, los saberes básicos de las áreas o ámbitos y los criterios de evaluación.</w:t>
      </w:r>
    </w:p>
    <w:p w14:paraId="6D67A831" w14:textId="77777777" w:rsidR="00DA7ED2" w:rsidRPr="002C21CD" w:rsidRDefault="00DA7ED2" w:rsidP="002C21CD">
      <w:pPr>
        <w:numPr>
          <w:ilvl w:val="0"/>
          <w:numId w:val="1"/>
        </w:numPr>
        <w:spacing w:after="0" w:line="240" w:lineRule="auto"/>
        <w:ind w:right="-32"/>
        <w:textAlignment w:val="baseline"/>
        <w:rPr>
          <w:rFonts w:eastAsia="Times New Roman" w:cstheme="minorHAnsi"/>
          <w:color w:val="0D2B3E"/>
          <w:lang w:eastAsia="es-ES"/>
        </w:rPr>
      </w:pPr>
      <w:r w:rsidRPr="002C21CD">
        <w:rPr>
          <w:rFonts w:eastAsia="Times New Roman" w:cstheme="minorHAnsi"/>
          <w:color w:val="000000"/>
          <w:lang w:eastAsia="es-ES"/>
        </w:rPr>
        <w:t xml:space="preserve">d) </w:t>
      </w:r>
      <w:r w:rsidRPr="002C21CD">
        <w:rPr>
          <w:rFonts w:eastAsia="Times New Roman" w:cstheme="minorHAnsi"/>
          <w:b/>
          <w:bCs/>
          <w:color w:val="000000"/>
          <w:lang w:eastAsia="es-ES"/>
        </w:rPr>
        <w:t>Criterios de evaluación</w:t>
      </w:r>
      <w:r w:rsidRPr="002C21CD">
        <w:rPr>
          <w:rFonts w:eastAsia="Times New Roman" w:cstheme="minorHAnsi"/>
          <w:color w:val="000000"/>
          <w:lang w:eastAsia="es-ES"/>
        </w:rPr>
        <w:t>: referentes que indican los niveles de desempeño esperados en el alumnado en las situaciones o actividades a las que se refieren las competencias específicas de cada área en un momento determinado de su proceso de aprendizaje.</w:t>
      </w:r>
    </w:p>
    <w:p w14:paraId="3CAC5EBB" w14:textId="77777777" w:rsidR="00DA7ED2" w:rsidRPr="002C21CD" w:rsidRDefault="00DA7ED2" w:rsidP="002C21CD">
      <w:pPr>
        <w:numPr>
          <w:ilvl w:val="0"/>
          <w:numId w:val="1"/>
        </w:numPr>
        <w:spacing w:after="0" w:line="240" w:lineRule="auto"/>
        <w:ind w:right="-32"/>
        <w:textAlignment w:val="baseline"/>
        <w:rPr>
          <w:rFonts w:eastAsia="Times New Roman" w:cstheme="minorHAnsi"/>
          <w:color w:val="0D2B3E"/>
          <w:lang w:eastAsia="es-ES"/>
        </w:rPr>
      </w:pPr>
      <w:r w:rsidRPr="002C21CD">
        <w:rPr>
          <w:rFonts w:eastAsia="Times New Roman" w:cstheme="minorHAnsi"/>
          <w:color w:val="000000"/>
          <w:lang w:eastAsia="es-ES"/>
        </w:rPr>
        <w:t xml:space="preserve">e) </w:t>
      </w:r>
      <w:r w:rsidRPr="002C21CD">
        <w:rPr>
          <w:rFonts w:eastAsia="Times New Roman" w:cstheme="minorHAnsi"/>
          <w:b/>
          <w:bCs/>
          <w:color w:val="000000"/>
          <w:lang w:eastAsia="es-ES"/>
        </w:rPr>
        <w:t>Saberes básicos</w:t>
      </w:r>
      <w:r w:rsidRPr="002C21CD">
        <w:rPr>
          <w:rFonts w:eastAsia="Times New Roman" w:cstheme="minorHAnsi"/>
          <w:color w:val="000000"/>
          <w:lang w:eastAsia="es-ES"/>
        </w:rPr>
        <w:t>: conocimientos, destrezas y actitudes que constituyen los contenidos propios de un área o ámbito y cuyo aprendizaje es necesario para la adquisición de las competencias específicas.</w:t>
      </w:r>
    </w:p>
    <w:p w14:paraId="3BBAFA62" w14:textId="77777777" w:rsidR="00DA7ED2" w:rsidRPr="002C21CD" w:rsidRDefault="00DA7ED2" w:rsidP="002C21CD">
      <w:pPr>
        <w:numPr>
          <w:ilvl w:val="0"/>
          <w:numId w:val="1"/>
        </w:numPr>
        <w:spacing w:after="0" w:line="240" w:lineRule="auto"/>
        <w:ind w:right="-32"/>
        <w:textAlignment w:val="baseline"/>
        <w:rPr>
          <w:rFonts w:eastAsia="Times New Roman" w:cstheme="minorHAnsi"/>
          <w:color w:val="0D2B3E"/>
          <w:lang w:eastAsia="es-ES"/>
        </w:rPr>
      </w:pPr>
      <w:r w:rsidRPr="002C21CD">
        <w:rPr>
          <w:rFonts w:eastAsia="Times New Roman" w:cstheme="minorHAnsi"/>
          <w:color w:val="000000"/>
          <w:lang w:eastAsia="es-ES"/>
        </w:rPr>
        <w:t xml:space="preserve">f) </w:t>
      </w:r>
      <w:r w:rsidRPr="002C21CD">
        <w:rPr>
          <w:rFonts w:eastAsia="Times New Roman" w:cstheme="minorHAnsi"/>
          <w:b/>
          <w:bCs/>
          <w:color w:val="000000"/>
          <w:lang w:eastAsia="es-ES"/>
        </w:rPr>
        <w:t>Situaciones de aprendizaje</w:t>
      </w:r>
      <w:r w:rsidRPr="002C21CD">
        <w:rPr>
          <w:rFonts w:eastAsia="Times New Roman" w:cstheme="minorHAnsi"/>
          <w:color w:val="000000"/>
          <w:lang w:eastAsia="es-ES"/>
        </w:rPr>
        <w:t>: situaciones y actividades que implican el despliegue por parte del alumnado de actuaciones asociadas a competencias clave y competencias específicas y que contribuyen a la adquisición y desarrollo de las mismas.</w:t>
      </w:r>
    </w:p>
    <w:p w14:paraId="0F246243" w14:textId="77777777" w:rsidR="00DA7ED2" w:rsidRDefault="00DA7ED2" w:rsidP="002C21CD">
      <w:pPr>
        <w:spacing w:after="0" w:line="240" w:lineRule="auto"/>
        <w:rPr>
          <w:rFonts w:eastAsia="Times New Roman" w:cstheme="minorHAnsi"/>
          <w:lang w:eastAsia="es-ES"/>
        </w:rPr>
      </w:pPr>
    </w:p>
    <w:p w14:paraId="01DA63F5" w14:textId="77777777" w:rsidR="002C21CD" w:rsidRPr="002C21CD" w:rsidRDefault="002C21CD" w:rsidP="002C21CD">
      <w:pPr>
        <w:spacing w:after="0" w:line="240" w:lineRule="auto"/>
        <w:rPr>
          <w:rFonts w:eastAsia="Times New Roman" w:cstheme="minorHAnsi"/>
          <w:lang w:eastAsia="es-ES"/>
        </w:rPr>
      </w:pPr>
    </w:p>
    <w:p w14:paraId="323969A6"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b/>
          <w:bCs/>
          <w:color w:val="000000"/>
          <w:u w:val="single"/>
          <w:lang w:eastAsia="es-ES"/>
        </w:rPr>
        <w:lastRenderedPageBreak/>
        <w:t>Currículo</w:t>
      </w:r>
    </w:p>
    <w:p w14:paraId="5F96CF42" w14:textId="77777777" w:rsidR="00DA7ED2" w:rsidRPr="002C21CD" w:rsidRDefault="00DA7ED2" w:rsidP="002C21CD">
      <w:pPr>
        <w:spacing w:after="0" w:line="240" w:lineRule="auto"/>
        <w:rPr>
          <w:rFonts w:eastAsia="Times New Roman" w:cstheme="minorHAnsi"/>
          <w:lang w:eastAsia="es-ES"/>
        </w:rPr>
      </w:pPr>
    </w:p>
    <w:p w14:paraId="379A1289"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1. El conjunto de objetivos, competencias, contenidos enunciados en forma de saberes básicos, métodos pedagógicos y criterios de evaluación de la Educación Secundaria constituye el currículo de esta etapa.</w:t>
      </w:r>
    </w:p>
    <w:p w14:paraId="2CC5D967"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2. El presente real decreto fija los aspectos básicos del currículo que constituyen las enseñanzas mínimas de la Educación Secundaria a los que se refiere el artículo 6.3 de la Ley Orgánica 2/2006, de 3 de mayo, de Educación.</w:t>
      </w:r>
    </w:p>
    <w:p w14:paraId="3D3210C5"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3. Las administraciones educativas establecerán, conforme a lo dispuesto en este real decreto, el currículo de la Educación Secundaria, del que formarán parte las enseñanzas mínimas fijadas en el mismo, que requerirán el 60 por ciento de los horarios escolares para aquellas comunidades autónomas que no tengan lengua cooficial, y el 50 por ciento para las que la tengan.</w:t>
      </w:r>
    </w:p>
    <w:p w14:paraId="44BA32ED"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4. Los centros docentes, en el uso de su autonomía, desarrollarán y completarán, en su caso, el currículo de la Educación Primaria establecido por las administraciones educativas, concreción que formará parte del proyecto educativo.</w:t>
      </w:r>
    </w:p>
    <w:p w14:paraId="36409460"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5. En caso de que se establezcan ámbitos, el currículo de los mismos incluirá las competencias específicas, los criterios de evaluación y los saberes básicos de las áreas que los conforman.</w:t>
      </w:r>
    </w:p>
    <w:p w14:paraId="6688FE64" w14:textId="77777777" w:rsidR="00DA7ED2" w:rsidRPr="002C21CD" w:rsidRDefault="00DA7ED2" w:rsidP="002C21CD">
      <w:pPr>
        <w:spacing w:after="0" w:line="240" w:lineRule="auto"/>
        <w:rPr>
          <w:rFonts w:eastAsia="Times New Roman" w:cstheme="minorHAnsi"/>
          <w:lang w:eastAsia="es-ES"/>
        </w:rPr>
      </w:pPr>
    </w:p>
    <w:p w14:paraId="3094222A" w14:textId="77777777" w:rsidR="00DA7ED2" w:rsidRPr="002C21CD" w:rsidRDefault="00DA7ED2" w:rsidP="002C21CD">
      <w:pPr>
        <w:spacing w:after="0" w:line="240" w:lineRule="auto"/>
        <w:rPr>
          <w:rFonts w:eastAsia="Times New Roman" w:cstheme="minorHAnsi"/>
          <w:lang w:eastAsia="es-ES"/>
        </w:rPr>
      </w:pPr>
    </w:p>
    <w:p w14:paraId="3DEF64F3"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b/>
          <w:bCs/>
          <w:color w:val="943734"/>
          <w:u w:val="single"/>
          <w:lang w:eastAsia="es-ES"/>
        </w:rPr>
        <w:t xml:space="preserve">2. </w:t>
      </w:r>
      <w:hyperlink r:id="rId13" w:anchor="bookmark=id.1t3h5sf" w:history="1">
        <w:r w:rsidRPr="002C21CD">
          <w:rPr>
            <w:rFonts w:eastAsia="Times New Roman" w:cstheme="minorHAnsi"/>
            <w:b/>
            <w:bCs/>
            <w:color w:val="943734"/>
            <w:u w:val="single"/>
            <w:lang w:eastAsia="es-ES"/>
          </w:rPr>
          <w:t>OBJETIVOS DE LA ETAPA </w:t>
        </w:r>
      </w:hyperlink>
    </w:p>
    <w:p w14:paraId="240080E4" w14:textId="77777777" w:rsidR="00DA7ED2" w:rsidRPr="002C21CD" w:rsidRDefault="00DA7ED2" w:rsidP="002C21CD">
      <w:pPr>
        <w:spacing w:after="0" w:line="240" w:lineRule="auto"/>
        <w:rPr>
          <w:rFonts w:eastAsia="Times New Roman" w:cstheme="minorHAnsi"/>
          <w:lang w:eastAsia="es-ES"/>
        </w:rPr>
      </w:pPr>
    </w:p>
    <w:p w14:paraId="425D70A9" w14:textId="77777777" w:rsidR="00DA7ED2" w:rsidRDefault="00DA7ED2" w:rsidP="002C21CD">
      <w:pPr>
        <w:spacing w:after="0" w:line="240" w:lineRule="auto"/>
        <w:ind w:right="-32"/>
        <w:rPr>
          <w:rFonts w:eastAsia="Times New Roman" w:cstheme="minorHAnsi"/>
          <w:color w:val="000000"/>
          <w:lang w:eastAsia="es-ES"/>
        </w:rPr>
      </w:pPr>
      <w:r w:rsidRPr="002C21CD">
        <w:rPr>
          <w:rFonts w:eastAsia="Times New Roman" w:cstheme="minorHAnsi"/>
          <w:color w:val="000000"/>
          <w:lang w:eastAsia="es-ES"/>
        </w:rPr>
        <w:t>La segunda lengua extranjera en la Educación Secundaria contribuirá a desarrollar en los alumnos las capacidades que les permitan:</w:t>
      </w:r>
    </w:p>
    <w:p w14:paraId="15B7E853" w14:textId="77777777" w:rsidR="002C21CD" w:rsidRPr="002C21CD" w:rsidRDefault="002C21CD" w:rsidP="002C21CD">
      <w:pPr>
        <w:spacing w:after="0" w:line="240" w:lineRule="auto"/>
        <w:ind w:right="-32"/>
        <w:rPr>
          <w:rFonts w:eastAsia="Times New Roman" w:cstheme="minorHAnsi"/>
          <w:lang w:eastAsia="es-ES"/>
        </w:rPr>
      </w:pPr>
    </w:p>
    <w:p w14:paraId="4B588554" w14:textId="77777777" w:rsidR="00DA7ED2" w:rsidRPr="00F9031B" w:rsidRDefault="00DA7ED2" w:rsidP="0055238C">
      <w:pPr>
        <w:pStyle w:val="Prrafodelista"/>
        <w:numPr>
          <w:ilvl w:val="0"/>
          <w:numId w:val="35"/>
        </w:numPr>
        <w:spacing w:after="0" w:line="240" w:lineRule="auto"/>
        <w:ind w:right="-32"/>
        <w:rPr>
          <w:rFonts w:eastAsia="Times New Roman" w:cstheme="minorHAnsi"/>
          <w:lang w:eastAsia="es-ES"/>
        </w:rPr>
      </w:pPr>
      <w:r w:rsidRPr="00F9031B">
        <w:rPr>
          <w:rFonts w:eastAsia="Times New Roman" w:cstheme="minorHAnsi"/>
          <w:color w:val="000000"/>
          <w:lang w:eastAsia="es-ES"/>
        </w:rPr>
        <w:t>Asumir responsablemente sus deberes, conocer y ejercer sus derechos en el respeto a los otros, practicar la tolerancia, la cooperación y la solidaridad entre las personas y grupos, ejercitarse en el diálogo afianzando los derechos humanos como valores comunes de una sociedad plural y prepararse para el ejercicio de la ciudadanía democrática. </w:t>
      </w:r>
    </w:p>
    <w:p w14:paraId="1DFFC4CE" w14:textId="77777777" w:rsidR="00DA7ED2" w:rsidRPr="00F9031B" w:rsidRDefault="00DA7ED2" w:rsidP="0055238C">
      <w:pPr>
        <w:pStyle w:val="Prrafodelista"/>
        <w:numPr>
          <w:ilvl w:val="0"/>
          <w:numId w:val="35"/>
        </w:numPr>
        <w:spacing w:after="0" w:line="240" w:lineRule="auto"/>
        <w:ind w:right="-32"/>
        <w:rPr>
          <w:rFonts w:eastAsia="Times New Roman" w:cstheme="minorHAnsi"/>
          <w:lang w:eastAsia="es-ES"/>
        </w:rPr>
      </w:pPr>
      <w:r w:rsidRPr="00F9031B">
        <w:rPr>
          <w:rFonts w:eastAsia="Times New Roman" w:cstheme="minorHAnsi"/>
          <w:color w:val="000000"/>
          <w:lang w:eastAsia="es-ES"/>
        </w:rPr>
        <w:t>Desarrollar y consolidar hábitos de disciplina, estudio y trabajo individual y en equipo como condición necesaria para una realización eficaz de las tareas del aprendizaje y como medio de desarrollo personal. </w:t>
      </w:r>
    </w:p>
    <w:p w14:paraId="782DCBC7" w14:textId="77777777" w:rsidR="00DA7ED2" w:rsidRPr="00F9031B" w:rsidRDefault="00DA7ED2" w:rsidP="0055238C">
      <w:pPr>
        <w:pStyle w:val="Prrafodelista"/>
        <w:numPr>
          <w:ilvl w:val="0"/>
          <w:numId w:val="35"/>
        </w:numPr>
        <w:spacing w:after="0" w:line="240" w:lineRule="auto"/>
        <w:ind w:right="-32"/>
        <w:rPr>
          <w:rFonts w:eastAsia="Times New Roman" w:cstheme="minorHAnsi"/>
          <w:lang w:eastAsia="es-ES"/>
        </w:rPr>
      </w:pPr>
      <w:r w:rsidRPr="00F9031B">
        <w:rPr>
          <w:rFonts w:eastAsia="Times New Roman" w:cstheme="minorHAnsi"/>
          <w:color w:val="000000"/>
          <w:lang w:eastAsia="es-ES"/>
        </w:rPr>
        <w:t>Valorar y respetar las diferencias de géneros y la igualdad de derechos y oportunidades entre ellos. Rechazar los estereotipos que suponen discriminación entre hombres y mujeres. </w:t>
      </w:r>
    </w:p>
    <w:p w14:paraId="0FEF934C" w14:textId="77777777" w:rsidR="00DA7ED2" w:rsidRPr="00F9031B" w:rsidRDefault="00DA7ED2" w:rsidP="0055238C">
      <w:pPr>
        <w:pStyle w:val="Prrafodelista"/>
        <w:numPr>
          <w:ilvl w:val="0"/>
          <w:numId w:val="35"/>
        </w:numPr>
        <w:spacing w:after="0" w:line="240" w:lineRule="auto"/>
        <w:ind w:right="-32"/>
        <w:rPr>
          <w:rFonts w:eastAsia="Times New Roman" w:cstheme="minorHAnsi"/>
          <w:lang w:eastAsia="es-ES"/>
        </w:rPr>
      </w:pPr>
      <w:r w:rsidRPr="00F9031B">
        <w:rPr>
          <w:rFonts w:eastAsia="Times New Roman" w:cstheme="minorHAnsi"/>
          <w:color w:val="000000"/>
          <w:lang w:eastAsia="es-ES"/>
        </w:rPr>
        <w:t>Fortalecer sus capacidades afectivas en todos los ámbitos de la personalidad y en sus relaciones con los otros, así como rechazar la violencia, los prejuicios de cualquier tipo, los comportamientos sexistas y resolver pacíficamente los conflictos. </w:t>
      </w:r>
    </w:p>
    <w:p w14:paraId="74F283C7" w14:textId="77777777" w:rsidR="00DA7ED2" w:rsidRPr="00F9031B" w:rsidRDefault="00DA7ED2" w:rsidP="0055238C">
      <w:pPr>
        <w:pStyle w:val="Prrafodelista"/>
        <w:numPr>
          <w:ilvl w:val="0"/>
          <w:numId w:val="35"/>
        </w:numPr>
        <w:spacing w:after="0" w:line="240" w:lineRule="auto"/>
        <w:ind w:right="-32"/>
        <w:rPr>
          <w:rFonts w:eastAsia="Times New Roman" w:cstheme="minorHAnsi"/>
          <w:lang w:eastAsia="es-ES"/>
        </w:rPr>
      </w:pPr>
      <w:r w:rsidRPr="00F9031B">
        <w:rPr>
          <w:rFonts w:eastAsia="Times New Roman" w:cstheme="minorHAnsi"/>
          <w:color w:val="000000"/>
          <w:lang w:eastAsia="es-ES"/>
        </w:rPr>
        <w:t>Desarrollar destrezas básicas en la utilización de las fuentes de información para, con sentido crítico, adquirir nuevos conocimientos. Desarrollar las competencias tecnológicas básicas y avanzar en una reflexión ética sobre su funcionamiento y utilización. </w:t>
      </w:r>
    </w:p>
    <w:p w14:paraId="16B659D7" w14:textId="77777777" w:rsidR="00DA7ED2" w:rsidRPr="00F9031B" w:rsidRDefault="00DA7ED2" w:rsidP="0055238C">
      <w:pPr>
        <w:pStyle w:val="Prrafodelista"/>
        <w:numPr>
          <w:ilvl w:val="0"/>
          <w:numId w:val="35"/>
        </w:numPr>
        <w:spacing w:after="0" w:line="240" w:lineRule="auto"/>
        <w:ind w:right="-32"/>
        <w:rPr>
          <w:rFonts w:eastAsia="Times New Roman" w:cstheme="minorHAnsi"/>
          <w:lang w:eastAsia="es-ES"/>
        </w:rPr>
      </w:pPr>
      <w:r w:rsidRPr="00F9031B">
        <w:rPr>
          <w:rFonts w:eastAsia="Times New Roman" w:cstheme="minorHAnsi"/>
          <w:color w:val="000000"/>
          <w:lang w:eastAsia="es-ES"/>
        </w:rPr>
        <w:lastRenderedPageBreak/>
        <w:t>Concebir el conocimiento científico como un saber integrado, que se estructura en diferentes disciplinas, así como conocer y aplicar los métodos para identificar los problemas en los diversos campos del conocimiento y de la experiencia. </w:t>
      </w:r>
    </w:p>
    <w:p w14:paraId="6CA139FC" w14:textId="77777777" w:rsidR="002C21CD" w:rsidRPr="00F9031B" w:rsidRDefault="00DA7ED2" w:rsidP="0055238C">
      <w:pPr>
        <w:pStyle w:val="Prrafodelista"/>
        <w:numPr>
          <w:ilvl w:val="0"/>
          <w:numId w:val="35"/>
        </w:numPr>
        <w:spacing w:after="0" w:line="240" w:lineRule="auto"/>
        <w:ind w:right="-32"/>
        <w:rPr>
          <w:rFonts w:eastAsia="Times New Roman" w:cstheme="minorHAnsi"/>
          <w:lang w:eastAsia="es-ES"/>
        </w:rPr>
      </w:pPr>
      <w:r w:rsidRPr="00F9031B">
        <w:rPr>
          <w:rFonts w:eastAsia="Times New Roman" w:cstheme="minorHAnsi"/>
          <w:color w:val="000000"/>
          <w:lang w:eastAsia="es-ES"/>
        </w:rPr>
        <w:t>Desarrollar el espíritu emprendedor y la confianza en sí mismo, la participación, el sentido crítico, la iniciativa personal y la capacidad para aprender a aprender, planificar, tomar decisiones y asumir responsabilidades. </w:t>
      </w:r>
    </w:p>
    <w:p w14:paraId="003A7130" w14:textId="77777777" w:rsidR="00DA7ED2" w:rsidRPr="00F9031B" w:rsidRDefault="00DA7ED2" w:rsidP="0055238C">
      <w:pPr>
        <w:pStyle w:val="Prrafodelista"/>
        <w:numPr>
          <w:ilvl w:val="0"/>
          <w:numId w:val="35"/>
        </w:numPr>
        <w:spacing w:after="0" w:line="240" w:lineRule="auto"/>
        <w:ind w:right="-32"/>
        <w:rPr>
          <w:rFonts w:eastAsia="Times New Roman" w:cstheme="minorHAnsi"/>
          <w:lang w:eastAsia="es-ES"/>
        </w:rPr>
      </w:pPr>
      <w:r w:rsidRPr="00F9031B">
        <w:rPr>
          <w:rFonts w:eastAsia="Times New Roman" w:cstheme="minorHAnsi"/>
          <w:color w:val="000000"/>
          <w:lang w:eastAsia="es-ES"/>
        </w:rPr>
        <w:t>Comprender y expresar con corrección, oralmente y por escrito, en las lenguas oficiales, el valenciano como lengua propia y el castellano como lengua cooficial, textos y mensajes complejos, e iniciarse en el conocimiento, la lectura y el estudio de la literatura.</w:t>
      </w:r>
    </w:p>
    <w:p w14:paraId="5D14DCA2" w14:textId="77777777" w:rsidR="00DA7ED2" w:rsidRPr="00F9031B" w:rsidRDefault="00DA7ED2" w:rsidP="0055238C">
      <w:pPr>
        <w:pStyle w:val="Prrafodelista"/>
        <w:numPr>
          <w:ilvl w:val="0"/>
          <w:numId w:val="35"/>
        </w:numPr>
        <w:spacing w:after="0" w:line="240" w:lineRule="auto"/>
        <w:ind w:right="-32"/>
        <w:rPr>
          <w:rFonts w:eastAsia="Times New Roman" w:cstheme="minorHAnsi"/>
          <w:color w:val="000000"/>
          <w:lang w:eastAsia="es-ES"/>
        </w:rPr>
      </w:pPr>
      <w:r w:rsidRPr="00F9031B">
        <w:rPr>
          <w:rFonts w:eastAsia="Times New Roman" w:cstheme="minorHAnsi"/>
          <w:color w:val="000000"/>
          <w:lang w:eastAsia="es-ES"/>
        </w:rPr>
        <w:t>Comprender y expresarse en una o más lenguas extranjeras de manera apropiada. </w:t>
      </w:r>
    </w:p>
    <w:p w14:paraId="0461146A" w14:textId="77777777" w:rsidR="00DA7ED2" w:rsidRPr="00F9031B" w:rsidRDefault="00DA7ED2" w:rsidP="0055238C">
      <w:pPr>
        <w:pStyle w:val="Prrafodelista"/>
        <w:numPr>
          <w:ilvl w:val="0"/>
          <w:numId w:val="35"/>
        </w:numPr>
        <w:spacing w:after="0" w:line="240" w:lineRule="auto"/>
        <w:ind w:right="-32"/>
        <w:rPr>
          <w:rFonts w:eastAsia="Times New Roman" w:cstheme="minorHAnsi"/>
          <w:lang w:eastAsia="es-ES"/>
        </w:rPr>
      </w:pPr>
      <w:r w:rsidRPr="00F9031B">
        <w:rPr>
          <w:rFonts w:eastAsia="Times New Roman" w:cstheme="minorHAnsi"/>
          <w:color w:val="000000"/>
          <w:lang w:eastAsia="es-ES"/>
        </w:rPr>
        <w:t>Conocer, valorar y respetar los aspectos básicos de la cultura y la historia propias y de los demás, incluyendo las lenguas familiares, así como el patrimonio artístico y cultural, como muestra del multilingüismo y de la multiculturalidad del mundo, que también se tiene que valorar y respetar. </w:t>
      </w:r>
    </w:p>
    <w:p w14:paraId="1B58D50A" w14:textId="77777777" w:rsidR="00DA7ED2" w:rsidRPr="00F9031B" w:rsidRDefault="00DA7ED2" w:rsidP="0055238C">
      <w:pPr>
        <w:pStyle w:val="Prrafodelista"/>
        <w:numPr>
          <w:ilvl w:val="0"/>
          <w:numId w:val="35"/>
        </w:numPr>
        <w:spacing w:after="0" w:line="240" w:lineRule="auto"/>
        <w:ind w:right="-32"/>
        <w:rPr>
          <w:rFonts w:eastAsia="Times New Roman" w:cstheme="minorHAnsi"/>
          <w:lang w:eastAsia="es-ES"/>
        </w:rPr>
      </w:pPr>
      <w:r w:rsidRPr="00F9031B">
        <w:rPr>
          <w:rFonts w:eastAsia="Times New Roman" w:cstheme="minorHAnsi"/>
          <w:color w:val="000000"/>
          <w:lang w:eastAsia="es-ES"/>
        </w:rPr>
        <w:t>Conocer y aceptar el funcionamiento del propio cuerpo y el de los demás, respetar las diferencias, afianzar los hábitos de atención y salud corporal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la empatía y el respeto hacia los seres vivos, especialmente los animales, y el medio ambiente, y contribuir así a su conservación y mejora. </w:t>
      </w:r>
    </w:p>
    <w:p w14:paraId="39F1B2C1" w14:textId="77777777" w:rsidR="00DA7ED2" w:rsidRPr="00F9031B" w:rsidRDefault="00DA7ED2" w:rsidP="0055238C">
      <w:pPr>
        <w:pStyle w:val="Prrafodelista"/>
        <w:numPr>
          <w:ilvl w:val="0"/>
          <w:numId w:val="35"/>
        </w:numPr>
        <w:spacing w:after="0" w:line="240" w:lineRule="auto"/>
        <w:ind w:right="-32"/>
        <w:rPr>
          <w:rFonts w:eastAsia="Times New Roman" w:cstheme="minorHAnsi"/>
          <w:lang w:eastAsia="es-ES"/>
        </w:rPr>
      </w:pPr>
      <w:r w:rsidRPr="00F9031B">
        <w:rPr>
          <w:rFonts w:eastAsia="Times New Roman" w:cstheme="minorHAnsi"/>
          <w:color w:val="000000"/>
          <w:lang w:eastAsia="es-ES"/>
        </w:rPr>
        <w:t>Apreciar la creación artística y comprender el lenguaje de las diferentes manifestaciones artísticas, utilizando varios medios de expresión y representación. </w:t>
      </w:r>
    </w:p>
    <w:p w14:paraId="086372F4" w14:textId="77777777" w:rsidR="00DA7ED2" w:rsidRDefault="00DA7ED2" w:rsidP="002C21CD">
      <w:pPr>
        <w:spacing w:after="0" w:line="240" w:lineRule="auto"/>
        <w:rPr>
          <w:rFonts w:eastAsia="Times New Roman" w:cstheme="minorHAnsi"/>
          <w:lang w:eastAsia="es-ES"/>
        </w:rPr>
      </w:pPr>
    </w:p>
    <w:p w14:paraId="6A3DB023" w14:textId="77777777" w:rsidR="0055238C" w:rsidRPr="002C21CD" w:rsidRDefault="0055238C" w:rsidP="002C21CD">
      <w:pPr>
        <w:spacing w:after="0" w:line="240" w:lineRule="auto"/>
        <w:rPr>
          <w:rFonts w:eastAsia="Times New Roman" w:cstheme="minorHAnsi"/>
          <w:lang w:eastAsia="es-ES"/>
        </w:rPr>
      </w:pPr>
    </w:p>
    <w:p w14:paraId="5B9B2314" w14:textId="77777777" w:rsidR="00DA7ED2" w:rsidRPr="002C21CD" w:rsidRDefault="00DA7ED2" w:rsidP="002C21CD">
      <w:pPr>
        <w:spacing w:after="0" w:line="240" w:lineRule="auto"/>
        <w:rPr>
          <w:rFonts w:eastAsia="Times New Roman" w:cstheme="minorHAnsi"/>
          <w:lang w:eastAsia="es-ES"/>
        </w:rPr>
      </w:pPr>
    </w:p>
    <w:p w14:paraId="699D9379" w14:textId="77777777" w:rsidR="00DA7ED2" w:rsidRPr="002C21CD" w:rsidRDefault="00DA7ED2" w:rsidP="002C21CD">
      <w:pPr>
        <w:spacing w:after="70" w:line="240" w:lineRule="auto"/>
        <w:ind w:right="-32"/>
        <w:rPr>
          <w:rFonts w:eastAsia="Times New Roman" w:cstheme="minorHAnsi"/>
          <w:lang w:eastAsia="es-ES"/>
        </w:rPr>
      </w:pPr>
      <w:r w:rsidRPr="002C21CD">
        <w:rPr>
          <w:rFonts w:eastAsia="Times New Roman" w:cstheme="minorHAnsi"/>
          <w:b/>
          <w:bCs/>
          <w:color w:val="943734"/>
          <w:u w:val="single"/>
          <w:lang w:eastAsia="es-ES"/>
        </w:rPr>
        <w:t>3. COMPETENCIAS CLAVE</w:t>
      </w:r>
    </w:p>
    <w:p w14:paraId="5D2F87A9"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Las competencias clave que se recogen en el Perfil de salida son la adaptación al sistema educativo español de las competencias clave establecidas en la citada Recomendación del Consejo de la Unión Europea. Esta adaptación responde a la necesidad de vincular dichas competencias con los retos y desafíos del siglo XXI, con los principios y fines del sistema educativo establecidos en la LOE y con el contexto escolar, ya que la Recomendación se refiere al aprendizaje permanente que debe producirse a lo largo de toda la vida, mientras que el Perfil remite a un momento preciso y limitado del desarrollo personal, social y formativo del alumnado: la etapa de la enseñanza básica.</w:t>
      </w:r>
    </w:p>
    <w:p w14:paraId="03743E28" w14:textId="77777777" w:rsidR="00DA7ED2" w:rsidRPr="002C21CD" w:rsidRDefault="00DA7ED2" w:rsidP="002C21CD">
      <w:pPr>
        <w:spacing w:after="0" w:line="240" w:lineRule="auto"/>
        <w:rPr>
          <w:rFonts w:eastAsia="Times New Roman" w:cstheme="minorHAnsi"/>
          <w:lang w:eastAsia="es-ES"/>
        </w:rPr>
      </w:pPr>
    </w:p>
    <w:p w14:paraId="1D813D41"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Con carácter general, debe entenderse que la consecución de las competencias y los objetivos previstos en la LOMLOE para las distintas etapas educativas está vinculada a la adquisición y al desarrollo de las competencias clave recogidas en el Perfil de salida, y que son las siguientes:</w:t>
      </w:r>
    </w:p>
    <w:p w14:paraId="0217AD5A" w14:textId="77777777" w:rsidR="00DA7ED2" w:rsidRPr="002C21CD" w:rsidRDefault="00DA7ED2" w:rsidP="002C21CD">
      <w:pPr>
        <w:spacing w:after="0" w:line="240" w:lineRule="auto"/>
        <w:rPr>
          <w:rFonts w:eastAsia="Times New Roman" w:cstheme="minorHAnsi"/>
          <w:lang w:eastAsia="es-ES"/>
        </w:rPr>
      </w:pPr>
      <w:r w:rsidRPr="002C21CD">
        <w:rPr>
          <w:rFonts w:eastAsia="Times New Roman" w:cstheme="minorHAnsi"/>
          <w:lang w:eastAsia="es-ES"/>
        </w:rPr>
        <w:br/>
      </w:r>
    </w:p>
    <w:p w14:paraId="6161F4CA" w14:textId="77777777" w:rsidR="00DA7ED2" w:rsidRPr="002C21CD" w:rsidRDefault="00DA7ED2" w:rsidP="002C21CD">
      <w:pPr>
        <w:numPr>
          <w:ilvl w:val="0"/>
          <w:numId w:val="2"/>
        </w:numPr>
        <w:spacing w:after="0" w:line="240" w:lineRule="auto"/>
        <w:ind w:right="-32"/>
        <w:textAlignment w:val="baseline"/>
        <w:rPr>
          <w:rFonts w:eastAsia="Times New Roman" w:cstheme="minorHAnsi"/>
          <w:b/>
          <w:bCs/>
          <w:color w:val="0D2B3E"/>
          <w:lang w:eastAsia="es-ES"/>
        </w:rPr>
      </w:pPr>
      <w:r w:rsidRPr="002C21CD">
        <w:rPr>
          <w:rFonts w:eastAsia="Times New Roman" w:cstheme="minorHAnsi"/>
          <w:b/>
          <w:bCs/>
          <w:color w:val="000000"/>
          <w:lang w:eastAsia="es-ES"/>
        </w:rPr>
        <w:t>Competencia en comunicación lingüística.</w:t>
      </w:r>
    </w:p>
    <w:p w14:paraId="05F8D1D7" w14:textId="77777777" w:rsidR="00DA7ED2" w:rsidRPr="002C21CD" w:rsidRDefault="00DA7ED2" w:rsidP="002C21CD">
      <w:pPr>
        <w:numPr>
          <w:ilvl w:val="0"/>
          <w:numId w:val="2"/>
        </w:numPr>
        <w:spacing w:after="0" w:line="240" w:lineRule="auto"/>
        <w:ind w:right="-32"/>
        <w:textAlignment w:val="baseline"/>
        <w:rPr>
          <w:rFonts w:eastAsia="Times New Roman" w:cstheme="minorHAnsi"/>
          <w:b/>
          <w:bCs/>
          <w:color w:val="0D2B3E"/>
          <w:lang w:eastAsia="es-ES"/>
        </w:rPr>
      </w:pPr>
      <w:r w:rsidRPr="002C21CD">
        <w:rPr>
          <w:rFonts w:eastAsia="Times New Roman" w:cstheme="minorHAnsi"/>
          <w:b/>
          <w:bCs/>
          <w:color w:val="000000"/>
          <w:lang w:eastAsia="es-ES"/>
        </w:rPr>
        <w:t>Competencia plurilingüe.</w:t>
      </w:r>
    </w:p>
    <w:p w14:paraId="3596D12A" w14:textId="77777777" w:rsidR="00DA7ED2" w:rsidRPr="002C21CD" w:rsidRDefault="00DA7ED2" w:rsidP="002C21CD">
      <w:pPr>
        <w:numPr>
          <w:ilvl w:val="0"/>
          <w:numId w:val="2"/>
        </w:numPr>
        <w:spacing w:after="0" w:line="240" w:lineRule="auto"/>
        <w:ind w:right="-32"/>
        <w:textAlignment w:val="baseline"/>
        <w:rPr>
          <w:rFonts w:eastAsia="Times New Roman" w:cstheme="minorHAnsi"/>
          <w:b/>
          <w:bCs/>
          <w:color w:val="0D2B3E"/>
          <w:lang w:eastAsia="es-ES"/>
        </w:rPr>
      </w:pPr>
      <w:r w:rsidRPr="002C21CD">
        <w:rPr>
          <w:rFonts w:eastAsia="Times New Roman" w:cstheme="minorHAnsi"/>
          <w:b/>
          <w:bCs/>
          <w:color w:val="000000"/>
          <w:lang w:eastAsia="es-ES"/>
        </w:rPr>
        <w:lastRenderedPageBreak/>
        <w:t>Competencia matemática y competencia en ciencia, tecnología e ingeniería.</w:t>
      </w:r>
    </w:p>
    <w:p w14:paraId="75E30A9A" w14:textId="77777777" w:rsidR="00DA7ED2" w:rsidRPr="002C21CD" w:rsidRDefault="00DA7ED2" w:rsidP="002C21CD">
      <w:pPr>
        <w:numPr>
          <w:ilvl w:val="0"/>
          <w:numId w:val="2"/>
        </w:numPr>
        <w:spacing w:after="0" w:line="240" w:lineRule="auto"/>
        <w:ind w:right="-32"/>
        <w:textAlignment w:val="baseline"/>
        <w:rPr>
          <w:rFonts w:eastAsia="Times New Roman" w:cstheme="minorHAnsi"/>
          <w:b/>
          <w:bCs/>
          <w:color w:val="0D2B3E"/>
          <w:lang w:eastAsia="es-ES"/>
        </w:rPr>
      </w:pPr>
      <w:r w:rsidRPr="002C21CD">
        <w:rPr>
          <w:rFonts w:eastAsia="Times New Roman" w:cstheme="minorHAnsi"/>
          <w:b/>
          <w:bCs/>
          <w:color w:val="000000"/>
          <w:lang w:eastAsia="es-ES"/>
        </w:rPr>
        <w:t>Competencia digital.</w:t>
      </w:r>
    </w:p>
    <w:p w14:paraId="221AA7B0" w14:textId="77777777" w:rsidR="00DA7ED2" w:rsidRPr="002C21CD" w:rsidRDefault="00DA7ED2" w:rsidP="002C21CD">
      <w:pPr>
        <w:numPr>
          <w:ilvl w:val="0"/>
          <w:numId w:val="2"/>
        </w:numPr>
        <w:spacing w:after="0" w:line="240" w:lineRule="auto"/>
        <w:ind w:right="-32"/>
        <w:textAlignment w:val="baseline"/>
        <w:rPr>
          <w:rFonts w:eastAsia="Times New Roman" w:cstheme="minorHAnsi"/>
          <w:b/>
          <w:bCs/>
          <w:color w:val="0D2B3E"/>
          <w:lang w:eastAsia="es-ES"/>
        </w:rPr>
      </w:pPr>
      <w:r w:rsidRPr="002C21CD">
        <w:rPr>
          <w:rFonts w:eastAsia="Times New Roman" w:cstheme="minorHAnsi"/>
          <w:b/>
          <w:bCs/>
          <w:color w:val="000000"/>
          <w:lang w:eastAsia="es-ES"/>
        </w:rPr>
        <w:t>Competencia personal, social y de aprender a aprender.</w:t>
      </w:r>
    </w:p>
    <w:p w14:paraId="739FDA95" w14:textId="77777777" w:rsidR="00DA7ED2" w:rsidRPr="002C21CD" w:rsidRDefault="00DA7ED2" w:rsidP="002C21CD">
      <w:pPr>
        <w:numPr>
          <w:ilvl w:val="0"/>
          <w:numId w:val="2"/>
        </w:numPr>
        <w:spacing w:after="0" w:line="240" w:lineRule="auto"/>
        <w:ind w:right="-32"/>
        <w:textAlignment w:val="baseline"/>
        <w:rPr>
          <w:rFonts w:eastAsia="Times New Roman" w:cstheme="minorHAnsi"/>
          <w:b/>
          <w:bCs/>
          <w:color w:val="0D2B3E"/>
          <w:lang w:eastAsia="es-ES"/>
        </w:rPr>
      </w:pPr>
      <w:r w:rsidRPr="002C21CD">
        <w:rPr>
          <w:rFonts w:eastAsia="Times New Roman" w:cstheme="minorHAnsi"/>
          <w:b/>
          <w:bCs/>
          <w:color w:val="000000"/>
          <w:lang w:eastAsia="es-ES"/>
        </w:rPr>
        <w:t>Competencia ciudadana.</w:t>
      </w:r>
    </w:p>
    <w:p w14:paraId="5691898D" w14:textId="77777777" w:rsidR="00DA7ED2" w:rsidRPr="002C21CD" w:rsidRDefault="00DA7ED2" w:rsidP="002C21CD">
      <w:pPr>
        <w:numPr>
          <w:ilvl w:val="0"/>
          <w:numId w:val="2"/>
        </w:numPr>
        <w:spacing w:after="0" w:line="240" w:lineRule="auto"/>
        <w:ind w:right="-32"/>
        <w:textAlignment w:val="baseline"/>
        <w:rPr>
          <w:rFonts w:eastAsia="Times New Roman" w:cstheme="minorHAnsi"/>
          <w:b/>
          <w:bCs/>
          <w:color w:val="0D2B3E"/>
          <w:lang w:eastAsia="es-ES"/>
        </w:rPr>
      </w:pPr>
      <w:r w:rsidRPr="002C21CD">
        <w:rPr>
          <w:rFonts w:eastAsia="Times New Roman" w:cstheme="minorHAnsi"/>
          <w:b/>
          <w:bCs/>
          <w:color w:val="000000"/>
          <w:lang w:eastAsia="es-ES"/>
        </w:rPr>
        <w:t>Competencia emprendedora.</w:t>
      </w:r>
    </w:p>
    <w:p w14:paraId="2856D724" w14:textId="77777777" w:rsidR="00DA7ED2" w:rsidRPr="002C21CD" w:rsidRDefault="00DA7ED2" w:rsidP="002C21CD">
      <w:pPr>
        <w:numPr>
          <w:ilvl w:val="0"/>
          <w:numId w:val="2"/>
        </w:numPr>
        <w:spacing w:after="0" w:line="240" w:lineRule="auto"/>
        <w:ind w:right="-32"/>
        <w:textAlignment w:val="baseline"/>
        <w:rPr>
          <w:rFonts w:eastAsia="Times New Roman" w:cstheme="minorHAnsi"/>
          <w:b/>
          <w:bCs/>
          <w:color w:val="0D2B3E"/>
          <w:lang w:eastAsia="es-ES"/>
        </w:rPr>
      </w:pPr>
      <w:r w:rsidRPr="002C21CD">
        <w:rPr>
          <w:rFonts w:eastAsia="Times New Roman" w:cstheme="minorHAnsi"/>
          <w:b/>
          <w:bCs/>
          <w:color w:val="000000"/>
          <w:lang w:eastAsia="es-ES"/>
        </w:rPr>
        <w:t>Competencia en conciencia y expresión cultural.</w:t>
      </w:r>
    </w:p>
    <w:p w14:paraId="26884FA7" w14:textId="77777777" w:rsidR="00DA7ED2" w:rsidRPr="002C21CD" w:rsidRDefault="00DA7ED2" w:rsidP="002C21CD">
      <w:pPr>
        <w:spacing w:after="0" w:line="240" w:lineRule="auto"/>
        <w:rPr>
          <w:rFonts w:eastAsia="Times New Roman" w:cstheme="minorHAnsi"/>
          <w:lang w:eastAsia="es-ES"/>
        </w:rPr>
      </w:pPr>
    </w:p>
    <w:p w14:paraId="56648FC2"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 transversalidad es una condición inherente al Perfil de salida, en el sentido de que todos los aprendizajes contribuyen a su consecución. De la misma manera,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las mismas.</w:t>
      </w:r>
    </w:p>
    <w:p w14:paraId="6AEBFA5D" w14:textId="77777777" w:rsidR="00DA7ED2" w:rsidRPr="002C21CD" w:rsidRDefault="00DA7ED2" w:rsidP="002C21CD">
      <w:pPr>
        <w:spacing w:after="0" w:line="240" w:lineRule="auto"/>
        <w:rPr>
          <w:rFonts w:eastAsia="Times New Roman" w:cstheme="minorHAnsi"/>
          <w:lang w:eastAsia="es-ES"/>
        </w:rPr>
      </w:pPr>
    </w:p>
    <w:p w14:paraId="79F0A968"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b/>
          <w:bCs/>
          <w:color w:val="808080"/>
          <w:lang w:eastAsia="es-ES"/>
        </w:rPr>
        <w:t>3.</w:t>
      </w:r>
      <w:r w:rsidR="00C70D13">
        <w:rPr>
          <w:rFonts w:eastAsia="Times New Roman" w:cstheme="minorHAnsi"/>
          <w:b/>
          <w:bCs/>
          <w:color w:val="808080"/>
          <w:lang w:eastAsia="es-ES"/>
        </w:rPr>
        <w:t xml:space="preserve"> </w:t>
      </w:r>
      <w:r w:rsidRPr="002C21CD">
        <w:rPr>
          <w:rFonts w:eastAsia="Times New Roman" w:cstheme="minorHAnsi"/>
          <w:b/>
          <w:bCs/>
          <w:color w:val="808080"/>
          <w:lang w:eastAsia="es-ES"/>
        </w:rPr>
        <w:t xml:space="preserve">A. CONTRIBUCIÓN DE </w:t>
      </w:r>
      <w:r w:rsidRPr="002C21CD">
        <w:rPr>
          <w:rFonts w:eastAsia="Times New Roman" w:cstheme="minorHAnsi"/>
          <w:b/>
          <w:bCs/>
          <w:i/>
          <w:iCs/>
          <w:color w:val="808080"/>
          <w:lang w:eastAsia="es-ES"/>
        </w:rPr>
        <w:t xml:space="preserve">Gute Idee </w:t>
      </w:r>
      <w:r w:rsidRPr="002C21CD">
        <w:rPr>
          <w:rFonts w:eastAsia="Times New Roman" w:cstheme="minorHAnsi"/>
          <w:b/>
          <w:bCs/>
          <w:color w:val="808080"/>
          <w:lang w:eastAsia="es-ES"/>
        </w:rPr>
        <w:t>A LA ADQUISICIÓN DE LAS COMPETENCIAS CLAVE</w:t>
      </w:r>
    </w:p>
    <w:p w14:paraId="20A00314" w14:textId="77777777" w:rsidR="00DA7ED2" w:rsidRPr="002C21CD" w:rsidRDefault="00DA7ED2" w:rsidP="002C21CD">
      <w:pPr>
        <w:spacing w:after="0" w:line="240" w:lineRule="auto"/>
        <w:rPr>
          <w:rFonts w:eastAsia="Times New Roman" w:cstheme="minorHAnsi"/>
          <w:lang w:eastAsia="es-ES"/>
        </w:rPr>
      </w:pPr>
    </w:p>
    <w:p w14:paraId="35A2D954"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b/>
          <w:bCs/>
          <w:i/>
          <w:iCs/>
          <w:color w:val="000000"/>
          <w:lang w:eastAsia="es-ES"/>
        </w:rPr>
        <w:t>COMPETENCIA EN COMUNICACIÓN LINGÜÍSTICA (CCL)</w:t>
      </w:r>
    </w:p>
    <w:p w14:paraId="437834CC"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 competencia en comunicación lingüística supone interactuar de forma oral, escrita, signada o multimodal de manera coherente y adecuada en diferentes ámbitos y contextos y con diferentes propósitos comunicativos. Implica movilizar, de manera consciente, el conjunto de conocimientos, 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w:t>
      </w:r>
    </w:p>
    <w:p w14:paraId="758E424F"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La competencia en comunicación lingüística constituye la base para el pensamiento propio y para la construcción del conocimiento en todos los ámbitos del saber. Por ello, su desarrollo está vinculado a la reflexión explícita acerca del funcionamiento de la lengua en los géneros discursivos específicos de cada área de conocimiento, así como a los usos de la oralidad, la escritura o la signación para pensar y para aprender. Por último, hace posible apreciar la dimensión estética del lenguaje y disfrutar de la cultura literaria.</w:t>
      </w:r>
    </w:p>
    <w:p w14:paraId="6D92C67C" w14:textId="77777777" w:rsidR="00DA7ED2" w:rsidRPr="002C21CD" w:rsidRDefault="00DA7ED2" w:rsidP="002C21CD">
      <w:pPr>
        <w:spacing w:after="0" w:line="240" w:lineRule="auto"/>
        <w:rPr>
          <w:rFonts w:eastAsia="Times New Roman" w:cstheme="minorHAnsi"/>
          <w:lang w:eastAsia="es-ES"/>
        </w:rPr>
      </w:pPr>
    </w:p>
    <w:p w14:paraId="32D57191"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b/>
          <w:bCs/>
          <w:i/>
          <w:iCs/>
          <w:color w:val="C0504D"/>
          <w:lang w:eastAsia="es-ES"/>
        </w:rPr>
        <w:t>Gute Idee</w:t>
      </w:r>
      <w:r w:rsidRPr="002C21CD">
        <w:rPr>
          <w:rFonts w:eastAsia="Times New Roman" w:cstheme="minorHAnsi"/>
          <w:i/>
          <w:iCs/>
          <w:color w:val="5F5F5F"/>
          <w:lang w:eastAsia="es-ES"/>
        </w:rPr>
        <w:t xml:space="preserve"> </w:t>
      </w:r>
      <w:r w:rsidRPr="002C21CD">
        <w:rPr>
          <w:rFonts w:eastAsia="Times New Roman" w:cstheme="minorHAnsi"/>
          <w:color w:val="000000"/>
          <w:lang w:eastAsia="es-ES"/>
        </w:rPr>
        <w:t>proporciona audiciones de los textos que tienen siempre como protagonistas a los propios protagonistas del método, que manejan un vocabulario actual y auténtico, acorde a sus edades e intereses. Otra función destacada de esta destreza es, por ejemplo, su uso para la resolución y corrección de actividades de autoevaluación. Además</w:t>
      </w:r>
      <w:r w:rsidR="002D5F61">
        <w:rPr>
          <w:rFonts w:eastAsia="Times New Roman" w:cstheme="minorHAnsi"/>
          <w:color w:val="000000"/>
          <w:lang w:eastAsia="es-ES"/>
        </w:rPr>
        <w:t>,</w:t>
      </w:r>
      <w:r w:rsidRPr="002C21CD">
        <w:rPr>
          <w:rFonts w:eastAsia="Times New Roman" w:cstheme="minorHAnsi"/>
          <w:color w:val="000000"/>
          <w:lang w:eastAsia="es-ES"/>
        </w:rPr>
        <w:t xml:space="preserve"> nos sirve para la práctica y fomento de la pronunciación con sus numerosas actividades de repetición.</w:t>
      </w:r>
    </w:p>
    <w:p w14:paraId="41729E85"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Para el desarrollo de la expresión oral cabe destacar el gran número de actividades comunicativas que se plantean, sobre todo relacionadas con la representación de diálogos guiados, canciones, así como juegos de preguntas y respuestas en clase, que hacen que los niños se sientan seguros por primera vez para hablar alemán o también resulta más sencillo para aquellos que ya tengan adquiridas ciertas nociones básicas de comunicación. Además</w:t>
      </w:r>
      <w:r w:rsidR="002D5F61">
        <w:rPr>
          <w:rFonts w:eastAsia="Times New Roman" w:cstheme="minorHAnsi"/>
          <w:color w:val="000000"/>
          <w:lang w:eastAsia="es-ES"/>
        </w:rPr>
        <w:t>,</w:t>
      </w:r>
      <w:r w:rsidRPr="002C21CD">
        <w:rPr>
          <w:rFonts w:eastAsia="Times New Roman" w:cstheme="minorHAnsi"/>
          <w:color w:val="000000"/>
          <w:lang w:eastAsia="es-ES"/>
        </w:rPr>
        <w:t xml:space="preserve"> el método propone constantemente al alumno actividades para que practique conversaciones en pareja por su cuenta.</w:t>
      </w:r>
    </w:p>
    <w:p w14:paraId="65381BCC" w14:textId="77777777" w:rsidR="00DA7ED2" w:rsidRPr="002C21CD" w:rsidRDefault="00DA7ED2" w:rsidP="002C21CD">
      <w:pPr>
        <w:spacing w:after="0" w:line="240" w:lineRule="auto"/>
        <w:rPr>
          <w:rFonts w:eastAsia="Times New Roman" w:cstheme="minorHAnsi"/>
          <w:lang w:eastAsia="es-ES"/>
        </w:rPr>
      </w:pPr>
    </w:p>
    <w:p w14:paraId="348F45E4"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b/>
          <w:bCs/>
          <w:i/>
          <w:iCs/>
          <w:color w:val="000000"/>
          <w:lang w:eastAsia="es-ES"/>
        </w:rPr>
        <w:t>COMPETENCIA PLURILINGÜE (CP)</w:t>
      </w:r>
    </w:p>
    <w:p w14:paraId="7778FB11"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14:paraId="7744A0B3" w14:textId="77777777" w:rsidR="00DA7ED2" w:rsidRPr="002C21CD" w:rsidRDefault="00DA7ED2" w:rsidP="002C21CD">
      <w:pPr>
        <w:spacing w:after="0" w:line="240" w:lineRule="auto"/>
        <w:rPr>
          <w:rFonts w:eastAsia="Times New Roman" w:cstheme="minorHAnsi"/>
          <w:lang w:eastAsia="es-ES"/>
        </w:rPr>
      </w:pPr>
    </w:p>
    <w:p w14:paraId="1ED5F807"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b/>
          <w:bCs/>
          <w:i/>
          <w:iCs/>
          <w:color w:val="C0504D"/>
          <w:lang w:eastAsia="es-ES"/>
        </w:rPr>
        <w:t>Gute Idee</w:t>
      </w:r>
      <w:r w:rsidRPr="002C21CD">
        <w:rPr>
          <w:rFonts w:eastAsia="Times New Roman" w:cstheme="minorHAnsi"/>
          <w:color w:val="000000"/>
          <w:lang w:eastAsia="es-ES"/>
        </w:rPr>
        <w:t xml:space="preserve"> ofrece a los alumnos la capacidad de desarrollar las destrezas de plurilingüismo y de mediación lingüística haciendo que sean conscientes de las semejanzas y diferencias, tanto a nivel lingüístico como cultural.</w:t>
      </w:r>
    </w:p>
    <w:p w14:paraId="1198E7E8"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Los juegos y las actividades animan al análisis de la lengua y las representaciones desarrollan estrategias que movilizan todo su repertorio de destrezas comunicativas.</w:t>
      </w:r>
    </w:p>
    <w:p w14:paraId="32056E13" w14:textId="77777777" w:rsidR="00DA7ED2" w:rsidRPr="002C21CD" w:rsidRDefault="00DA7ED2" w:rsidP="002C21CD">
      <w:pPr>
        <w:spacing w:after="0" w:line="240" w:lineRule="auto"/>
        <w:rPr>
          <w:rFonts w:eastAsia="Times New Roman" w:cstheme="minorHAnsi"/>
          <w:lang w:eastAsia="es-ES"/>
        </w:rPr>
      </w:pPr>
    </w:p>
    <w:p w14:paraId="155C8AA0"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b/>
          <w:bCs/>
          <w:i/>
          <w:iCs/>
          <w:color w:val="000000"/>
          <w:lang w:eastAsia="es-ES"/>
        </w:rPr>
        <w:t>COMPETENCIA MATEMÁTICA Y COMPETENCIA EN CIENCIA, TECNOLOGÍA E INGENIERÍA (STEM)</w:t>
      </w:r>
    </w:p>
    <w:p w14:paraId="1A3EC6B0"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w:t>
      </w:r>
    </w:p>
    <w:p w14:paraId="75590801"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 competencia matemática permite desarrollar y aplicar la perspectiva y el razonamiento matemáticos con el fin de resolver diversos problemas en diferentes contextos.</w:t>
      </w:r>
    </w:p>
    <w:p w14:paraId="739505CC"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w:t>
      </w:r>
    </w:p>
    <w:p w14:paraId="370C51A1"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14:paraId="6EA46454" w14:textId="77777777" w:rsidR="00DA7ED2" w:rsidRPr="002C21CD" w:rsidRDefault="00DA7ED2" w:rsidP="002C21CD">
      <w:pPr>
        <w:spacing w:after="0" w:line="240" w:lineRule="auto"/>
        <w:rPr>
          <w:rFonts w:eastAsia="Times New Roman" w:cstheme="minorHAnsi"/>
          <w:lang w:eastAsia="es-ES"/>
        </w:rPr>
      </w:pPr>
    </w:p>
    <w:p w14:paraId="33A9D85D"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b/>
          <w:bCs/>
          <w:i/>
          <w:iCs/>
          <w:color w:val="C0504D"/>
          <w:lang w:eastAsia="es-ES"/>
        </w:rPr>
        <w:t>Gute Idee</w:t>
      </w:r>
      <w:r w:rsidRPr="002C21CD">
        <w:rPr>
          <w:rFonts w:eastAsia="Times New Roman" w:cstheme="minorHAnsi"/>
          <w:color w:val="000000"/>
          <w:lang w:eastAsia="es-ES"/>
        </w:rPr>
        <w:t xml:space="preserve"> contribuye a la curiosidad natural de los niños y niñas gracias a contenidos inter-curriculares en sus unidades que animan a los alumnos a explorar y a conectar con aspectos naturales, sociales y tecnológicos del mundo que les rodea, y a reflexionar de forma crítica sobre cómo interactúan con ellos. </w:t>
      </w:r>
    </w:p>
    <w:p w14:paraId="15DE265A"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 xml:space="preserve">En </w:t>
      </w:r>
      <w:r w:rsidRPr="002C21CD">
        <w:rPr>
          <w:rFonts w:eastAsia="Times New Roman" w:cstheme="minorHAnsi"/>
          <w:b/>
          <w:bCs/>
          <w:i/>
          <w:iCs/>
          <w:color w:val="C0504D"/>
          <w:lang w:eastAsia="es-ES"/>
        </w:rPr>
        <w:t>Gute Idee</w:t>
      </w:r>
      <w:r w:rsidRPr="002C21CD">
        <w:rPr>
          <w:rFonts w:eastAsia="Times New Roman" w:cstheme="minorHAnsi"/>
          <w:color w:val="000000"/>
          <w:lang w:eastAsia="es-ES"/>
        </w:rPr>
        <w:t xml:space="preserve"> las aptitudes numéricas se ejercitan durante todo el curso con actividades como reconocer y practicar los números incluidos en tareas cognitivas como identificar diferencias y similitudes, contar, medir, ordenar y secuenciar, así como animándoles al análisis crítico para resolver algún problema y puzles de forma creativa.</w:t>
      </w:r>
    </w:p>
    <w:p w14:paraId="067217E0" w14:textId="77777777" w:rsidR="00DA7ED2" w:rsidRPr="002C21CD" w:rsidRDefault="00DA7ED2" w:rsidP="002C21CD">
      <w:pPr>
        <w:spacing w:after="0" w:line="240" w:lineRule="auto"/>
        <w:rPr>
          <w:rFonts w:eastAsia="Times New Roman" w:cstheme="minorHAnsi"/>
          <w:lang w:eastAsia="es-ES"/>
        </w:rPr>
      </w:pPr>
    </w:p>
    <w:p w14:paraId="620AA34C"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b/>
          <w:bCs/>
          <w:i/>
          <w:iCs/>
          <w:color w:val="000000"/>
          <w:lang w:eastAsia="es-ES"/>
        </w:rPr>
        <w:t>COMPETENCIA DIGITAL (CD)</w:t>
      </w:r>
    </w:p>
    <w:p w14:paraId="4D2779EB"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 competencia digital implica el uso seguro, saludable, sostenible, crítico y responsable de las tecnologías digitales para el aprendizaje, para el trabajo y para la participación en la sociedad, así como la interacción con estas.</w:t>
      </w:r>
    </w:p>
    <w:p w14:paraId="7E7D0801"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14:paraId="1DA91430" w14:textId="77777777" w:rsidR="00DA7ED2" w:rsidRPr="002C21CD" w:rsidRDefault="00DA7ED2" w:rsidP="002C21CD">
      <w:pPr>
        <w:spacing w:after="0" w:line="240" w:lineRule="auto"/>
        <w:rPr>
          <w:rFonts w:eastAsia="Times New Roman" w:cstheme="minorHAnsi"/>
          <w:lang w:eastAsia="es-ES"/>
        </w:rPr>
      </w:pPr>
    </w:p>
    <w:p w14:paraId="7A7838CB"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b/>
          <w:bCs/>
          <w:i/>
          <w:iCs/>
          <w:color w:val="C0504D"/>
          <w:lang w:eastAsia="es-ES"/>
        </w:rPr>
        <w:t>Gute Idee</w:t>
      </w:r>
      <w:r w:rsidRPr="002C21CD">
        <w:rPr>
          <w:rFonts w:eastAsia="Times New Roman" w:cstheme="minorHAnsi"/>
          <w:color w:val="000000"/>
          <w:lang w:eastAsia="es-ES"/>
        </w:rPr>
        <w:t xml:space="preserve"> desarrolla la competencia digital a través de muchos y variados recursos digitales a través de la plataforma </w:t>
      </w:r>
      <w:hyperlink r:id="rId14" w:history="1">
        <w:r w:rsidRPr="002C21CD">
          <w:rPr>
            <w:rFonts w:eastAsia="Times New Roman" w:cstheme="minorHAnsi"/>
            <w:i/>
            <w:iCs/>
            <w:color w:val="0000FF"/>
            <w:u w:val="single"/>
            <w:shd w:val="clear" w:color="auto" w:fill="FFFFFF"/>
            <w:lang w:eastAsia="es-ES"/>
          </w:rPr>
          <w:t>Hueber interaktiv</w:t>
        </w:r>
      </w:hyperlink>
      <w:r w:rsidRPr="002C21CD">
        <w:rPr>
          <w:rFonts w:eastAsia="Times New Roman" w:cstheme="minorHAnsi"/>
          <w:color w:val="000000"/>
          <w:shd w:val="clear" w:color="auto" w:fill="FFFFFF"/>
          <w:lang w:eastAsia="es-ES"/>
        </w:rPr>
        <w:t xml:space="preserve"> y </w:t>
      </w:r>
      <w:hyperlink r:id="rId15" w:history="1">
        <w:r w:rsidRPr="002C21CD">
          <w:rPr>
            <w:rFonts w:eastAsia="Times New Roman" w:cstheme="minorHAnsi"/>
            <w:color w:val="1155CC"/>
            <w:u w:val="single"/>
            <w:shd w:val="clear" w:color="auto" w:fill="FFFFFF"/>
            <w:lang w:eastAsia="es-ES"/>
          </w:rPr>
          <w:t>https://www.blinklearning.com/home</w:t>
        </w:r>
      </w:hyperlink>
      <w:r w:rsidRPr="002C21CD">
        <w:rPr>
          <w:rFonts w:eastAsia="Times New Roman" w:cstheme="minorHAnsi"/>
          <w:color w:val="000000"/>
          <w:shd w:val="clear" w:color="auto" w:fill="FFFFFF"/>
          <w:lang w:eastAsia="es-ES"/>
        </w:rPr>
        <w:t xml:space="preserve"> donde</w:t>
      </w:r>
      <w:r w:rsidRPr="002C21CD">
        <w:rPr>
          <w:rFonts w:eastAsia="Times New Roman" w:cstheme="minorHAnsi"/>
          <w:color w:val="000000"/>
          <w:lang w:eastAsia="es-ES"/>
        </w:rPr>
        <w:t xml:space="preserve"> los niños pueden trabajar de manera independiente y reforzar lo aprendido en el aula jugando a juegos lingüísticos interactivos, escuchando canciones o textos muy actuales de este tipo, como por ejemplo mensajes de texto de móviles o justificaciones de ausencias para la escuela, contribuyendo así a hacer más actividades lingüísticas interactivas para practicar más.</w:t>
      </w:r>
    </w:p>
    <w:p w14:paraId="7127CF43" w14:textId="77777777" w:rsidR="00DA7ED2" w:rsidRPr="002C21CD" w:rsidRDefault="00DA7ED2" w:rsidP="002C21CD">
      <w:pPr>
        <w:spacing w:after="0" w:line="240" w:lineRule="auto"/>
        <w:rPr>
          <w:rFonts w:eastAsia="Times New Roman" w:cstheme="minorHAnsi"/>
          <w:lang w:eastAsia="es-ES"/>
        </w:rPr>
      </w:pPr>
    </w:p>
    <w:p w14:paraId="1F471F93"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b/>
          <w:bCs/>
          <w:i/>
          <w:iCs/>
          <w:color w:val="000000"/>
          <w:lang w:eastAsia="es-ES"/>
        </w:rPr>
        <w:t>COMPETENCIA PERSONAL, SOCIAL Y DE APRENDER A APRENDER (CPSAA)</w:t>
      </w:r>
    </w:p>
    <w:p w14:paraId="069302FA"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 competencia personal, social y de aprender a aprender implica la capacidad de reflexionar sobre uno mismo para autoconocerse, aceptarse y promover un crecimiento personal constante; gestionar el tiempo y la información eficazmente; colaborar con otros de forma constructiva; mantener la resiliencia; y gestionar el aprendizaje a lo largo de la vida. Incluye también la capacidad de hacer frente a la incertidumbre y a la complejidad; adaptarse a los cambios; aprender a gestionar los procesos metacognitivos;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14:paraId="50E5E99E" w14:textId="77777777" w:rsidR="00DA7ED2" w:rsidRPr="002C21CD" w:rsidRDefault="00DA7ED2" w:rsidP="002C21CD">
      <w:pPr>
        <w:spacing w:after="0" w:line="240" w:lineRule="auto"/>
        <w:rPr>
          <w:rFonts w:eastAsia="Times New Roman" w:cstheme="minorHAnsi"/>
          <w:lang w:eastAsia="es-ES"/>
        </w:rPr>
      </w:pPr>
    </w:p>
    <w:p w14:paraId="1F40201A"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b/>
          <w:bCs/>
          <w:i/>
          <w:iCs/>
          <w:color w:val="C0504D"/>
          <w:lang w:eastAsia="es-ES"/>
        </w:rPr>
        <w:t>Gute Idee</w:t>
      </w:r>
      <w:r w:rsidRPr="002C21CD">
        <w:rPr>
          <w:rFonts w:eastAsia="Times New Roman" w:cstheme="minorHAnsi"/>
          <w:color w:val="000000"/>
          <w:lang w:eastAsia="es-ES"/>
        </w:rPr>
        <w:t xml:space="preserve"> fomenta las destrezas del aprendizaje cooperativo al tiempo que las destrezas sociales. Los temas y valores fundamentales del aprendizaje socioemocional, representados por los protagonistas en gran medida, anima a los niños a apreciar y valorar las similitudes y diferencias entre ellos mismos y otros.</w:t>
      </w:r>
    </w:p>
    <w:p w14:paraId="7A1C46C8"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Se anima sistemáticamente a los niños a convertirse en estudiantes eficientes, independientes y conscientes de sí mismos. Se pide educación y respeto en el empleo de la misma, esfuerzo en la adquisición de vocabulario y el aprendizaje de las estructuras e interés y respeto hacia las opiniones de los compañeros. </w:t>
      </w:r>
    </w:p>
    <w:p w14:paraId="29D44F7C" w14:textId="77777777" w:rsidR="00DA7ED2" w:rsidRDefault="00DA7ED2" w:rsidP="002C21CD">
      <w:pPr>
        <w:spacing w:after="0" w:line="240" w:lineRule="auto"/>
        <w:rPr>
          <w:rFonts w:eastAsia="Times New Roman" w:cstheme="minorHAnsi"/>
          <w:lang w:eastAsia="es-ES"/>
        </w:rPr>
      </w:pPr>
    </w:p>
    <w:p w14:paraId="50FA0005" w14:textId="77777777" w:rsidR="002D5F61" w:rsidRDefault="002D5F61" w:rsidP="002C21CD">
      <w:pPr>
        <w:spacing w:after="0" w:line="240" w:lineRule="auto"/>
        <w:rPr>
          <w:rFonts w:eastAsia="Times New Roman" w:cstheme="minorHAnsi"/>
          <w:lang w:eastAsia="es-ES"/>
        </w:rPr>
      </w:pPr>
    </w:p>
    <w:p w14:paraId="21DF8D98" w14:textId="77777777" w:rsidR="002D5F61" w:rsidRPr="002C21CD" w:rsidRDefault="002D5F61" w:rsidP="002C21CD">
      <w:pPr>
        <w:spacing w:after="0" w:line="240" w:lineRule="auto"/>
        <w:rPr>
          <w:rFonts w:eastAsia="Times New Roman" w:cstheme="minorHAnsi"/>
          <w:lang w:eastAsia="es-ES"/>
        </w:rPr>
      </w:pPr>
    </w:p>
    <w:p w14:paraId="1847C887"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b/>
          <w:bCs/>
          <w:i/>
          <w:iCs/>
          <w:color w:val="000000"/>
          <w:lang w:eastAsia="es-ES"/>
        </w:rPr>
        <w:lastRenderedPageBreak/>
        <w:t>COMPETENCIA CIUDADANA (CC)</w:t>
      </w:r>
    </w:p>
    <w:p w14:paraId="14E4A163"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 competencia ciudadana contribuye a que alumnos y alumnas puedan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w:t>
      </w:r>
    </w:p>
    <w:p w14:paraId="22100B3D" w14:textId="77777777" w:rsidR="00DA7ED2" w:rsidRPr="002C21CD" w:rsidRDefault="00DA7ED2" w:rsidP="002C21CD">
      <w:pPr>
        <w:spacing w:after="0" w:line="240" w:lineRule="auto"/>
        <w:rPr>
          <w:rFonts w:eastAsia="Times New Roman" w:cstheme="minorHAnsi"/>
          <w:lang w:eastAsia="es-ES"/>
        </w:rPr>
      </w:pPr>
    </w:p>
    <w:p w14:paraId="5C8BE672"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b/>
          <w:bCs/>
          <w:i/>
          <w:iCs/>
          <w:color w:val="C0504D"/>
          <w:lang w:eastAsia="es-ES"/>
        </w:rPr>
        <w:t>Gute Idee</w:t>
      </w:r>
      <w:r w:rsidRPr="002C21CD">
        <w:rPr>
          <w:rFonts w:eastAsia="Times New Roman" w:cstheme="minorHAnsi"/>
          <w:color w:val="000000"/>
          <w:lang w:eastAsia="es-ES"/>
        </w:rPr>
        <w:t xml:space="preserve"> promueve la ciudadanía responsable a través de los acontecimientos cotidianos de sus personajes. En cada unidad, los personajes se enfrentan y responden a una serie de problemas globales. De una manera integrada,</w:t>
      </w:r>
      <w:r w:rsidRPr="002C21CD">
        <w:rPr>
          <w:rFonts w:eastAsia="Times New Roman" w:cstheme="minorHAnsi"/>
          <w:i/>
          <w:iCs/>
          <w:color w:val="000000"/>
          <w:lang w:eastAsia="es-ES"/>
        </w:rPr>
        <w:t xml:space="preserve"> </w:t>
      </w:r>
      <w:r w:rsidRPr="002C21CD">
        <w:rPr>
          <w:rFonts w:eastAsia="Times New Roman" w:cstheme="minorHAnsi"/>
          <w:color w:val="000000"/>
          <w:lang w:eastAsia="es-ES"/>
        </w:rPr>
        <w:t>los protagonistas de este método se exponen a distintas culturas y los alientan a convertirse en ciudadanos del mundo, tolerantes, inquisitivos, amables y responsables. Para ello contaremos con actividades orientadas a esta competencia al final de cada módulo y en la parte final de método, donde se proponen temas atractivos relacionados con la cultura popular alemana (fiestas históricas, comidas, viajes, etc.) que plantean actividades diversas para ser realizadas en grupos principalmente, lo que los ayuda a trabajar juntos en un entorno positivo. </w:t>
      </w:r>
    </w:p>
    <w:p w14:paraId="7E148198" w14:textId="77777777" w:rsidR="00DA7ED2" w:rsidRPr="002C21CD" w:rsidRDefault="00DA7ED2" w:rsidP="002C21CD">
      <w:pPr>
        <w:spacing w:after="0" w:line="240" w:lineRule="auto"/>
        <w:rPr>
          <w:rFonts w:eastAsia="Times New Roman" w:cstheme="minorHAnsi"/>
          <w:lang w:eastAsia="es-ES"/>
        </w:rPr>
      </w:pPr>
    </w:p>
    <w:p w14:paraId="73BCB0C8"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b/>
          <w:bCs/>
          <w:i/>
          <w:iCs/>
          <w:color w:val="000000"/>
          <w:lang w:eastAsia="es-ES"/>
        </w:rPr>
        <w:t>COMPETENCIA EMPRENDEDORA (CE)</w:t>
      </w:r>
    </w:p>
    <w:p w14:paraId="28D6DF92"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14:paraId="564BA1B4" w14:textId="77777777" w:rsidR="00DA7ED2" w:rsidRPr="002C21CD" w:rsidRDefault="00DA7ED2" w:rsidP="002C21CD">
      <w:pPr>
        <w:spacing w:after="0" w:line="240" w:lineRule="auto"/>
        <w:rPr>
          <w:rFonts w:eastAsia="Times New Roman" w:cstheme="minorHAnsi"/>
          <w:lang w:eastAsia="es-ES"/>
        </w:rPr>
      </w:pPr>
    </w:p>
    <w:p w14:paraId="2E87630A"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 xml:space="preserve">En </w:t>
      </w:r>
      <w:r w:rsidRPr="002C21CD">
        <w:rPr>
          <w:rFonts w:eastAsia="Times New Roman" w:cstheme="minorHAnsi"/>
          <w:b/>
          <w:bCs/>
          <w:i/>
          <w:iCs/>
          <w:color w:val="C0504D"/>
          <w:lang w:eastAsia="es-ES"/>
        </w:rPr>
        <w:t>Gute Idee</w:t>
      </w:r>
      <w:r w:rsidRPr="002C21CD">
        <w:rPr>
          <w:rFonts w:eastAsia="Times New Roman" w:cstheme="minorHAnsi"/>
          <w:color w:val="000000"/>
          <w:lang w:eastAsia="es-ES"/>
        </w:rPr>
        <w:t xml:space="preserve"> contaremos con actividades orientadas a esta competencia que plantean actividades diversas para ser realizadas en grupos principalmente. Además</w:t>
      </w:r>
      <w:r w:rsidR="002D5F61">
        <w:rPr>
          <w:rFonts w:eastAsia="Times New Roman" w:cstheme="minorHAnsi"/>
          <w:color w:val="000000"/>
          <w:lang w:eastAsia="es-ES"/>
        </w:rPr>
        <w:t>,</w:t>
      </w:r>
      <w:r w:rsidRPr="002C21CD">
        <w:rPr>
          <w:rFonts w:eastAsia="Times New Roman" w:cstheme="minorHAnsi"/>
          <w:color w:val="000000"/>
          <w:lang w:eastAsia="es-ES"/>
        </w:rPr>
        <w:t xml:space="preserve"> Hueber cuenta entre sus materiales complementarios con un ejemplar llamado </w:t>
      </w:r>
      <w:r w:rsidRPr="002C21CD">
        <w:rPr>
          <w:rFonts w:eastAsia="Times New Roman" w:cstheme="minorHAnsi"/>
          <w:i/>
          <w:iCs/>
          <w:color w:val="000000"/>
          <w:lang w:eastAsia="es-ES"/>
        </w:rPr>
        <w:t>“Zwischendurch mal Projekte”</w:t>
      </w:r>
      <w:r w:rsidRPr="002C21CD">
        <w:rPr>
          <w:rFonts w:eastAsia="Times New Roman" w:cstheme="minorHAnsi"/>
          <w:color w:val="000000"/>
          <w:lang w:eastAsia="es-ES"/>
        </w:rPr>
        <w:t>, que proporciona nuevas ideas para proyectos creativos. Más información acerca de este material se puede encontrar en el servicio web: </w:t>
      </w:r>
    </w:p>
    <w:p w14:paraId="1AEF38A6" w14:textId="77777777" w:rsidR="00DA7ED2" w:rsidRPr="002C21CD" w:rsidRDefault="00E35BF3" w:rsidP="002C21CD">
      <w:pPr>
        <w:spacing w:after="0" w:line="240" w:lineRule="auto"/>
        <w:ind w:right="-32"/>
        <w:rPr>
          <w:rFonts w:eastAsia="Times New Roman" w:cstheme="minorHAnsi"/>
          <w:lang w:eastAsia="es-ES"/>
        </w:rPr>
      </w:pPr>
      <w:hyperlink r:id="rId16" w:history="1">
        <w:r w:rsidR="00DA7ED2" w:rsidRPr="002C21CD">
          <w:rPr>
            <w:rFonts w:eastAsia="Times New Roman" w:cstheme="minorHAnsi"/>
            <w:color w:val="1155CC"/>
            <w:u w:val="single"/>
            <w:lang w:eastAsia="es-ES"/>
          </w:rPr>
          <w:t>https://shop.hueber.de/de/reihen-und-lehrwerke/zwischendurch-mal/zwischendurch-mal-projekte-978-3-19-391002-8.html</w:t>
        </w:r>
      </w:hyperlink>
    </w:p>
    <w:p w14:paraId="665CECC1" w14:textId="77777777" w:rsidR="00DA7ED2" w:rsidRPr="002C21CD" w:rsidRDefault="00DA7ED2" w:rsidP="002C21CD">
      <w:pPr>
        <w:spacing w:after="240" w:line="240" w:lineRule="auto"/>
        <w:rPr>
          <w:rFonts w:eastAsia="Times New Roman" w:cstheme="minorHAnsi"/>
          <w:lang w:eastAsia="es-ES"/>
        </w:rPr>
      </w:pPr>
    </w:p>
    <w:p w14:paraId="15F387A6"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b/>
          <w:bCs/>
          <w:i/>
          <w:iCs/>
          <w:color w:val="000000"/>
          <w:lang w:eastAsia="es-ES"/>
        </w:rPr>
        <w:t>COMPETENCIA EN CONCIENCIA Y EXPRESIÓN CULTURAL (CCEC)</w:t>
      </w:r>
    </w:p>
    <w:p w14:paraId="3AA7B57C"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lastRenderedPageBreak/>
        <w:t>La competencia en conciencia y expresiones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14:paraId="4EEA2924" w14:textId="77777777" w:rsidR="00DA7ED2" w:rsidRPr="002C21CD" w:rsidRDefault="00DA7ED2" w:rsidP="002C21CD">
      <w:pPr>
        <w:spacing w:after="0" w:line="240" w:lineRule="auto"/>
        <w:rPr>
          <w:rFonts w:eastAsia="Times New Roman" w:cstheme="minorHAnsi"/>
          <w:lang w:eastAsia="es-ES"/>
        </w:rPr>
      </w:pPr>
    </w:p>
    <w:p w14:paraId="083934C8" w14:textId="77777777" w:rsidR="00DA7ED2" w:rsidRPr="002C21CD" w:rsidRDefault="00DA7ED2" w:rsidP="002C21CD">
      <w:pPr>
        <w:spacing w:after="0" w:line="240" w:lineRule="auto"/>
        <w:ind w:right="-32" w:firstLine="720"/>
        <w:rPr>
          <w:rFonts w:eastAsia="Times New Roman" w:cstheme="minorHAnsi"/>
          <w:color w:val="000000"/>
          <w:lang w:eastAsia="es-ES"/>
        </w:rPr>
      </w:pPr>
      <w:r w:rsidRPr="002C21CD">
        <w:rPr>
          <w:rFonts w:eastAsia="Times New Roman" w:cstheme="minorHAnsi"/>
          <w:b/>
          <w:bCs/>
          <w:i/>
          <w:iCs/>
          <w:color w:val="C0504D"/>
          <w:lang w:eastAsia="es-ES"/>
        </w:rPr>
        <w:t>Gute Idee</w:t>
      </w:r>
      <w:r w:rsidRPr="002C21CD">
        <w:rPr>
          <w:rFonts w:eastAsia="Times New Roman" w:cstheme="minorHAnsi"/>
          <w:color w:val="000000"/>
          <w:lang w:eastAsia="es-ES"/>
        </w:rPr>
        <w:t xml:space="preserve"> fomenta la conciencia y expresión cultural con actividades como poesías, cuentos breves, canciones, así como algunas informaciones culturales y otras relacionadas con manualidades. También se los anima a recrear este tipo de actividades del libro y a representarlas. </w:t>
      </w:r>
    </w:p>
    <w:p w14:paraId="15AA82F3" w14:textId="77777777" w:rsidR="00DA7ED2" w:rsidRPr="002C21CD" w:rsidRDefault="00DA7ED2" w:rsidP="002C21CD">
      <w:pPr>
        <w:spacing w:after="0" w:line="240" w:lineRule="auto"/>
        <w:ind w:right="-32" w:firstLine="720"/>
        <w:rPr>
          <w:rFonts w:eastAsia="Times New Roman" w:cstheme="minorHAnsi"/>
          <w:lang w:eastAsia="es-ES"/>
        </w:rPr>
      </w:pPr>
    </w:p>
    <w:p w14:paraId="496E50C9" w14:textId="77777777" w:rsidR="00DA7ED2" w:rsidRPr="002C21CD" w:rsidRDefault="00DA7ED2" w:rsidP="002C21CD">
      <w:pPr>
        <w:spacing w:after="0" w:line="240" w:lineRule="auto"/>
        <w:rPr>
          <w:rFonts w:eastAsia="Times New Roman" w:cstheme="minorHAnsi"/>
          <w:lang w:eastAsia="es-ES"/>
        </w:rPr>
      </w:pPr>
    </w:p>
    <w:p w14:paraId="281E04D0"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b/>
          <w:bCs/>
          <w:color w:val="943734"/>
          <w:u w:val="single"/>
          <w:lang w:eastAsia="es-ES"/>
        </w:rPr>
        <w:t>4. PERFIL DE SALIDA DEL ALUMNADO AL TÉRMINO DE LA ENSEÑANZA BÁSICA</w:t>
      </w:r>
    </w:p>
    <w:p w14:paraId="22AB7894" w14:textId="77777777" w:rsidR="00DA7ED2" w:rsidRPr="002C21CD" w:rsidRDefault="00DA7ED2" w:rsidP="002C21CD">
      <w:pPr>
        <w:spacing w:after="0" w:line="240" w:lineRule="auto"/>
        <w:rPr>
          <w:rFonts w:eastAsia="Times New Roman" w:cstheme="minorHAnsi"/>
          <w:lang w:eastAsia="es-ES"/>
        </w:rPr>
      </w:pPr>
    </w:p>
    <w:p w14:paraId="273D9784"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El Perfil de salida del alumnado al término de la enseñanza básica es la herramienta en la que se concretan los principios y los fines del sistema educativo español referidos a dicho periodo. El Perfil identifica y define, en conexión con los retos del siglo XXI, las competencias clave que se espera que los alumnos y alumnas hayan desarrollado al completar esta fase de su itinerario formativo.</w:t>
      </w:r>
    </w:p>
    <w:p w14:paraId="00EA5CF4" w14:textId="77777777" w:rsidR="00DA7ED2" w:rsidRPr="002C21CD" w:rsidRDefault="00DA7ED2" w:rsidP="002C21CD">
      <w:pPr>
        <w:spacing w:after="0" w:line="240" w:lineRule="auto"/>
        <w:rPr>
          <w:rFonts w:eastAsia="Times New Roman" w:cstheme="minorHAnsi"/>
          <w:lang w:eastAsia="es-ES"/>
        </w:rPr>
      </w:pPr>
    </w:p>
    <w:p w14:paraId="39FCA062"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El Perfil de salida es único y el mismo para todo el territorio nacional. Es la piedra angular de todo el currículo, la matriz que cohesiona y hacia donde convergen los objetivos de las distintas etapas que constituyen la enseñanza básica. Se concibe, por tanto, como el elemento que debe fundamentar las decisiones curriculares, así como las estrategias y las orientaciones metodológicas en la práctica lectiva. Debe ser, además, el fundamento del aprendizaje permanente y el referente de la evaluación interna y externa de los aprendizajes del alumnado, en particular en lo relativo a la toma de decisiones sobre promoción entre los distintos cursos, así como a la obtención del título de Graduado en Educación Secundaria Obligatoria.</w:t>
      </w:r>
    </w:p>
    <w:p w14:paraId="2BA19BBB" w14:textId="77777777" w:rsidR="00DA7ED2" w:rsidRPr="002C21CD" w:rsidRDefault="00DA7ED2" w:rsidP="002C21CD">
      <w:pPr>
        <w:spacing w:after="0" w:line="240" w:lineRule="auto"/>
        <w:rPr>
          <w:rFonts w:eastAsia="Times New Roman" w:cstheme="minorHAnsi"/>
          <w:lang w:eastAsia="es-ES"/>
        </w:rPr>
      </w:pPr>
    </w:p>
    <w:p w14:paraId="71E028DA"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El Perfil de salida parte de una visión a la vez estructural y funcional de las competencias clave, cuya adquisición por parte del alumnado se considera indispensable para su desarrollo personal, para resolver situaciones y problemas de los distintos ámbitos de su vida, para crear nuevas oportunidades de mejora, así como para lograr la continuidad de su itinerario formativo y facilitar y desarrollar su inserción y participación activa en la sociedad y en el cuidado de las personas, del entorno natural y del planeta. Se garantiza así la consecución del doble objetivo de formación personal y de socialización previsto para la enseñanza básica en el artículo 4.4 de la LOE, con el fin de dotar a cada alumno o alumna de las herramientas imprescindibles para que desarrolle un proyecto de vida personal, social y profesional satisfactorio. Dicho proyecto se constituye como el elemento articulador de los diversos aprendizajes que le permitirán afrontar con éxito los desafíos y los retos a los que habrá de enfrentarse para llevarlo a cabo.</w:t>
      </w:r>
    </w:p>
    <w:p w14:paraId="3F8C1DD2" w14:textId="77777777" w:rsidR="00DA7ED2" w:rsidRPr="002C21CD" w:rsidRDefault="00DA7ED2" w:rsidP="002C21CD">
      <w:pPr>
        <w:spacing w:after="0" w:line="240" w:lineRule="auto"/>
        <w:rPr>
          <w:rFonts w:eastAsia="Times New Roman" w:cstheme="minorHAnsi"/>
          <w:lang w:eastAsia="es-ES"/>
        </w:rPr>
      </w:pPr>
    </w:p>
    <w:p w14:paraId="7D60C70B"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lastRenderedPageBreak/>
        <w:t>La vinculación entre competencias clave y retos del siglo XXI es la que dará sentido a los aprendizajes, al acercar la escuela a situaciones, cuestiones y problemas reales de la vida cotidiana, lo que, a su vez, proporcionará el necesario punto de apoyo para favorecer situaciones de aprendizaje significativas y relevantes, tanto para el alumnado como para el personal docente. Se quiere garantizar que todo alumno o alumna que supere con éxito la enseñanza básica y, por tanto, alcance el Perfil de salida, sepa activar los aprendizajes adquiridos para responder a los principales desafíos a los que deberá hacer frente a lo largo de su vida:</w:t>
      </w:r>
    </w:p>
    <w:p w14:paraId="04C0F553" w14:textId="77777777" w:rsidR="00DA7ED2" w:rsidRPr="002C21CD" w:rsidRDefault="00DA7ED2" w:rsidP="002C21CD">
      <w:pPr>
        <w:spacing w:after="0" w:line="240" w:lineRule="auto"/>
        <w:rPr>
          <w:rFonts w:eastAsia="Times New Roman" w:cstheme="minorHAnsi"/>
          <w:lang w:eastAsia="es-ES"/>
        </w:rPr>
      </w:pPr>
    </w:p>
    <w:p w14:paraId="79901C3C"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 Desarrollar una actitud responsable a partir de la toma de conciencia de la degradación del medio ambiente y del maltrato animal basada en el conocimiento de las causas que los provocan, agravan o mejoran, desde una visión sistémica, tanto local como global.</w:t>
      </w:r>
    </w:p>
    <w:p w14:paraId="289814A5"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 Identificar los diferentes aspectos relacionados con el consumo responsable, valorando sus repercusiones sobre el bien individual y el común, juzgando críticamente las necesidades y los excesos y ejerciendo un control social frente a la vulneración de sus derechos.</w:t>
      </w:r>
    </w:p>
    <w:p w14:paraId="6D5CD8AD"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 Desarrollar estilos de vida saludable a partir de la comprensión del funcionamiento del organismo y la reflexión crítica sobre los factores internos y externos que inciden en ella, asumiendo la responsabilidad personal y social en el cuidado propio y en el cuidado de las demás personas, así como en la promoción de la salud pública.</w:t>
      </w:r>
    </w:p>
    <w:p w14:paraId="1DF163C7"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 Desarrollar un espíritu crítico, empático y proactivo para detectar situaciones de inequidad y exclusión a partir de la comprensión de las causas complejas que las originan.</w:t>
      </w:r>
    </w:p>
    <w:p w14:paraId="508D97BE"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 Entender los conflictos como elementos connaturales a la vida en sociedad que deben resolverse de manera pacífica.</w:t>
      </w:r>
    </w:p>
    <w:p w14:paraId="630334AE"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 Analizar de manera crítica y aprovechar las oportunidades de todo tipo que ofrece la sociedad actual, en particular las de la cultura en la era digital, evaluando sus beneficios y riesgos y haciendo un uso ético y responsable que contribuya a la mejora de la calidad de vida personal y colectiva.</w:t>
      </w:r>
    </w:p>
    <w:p w14:paraId="0D08DD31"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 Aceptar la incertidumbre como una oportunidad para articular respuestas más creativas, aprendiendo a manejar la ansiedad que puede llevar aparejada.</w:t>
      </w:r>
    </w:p>
    <w:p w14:paraId="281A5C72"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 Cooperar y convivir en sociedades abiertas y cambiantes, valorando la diversidad personal y cultural como fuente de riqueza e interesándose por otras lenguas y culturas.</w:t>
      </w:r>
    </w:p>
    <w:p w14:paraId="16594B5F"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 Sentirse parte de un proyecto colectivo, tanto en el ámbito local como en el global, desarrollando empatía y generosidad.</w:t>
      </w:r>
    </w:p>
    <w:p w14:paraId="7AAD39B3"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color w:val="000000"/>
          <w:lang w:eastAsia="es-ES"/>
        </w:rPr>
        <w:t>– Desarrollar las habilidades que le permitan seguir aprendiendo a lo largo de la vida, desde la confianza en el conocimiento como motor del desarrollo y la valoración crítica de los riesgos y beneficios de este último.</w:t>
      </w:r>
    </w:p>
    <w:p w14:paraId="628B7F16" w14:textId="77777777" w:rsidR="00DA7ED2" w:rsidRPr="002C21CD" w:rsidRDefault="00DA7ED2" w:rsidP="002C21CD">
      <w:pPr>
        <w:spacing w:before="100" w:after="200" w:line="240" w:lineRule="auto"/>
        <w:ind w:right="-32" w:firstLine="720"/>
        <w:rPr>
          <w:rFonts w:eastAsia="Times New Roman" w:cstheme="minorHAnsi"/>
          <w:lang w:eastAsia="es-ES"/>
        </w:rPr>
      </w:pPr>
      <w:r w:rsidRPr="002C21CD">
        <w:rPr>
          <w:rFonts w:eastAsia="Times New Roman" w:cstheme="minorHAnsi"/>
          <w:color w:val="000000"/>
          <w:lang w:eastAsia="es-ES"/>
        </w:rPr>
        <w:t>La respuesta a estos y otros desafíos –entre los que existe una absoluta interdependencia– necesita de los conocimientos, destrezas y actitudes que subyacen a las competencias clave y son abordados en las distintas áreas, ámbitos y materias que componen el currículo. Estos contenidos disciplinares son imprescindibles, porque sin ellos el alumnado no entendería lo que ocurre a su alrededor y, por tanto, no podría valorar críticamente la situación ni, mucho menos, responder adecuadamente. Lo esencial de la integración de los retos en el Perfil de salida radica en que añaden una exigencia de actuación, la cual conecta con el enfoque competencial del currículo: la meta no es la mera adquisición de contenidos, sino aprender a utilizarlos para solucionar necesidades presentes en la realidad.</w:t>
      </w:r>
    </w:p>
    <w:p w14:paraId="1C9760F6" w14:textId="77777777" w:rsidR="00DA7ED2" w:rsidRPr="002C21CD" w:rsidRDefault="00DA7ED2" w:rsidP="002C21CD">
      <w:pPr>
        <w:spacing w:before="100" w:after="200" w:line="240" w:lineRule="auto"/>
        <w:ind w:right="-32" w:firstLine="720"/>
        <w:rPr>
          <w:rFonts w:eastAsia="Times New Roman" w:cstheme="minorHAnsi"/>
          <w:lang w:eastAsia="es-ES"/>
        </w:rPr>
      </w:pPr>
      <w:r w:rsidRPr="002C21CD">
        <w:rPr>
          <w:rFonts w:eastAsia="Times New Roman" w:cstheme="minorHAnsi"/>
          <w:color w:val="000000"/>
          <w:lang w:eastAsia="es-ES"/>
        </w:rPr>
        <w:lastRenderedPageBreak/>
        <w:t>Estos desafíos implican adoptar una posición ética exigente, ya que suponen articular la búsqueda legítima del bienestar personal respetando el bien común. Requieren, además, trascender la mirada local para analizar y comprometerse también con los problemas globales. Todo ello exige, por una parte, una mente compleja, capaz de pensar en términos sistémicos, abiertos y con un alto nivel de incertidumbre, y, por otra, la capacidad de empatizar con aspectos relevantes, aunque no nos afecten de manera directa, lo que implica asumir los valores de justicia social, equidad y democracia, así como desarrollar un espíritu crítico y proactivo hacia las situaciones de injusticia, inequidad y exclusión.</w:t>
      </w:r>
    </w:p>
    <w:p w14:paraId="766F7B68" w14:textId="77777777" w:rsidR="00DA7ED2" w:rsidRPr="002C21CD" w:rsidRDefault="00DA7ED2" w:rsidP="002C21CD">
      <w:pPr>
        <w:spacing w:after="0" w:line="240" w:lineRule="auto"/>
        <w:ind w:right="-32"/>
        <w:rPr>
          <w:rFonts w:eastAsia="Times New Roman" w:cstheme="minorHAnsi"/>
          <w:lang w:eastAsia="es-ES"/>
        </w:rPr>
      </w:pPr>
      <w:r w:rsidRPr="002C21CD">
        <w:rPr>
          <w:rFonts w:eastAsia="Times New Roman" w:cstheme="minorHAnsi"/>
          <w:b/>
          <w:bCs/>
          <w:color w:val="000000"/>
          <w:lang w:eastAsia="es-ES"/>
        </w:rPr>
        <w:t>Descriptores operativos de las competencias clave en la enseñanza básica</w:t>
      </w:r>
    </w:p>
    <w:p w14:paraId="2DDE2DE8" w14:textId="77777777" w:rsidR="00DA7ED2" w:rsidRPr="002C21CD" w:rsidRDefault="00DA7ED2" w:rsidP="002C21CD">
      <w:pPr>
        <w:spacing w:after="0" w:line="240" w:lineRule="auto"/>
        <w:rPr>
          <w:rFonts w:eastAsia="Times New Roman" w:cstheme="minorHAnsi"/>
          <w:lang w:eastAsia="es-ES"/>
        </w:rPr>
      </w:pPr>
    </w:p>
    <w:p w14:paraId="3F93F120"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En cuanto a la dimensión aplicada de las competencias clave, se ha definido para cada una de ellas un conjunto de descriptores operativos, partiendo de los diferentes marcos europeos de referencia existentes.</w:t>
      </w:r>
    </w:p>
    <w:p w14:paraId="29963C48" w14:textId="77777777" w:rsidR="00DA7ED2" w:rsidRPr="002C21CD" w:rsidRDefault="00DA7ED2" w:rsidP="002C21CD">
      <w:pPr>
        <w:spacing w:after="0" w:line="240" w:lineRule="auto"/>
        <w:ind w:right="-32" w:firstLine="720"/>
        <w:rPr>
          <w:rFonts w:eastAsia="Times New Roman" w:cstheme="minorHAnsi"/>
          <w:lang w:eastAsia="es-ES"/>
        </w:rPr>
      </w:pPr>
      <w:r w:rsidRPr="002C21CD">
        <w:rPr>
          <w:rFonts w:eastAsia="Times New Roman" w:cstheme="minorHAnsi"/>
          <w:color w:val="000000"/>
          <w:lang w:eastAsia="es-ES"/>
        </w:rPr>
        <w:t>Los descriptores operativos de las competencias clave constituyen, junto con los objetivos de la etapa, el marco referencial a partir del cual se concretan las competencias específicas de cada área, ámbito o materia. Esta vinculación entre descriptores operativos y competencias específicas propicia que de la evaluación de estas últimas pueda colegirse el grado de adquisición de las competencias clave definidas en el Perfil de salida y, por tanto, la consecución de las competencias y objetivos previstos para la etapa.</w:t>
      </w:r>
    </w:p>
    <w:p w14:paraId="03935FF7" w14:textId="77777777" w:rsidR="00DA7ED2" w:rsidRPr="002C21CD" w:rsidRDefault="00DA7ED2" w:rsidP="002C21CD">
      <w:pPr>
        <w:spacing w:after="0" w:line="240" w:lineRule="auto"/>
        <w:ind w:right="-32" w:firstLine="720"/>
        <w:rPr>
          <w:rFonts w:eastAsia="Times New Roman" w:cstheme="minorHAnsi"/>
          <w:color w:val="000000"/>
          <w:lang w:eastAsia="es-ES"/>
        </w:rPr>
      </w:pPr>
      <w:r w:rsidRPr="002C21CD">
        <w:rPr>
          <w:rFonts w:eastAsia="Times New Roman" w:cstheme="minorHAnsi"/>
          <w:color w:val="000000"/>
          <w:lang w:eastAsia="es-ES"/>
        </w:rPr>
        <w:t>Dado que las competencias se adquieren necesariamente de forma secuencial y progresiva, se incluyen también en el Perfil los descriptores operativos que orientan sobre el nivel de desempeño esperado al completar la Educación Primaria, favoreciendo y explicitando así la continuidad, la coherencia y la cohesión entre las dos etapas que componen la enseñanza obligatoria.</w:t>
      </w:r>
    </w:p>
    <w:p w14:paraId="47D536FC" w14:textId="77777777" w:rsidR="00DA7ED2" w:rsidRPr="002C21CD" w:rsidRDefault="00DA7ED2" w:rsidP="002C21CD">
      <w:pPr>
        <w:spacing w:after="0" w:line="240" w:lineRule="auto"/>
        <w:ind w:right="-32" w:firstLine="720"/>
        <w:rPr>
          <w:rFonts w:eastAsia="Times New Roman" w:cstheme="minorHAnsi"/>
          <w:color w:val="000000"/>
          <w:lang w:eastAsia="es-ES"/>
        </w:rPr>
      </w:pPr>
    </w:p>
    <w:p w14:paraId="59AB3A7C" w14:textId="77777777" w:rsidR="00DA7ED2" w:rsidRPr="002C21CD" w:rsidRDefault="00DA7ED2" w:rsidP="002C21CD">
      <w:pPr>
        <w:spacing w:after="0" w:line="240" w:lineRule="auto"/>
        <w:ind w:right="-32" w:firstLine="720"/>
        <w:rPr>
          <w:rFonts w:eastAsia="Times New Roman" w:cstheme="minorHAnsi"/>
          <w:color w:val="000000"/>
          <w:lang w:eastAsia="es-ES"/>
        </w:rPr>
      </w:pPr>
    </w:p>
    <w:p w14:paraId="18EF9831" w14:textId="77777777" w:rsidR="00DA7ED2" w:rsidRPr="002C21CD" w:rsidRDefault="00DA7ED2" w:rsidP="002C21CD">
      <w:pPr>
        <w:spacing w:after="0" w:line="240" w:lineRule="auto"/>
        <w:ind w:right="-32" w:firstLine="720"/>
        <w:rPr>
          <w:rFonts w:eastAsia="Times New Roman" w:cstheme="minorHAnsi"/>
          <w:color w:val="000000"/>
          <w:lang w:eastAsia="es-ES"/>
        </w:rPr>
      </w:pPr>
    </w:p>
    <w:p w14:paraId="3AAE4DEB" w14:textId="77777777" w:rsidR="002D5F61" w:rsidRDefault="002D5F61">
      <w:pPr>
        <w:rPr>
          <w:rFonts w:eastAsia="Times New Roman" w:cstheme="minorHAnsi"/>
          <w:lang w:eastAsia="es-ES"/>
        </w:rPr>
      </w:pPr>
      <w:r>
        <w:rPr>
          <w:rFonts w:eastAsia="Times New Roman" w:cstheme="minorHAnsi"/>
          <w:lang w:eastAsia="es-ES"/>
        </w:rPr>
        <w:br w:type="page"/>
      </w:r>
    </w:p>
    <w:p w14:paraId="4BEFFA1A"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b/>
          <w:bCs/>
          <w:color w:val="943734"/>
          <w:sz w:val="24"/>
          <w:szCs w:val="24"/>
          <w:u w:val="single"/>
          <w:lang w:eastAsia="es-ES"/>
        </w:rPr>
        <w:lastRenderedPageBreak/>
        <w:t>5. COMPETENCIAS ESPECÍFICAS, CRITERIOS DE EVALUACIÓN Y SABERES BÁSICOS</w:t>
      </w:r>
    </w:p>
    <w:p w14:paraId="505A8718"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p>
    <w:p w14:paraId="3BFD80C8" w14:textId="77777777" w:rsidR="0078233C" w:rsidRDefault="00DA7ED2" w:rsidP="002C21CD">
      <w:pPr>
        <w:spacing w:after="0" w:line="240" w:lineRule="auto"/>
        <w:rPr>
          <w:rFonts w:ascii="Calibri" w:eastAsia="Times New Roman" w:hAnsi="Calibri" w:cs="Calibri"/>
          <w:b/>
          <w:bCs/>
          <w:color w:val="000000"/>
          <w:sz w:val="24"/>
          <w:szCs w:val="24"/>
          <w:u w:val="single"/>
          <w:lang w:eastAsia="es-ES"/>
        </w:rPr>
      </w:pPr>
      <w:r w:rsidRPr="00DA7ED2">
        <w:rPr>
          <w:rFonts w:ascii="Calibri" w:eastAsia="Times New Roman" w:hAnsi="Calibri" w:cs="Calibri"/>
          <w:b/>
          <w:bCs/>
          <w:color w:val="000000"/>
          <w:sz w:val="24"/>
          <w:szCs w:val="24"/>
          <w:u w:val="single"/>
          <w:lang w:eastAsia="es-ES"/>
        </w:rPr>
        <w:t>PRIMERO EDUCACIÓN SECUNDARIA</w:t>
      </w:r>
    </w:p>
    <w:tbl>
      <w:tblPr>
        <w:tblpPr w:leftFromText="141" w:rightFromText="141" w:vertAnchor="text" w:horzAnchor="margin" w:tblpXSpec="center" w:tblpY="624"/>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072"/>
        <w:gridCol w:w="2958"/>
        <w:gridCol w:w="3481"/>
        <w:gridCol w:w="3481"/>
      </w:tblGrid>
      <w:tr w:rsidR="0078233C" w:rsidRPr="0078233C" w14:paraId="5E9D735E" w14:textId="77777777" w:rsidTr="0078233C">
        <w:trPr>
          <w:cantSplit/>
          <w:trHeight w:val="553"/>
          <w:tblHeader/>
        </w:trPr>
        <w:tc>
          <w:tcPr>
            <w:tcW w:w="1455" w:type="pct"/>
            <w:shd w:val="clear" w:color="auto" w:fill="D9D9D9"/>
          </w:tcPr>
          <w:p w14:paraId="07424310" w14:textId="77777777" w:rsidR="0078233C" w:rsidRPr="0078233C" w:rsidRDefault="0078233C" w:rsidP="0055238C">
            <w:pPr>
              <w:rPr>
                <w:rFonts w:cstheme="minorHAnsi"/>
                <w:b/>
                <w:bCs/>
              </w:rPr>
            </w:pPr>
            <w:r>
              <w:rPr>
                <w:rFonts w:cstheme="minorHAnsi"/>
                <w:b/>
                <w:bCs/>
              </w:rPr>
              <w:t>COMPETENCIAS ESPECÍFICAS</w:t>
            </w:r>
          </w:p>
        </w:tc>
        <w:tc>
          <w:tcPr>
            <w:tcW w:w="1057" w:type="pct"/>
            <w:shd w:val="clear" w:color="auto" w:fill="D9D9D9"/>
          </w:tcPr>
          <w:p w14:paraId="14137E74" w14:textId="77777777" w:rsidR="0078233C" w:rsidRPr="0078233C" w:rsidRDefault="0078233C" w:rsidP="0055238C">
            <w:pPr>
              <w:rPr>
                <w:rFonts w:cstheme="minorHAnsi"/>
                <w:b/>
                <w:bCs/>
              </w:rPr>
            </w:pPr>
            <w:r w:rsidRPr="0078233C">
              <w:rPr>
                <w:rFonts w:cstheme="minorHAnsi"/>
                <w:b/>
                <w:bCs/>
              </w:rPr>
              <w:t>DESCRIPTORES Perfil de Salida</w:t>
            </w:r>
          </w:p>
        </w:tc>
        <w:tc>
          <w:tcPr>
            <w:tcW w:w="1244" w:type="pct"/>
            <w:shd w:val="clear" w:color="auto" w:fill="D9D9D9"/>
          </w:tcPr>
          <w:p w14:paraId="4AE6E01D" w14:textId="77777777" w:rsidR="0078233C" w:rsidRPr="0078233C" w:rsidRDefault="0078233C" w:rsidP="0055238C">
            <w:pPr>
              <w:rPr>
                <w:rFonts w:cstheme="minorHAnsi"/>
              </w:rPr>
            </w:pPr>
            <w:r w:rsidRPr="0078233C">
              <w:rPr>
                <w:rFonts w:cstheme="minorHAnsi"/>
                <w:b/>
                <w:bCs/>
              </w:rPr>
              <w:t>CRITERIOS DE EVALUACIÓN</w:t>
            </w:r>
          </w:p>
        </w:tc>
        <w:tc>
          <w:tcPr>
            <w:tcW w:w="1244" w:type="pct"/>
            <w:shd w:val="clear" w:color="auto" w:fill="D9D9D9"/>
          </w:tcPr>
          <w:p w14:paraId="16308650" w14:textId="77777777" w:rsidR="0078233C" w:rsidRPr="0078233C" w:rsidRDefault="0078233C" w:rsidP="0055238C">
            <w:pPr>
              <w:rPr>
                <w:rFonts w:cstheme="minorHAnsi"/>
                <w:b/>
                <w:bCs/>
              </w:rPr>
            </w:pPr>
            <w:r w:rsidRPr="0078233C">
              <w:rPr>
                <w:rFonts w:cstheme="minorHAnsi"/>
                <w:b/>
                <w:bCs/>
              </w:rPr>
              <w:t>SABERES BÁSICOS</w:t>
            </w:r>
          </w:p>
        </w:tc>
      </w:tr>
      <w:tr w:rsidR="0078233C" w:rsidRPr="0078233C" w14:paraId="350D16BA" w14:textId="77777777" w:rsidTr="0055238C">
        <w:trPr>
          <w:trHeight w:val="1471"/>
        </w:trPr>
        <w:tc>
          <w:tcPr>
            <w:tcW w:w="1455" w:type="pct"/>
            <w:vMerge w:val="restart"/>
            <w:shd w:val="clear" w:color="auto" w:fill="auto"/>
          </w:tcPr>
          <w:p w14:paraId="595FC1DA" w14:textId="77777777" w:rsidR="0078233C" w:rsidRPr="0078233C" w:rsidRDefault="0078233C" w:rsidP="0055238C">
            <w:pPr>
              <w:rPr>
                <w:rFonts w:cstheme="minorHAnsi"/>
                <w:bCs/>
                <w:sz w:val="16"/>
                <w:szCs w:val="16"/>
              </w:rPr>
            </w:pPr>
            <w:r w:rsidRPr="0078233C">
              <w:rPr>
                <w:rFonts w:cstheme="minorHAnsi"/>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499CA6D4" w14:textId="77777777" w:rsidR="0078233C" w:rsidRPr="0078233C" w:rsidRDefault="0078233C" w:rsidP="0055238C">
            <w:pPr>
              <w:rPr>
                <w:rFonts w:cstheme="minorHAnsi"/>
                <w:b/>
                <w:sz w:val="16"/>
                <w:szCs w:val="16"/>
              </w:rPr>
            </w:pPr>
            <w:r w:rsidRPr="0078233C">
              <w:rPr>
                <w:rFonts w:cstheme="minorHAnsi"/>
                <w:b/>
                <w:bCs/>
                <w:sz w:val="16"/>
                <w:szCs w:val="16"/>
              </w:rPr>
              <w:t>(Escuchar y Leer)</w:t>
            </w:r>
          </w:p>
        </w:tc>
        <w:tc>
          <w:tcPr>
            <w:tcW w:w="1057" w:type="pct"/>
            <w:vMerge w:val="restart"/>
            <w:shd w:val="clear" w:color="auto" w:fill="auto"/>
          </w:tcPr>
          <w:p w14:paraId="19B8FCAB" w14:textId="77777777" w:rsidR="0078233C" w:rsidRPr="0078233C" w:rsidRDefault="0078233C" w:rsidP="0055238C">
            <w:pPr>
              <w:rPr>
                <w:rFonts w:cstheme="minorHAnsi"/>
                <w:sz w:val="16"/>
                <w:szCs w:val="16"/>
                <w:lang w:val="en-US"/>
              </w:rPr>
            </w:pPr>
            <w:r w:rsidRPr="0078233C">
              <w:rPr>
                <w:rFonts w:cstheme="minorHAnsi"/>
                <w:sz w:val="16"/>
                <w:szCs w:val="16"/>
                <w:lang w:val="en-US"/>
              </w:rPr>
              <w:t xml:space="preserve">CCL2, CCL3, </w:t>
            </w:r>
          </w:p>
          <w:p w14:paraId="68C1E3F1" w14:textId="77777777" w:rsidR="0078233C" w:rsidRPr="0078233C" w:rsidRDefault="0078233C" w:rsidP="0055238C">
            <w:pPr>
              <w:rPr>
                <w:rFonts w:cstheme="minorHAnsi"/>
                <w:sz w:val="16"/>
                <w:szCs w:val="16"/>
                <w:lang w:val="en-US"/>
              </w:rPr>
            </w:pPr>
            <w:r w:rsidRPr="0078233C">
              <w:rPr>
                <w:rFonts w:cstheme="minorHAnsi"/>
                <w:sz w:val="16"/>
                <w:szCs w:val="16"/>
                <w:lang w:val="en-US"/>
              </w:rPr>
              <w:t xml:space="preserve">CP1, CP2, </w:t>
            </w:r>
          </w:p>
          <w:p w14:paraId="71527AC0" w14:textId="77777777" w:rsidR="0078233C" w:rsidRPr="0078233C" w:rsidRDefault="0078233C" w:rsidP="0055238C">
            <w:pPr>
              <w:rPr>
                <w:rFonts w:cstheme="minorHAnsi"/>
                <w:sz w:val="16"/>
                <w:szCs w:val="16"/>
                <w:lang w:val="en-US"/>
              </w:rPr>
            </w:pPr>
            <w:r w:rsidRPr="0078233C">
              <w:rPr>
                <w:rFonts w:cstheme="minorHAnsi"/>
                <w:sz w:val="16"/>
                <w:szCs w:val="16"/>
                <w:lang w:val="en-US"/>
              </w:rPr>
              <w:t xml:space="preserve">STEM1, </w:t>
            </w:r>
          </w:p>
          <w:p w14:paraId="043C0EAA" w14:textId="77777777" w:rsidR="0078233C" w:rsidRPr="0078233C" w:rsidRDefault="0078233C" w:rsidP="0055238C">
            <w:pPr>
              <w:rPr>
                <w:rFonts w:cstheme="minorHAnsi"/>
                <w:sz w:val="16"/>
                <w:szCs w:val="16"/>
              </w:rPr>
            </w:pPr>
            <w:r w:rsidRPr="0078233C">
              <w:rPr>
                <w:rFonts w:cstheme="minorHAnsi"/>
                <w:sz w:val="16"/>
                <w:szCs w:val="16"/>
              </w:rPr>
              <w:t xml:space="preserve">CD1, </w:t>
            </w:r>
          </w:p>
          <w:p w14:paraId="0F0B4D6D" w14:textId="77777777" w:rsidR="0078233C" w:rsidRPr="0078233C" w:rsidRDefault="0078233C" w:rsidP="0055238C">
            <w:pPr>
              <w:rPr>
                <w:rFonts w:cstheme="minorHAnsi"/>
                <w:sz w:val="16"/>
                <w:szCs w:val="16"/>
              </w:rPr>
            </w:pPr>
            <w:r w:rsidRPr="0078233C">
              <w:rPr>
                <w:rFonts w:cstheme="minorHAnsi"/>
                <w:sz w:val="16"/>
                <w:szCs w:val="16"/>
              </w:rPr>
              <w:t xml:space="preserve">CPSAA5, </w:t>
            </w:r>
          </w:p>
          <w:p w14:paraId="3FA614E1" w14:textId="77777777" w:rsidR="0078233C" w:rsidRPr="0078233C" w:rsidRDefault="0078233C" w:rsidP="0055238C">
            <w:pPr>
              <w:rPr>
                <w:rFonts w:cstheme="minorHAnsi"/>
                <w:sz w:val="16"/>
                <w:szCs w:val="16"/>
              </w:rPr>
            </w:pPr>
            <w:r w:rsidRPr="0078233C">
              <w:rPr>
                <w:rFonts w:cstheme="minorHAnsi"/>
                <w:sz w:val="16"/>
                <w:szCs w:val="16"/>
              </w:rPr>
              <w:t>CCEC2</w:t>
            </w:r>
          </w:p>
        </w:tc>
        <w:tc>
          <w:tcPr>
            <w:tcW w:w="1244" w:type="pct"/>
            <w:shd w:val="clear" w:color="auto" w:fill="auto"/>
          </w:tcPr>
          <w:p w14:paraId="617BE41D" w14:textId="77777777" w:rsidR="0078233C" w:rsidRPr="0078233C" w:rsidRDefault="0078233C" w:rsidP="0055238C">
            <w:pPr>
              <w:rPr>
                <w:rFonts w:cstheme="minorHAnsi"/>
                <w:bCs/>
                <w:sz w:val="16"/>
                <w:szCs w:val="16"/>
              </w:rPr>
            </w:pPr>
            <w:r w:rsidRPr="0078233C">
              <w:rPr>
                <w:rFonts w:cstheme="minorHAnsi"/>
                <w:bCs/>
                <w:sz w:val="16"/>
                <w:szCs w:val="16"/>
              </w:rPr>
              <w:t xml:space="preserve">1.1. </w:t>
            </w:r>
            <w:r w:rsidRPr="0078233C">
              <w:rPr>
                <w:rFonts w:cstheme="minorHAnsi"/>
                <w:b/>
                <w:bCs/>
                <w:sz w:val="16"/>
                <w:szCs w:val="16"/>
              </w:rPr>
              <w:t>Interpretar y analizar</w:t>
            </w:r>
            <w:r w:rsidRPr="0078233C">
              <w:rPr>
                <w:rFonts w:cstheme="minorHAnsi"/>
                <w:bCs/>
                <w:sz w:val="16"/>
                <w:szCs w:val="16"/>
              </w:rPr>
              <w:t xml:space="preserve"> el sentido global y la información específica y explícita de </w:t>
            </w:r>
            <w:r w:rsidRPr="0078233C">
              <w:rPr>
                <w:rFonts w:cstheme="minorHAnsi"/>
                <w:b/>
                <w:bCs/>
                <w:sz w:val="16"/>
                <w:szCs w:val="16"/>
              </w:rPr>
              <w:t>textos orales, escritos</w:t>
            </w:r>
            <w:r w:rsidRPr="0078233C">
              <w:rPr>
                <w:rFonts w:cstheme="minorHAnsi"/>
                <w:bCs/>
                <w:sz w:val="16"/>
                <w:szCs w:val="16"/>
              </w:rPr>
              <w:t xml:space="preserve">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1244" w:type="pct"/>
            <w:vMerge w:val="restart"/>
          </w:tcPr>
          <w:p w14:paraId="68EB0759" w14:textId="77777777" w:rsidR="0078233C" w:rsidRPr="0078233C" w:rsidRDefault="0078233C" w:rsidP="0055238C">
            <w:pPr>
              <w:rPr>
                <w:rFonts w:eastAsia="Calibri" w:cstheme="minorHAnsi"/>
                <w:b/>
                <w:bCs/>
                <w:sz w:val="16"/>
                <w:szCs w:val="16"/>
                <w:u w:val="single"/>
              </w:rPr>
            </w:pPr>
            <w:r w:rsidRPr="0078233C">
              <w:rPr>
                <w:rFonts w:eastAsia="Calibri" w:cstheme="minorHAnsi"/>
                <w:b/>
                <w:bCs/>
                <w:sz w:val="16"/>
                <w:szCs w:val="16"/>
                <w:u w:val="single"/>
              </w:rPr>
              <w:t xml:space="preserve">A. Comunicación. </w:t>
            </w:r>
          </w:p>
          <w:p w14:paraId="1B85C0DE"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xml:space="preserve">− </w:t>
            </w:r>
            <w:r w:rsidRPr="0078233C">
              <w:rPr>
                <w:rFonts w:eastAsia="Calibri" w:cstheme="minorHAnsi"/>
                <w:b/>
                <w:sz w:val="16"/>
                <w:szCs w:val="16"/>
              </w:rPr>
              <w:t>Autoconfianza</w:t>
            </w:r>
            <w:r w:rsidRPr="0078233C">
              <w:rPr>
                <w:rFonts w:eastAsia="Calibri" w:cstheme="minorHAnsi"/>
                <w:bCs/>
                <w:sz w:val="16"/>
                <w:szCs w:val="16"/>
              </w:rPr>
              <w:t>. El error como instrumento de mejora y propuesta de reparación.</w:t>
            </w:r>
          </w:p>
          <w:p w14:paraId="7544CED3"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Estrategias básicas para la planificación, ejecución, control y reparación de la comprensión, la producción y la coproducción de textos orales, escritos y multimodales.</w:t>
            </w:r>
          </w:p>
          <w:p w14:paraId="6BBF6E1C"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xml:space="preserve">− Conocimientos, destrezas y actitudes que permitan detectar y colaborar en </w:t>
            </w:r>
            <w:r w:rsidRPr="0078233C">
              <w:rPr>
                <w:rFonts w:eastAsia="Calibri" w:cstheme="minorHAnsi"/>
                <w:b/>
                <w:sz w:val="16"/>
                <w:szCs w:val="16"/>
              </w:rPr>
              <w:t>actividades de mediación</w:t>
            </w:r>
            <w:r w:rsidRPr="0078233C">
              <w:rPr>
                <w:rFonts w:eastAsia="Calibri" w:cstheme="minorHAnsi"/>
                <w:bCs/>
                <w:sz w:val="16"/>
                <w:szCs w:val="16"/>
              </w:rPr>
              <w:t xml:space="preserve"> en situaciones cotidianas sencillas.</w:t>
            </w:r>
          </w:p>
          <w:p w14:paraId="29F012F2"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xml:space="preserve">− </w:t>
            </w:r>
            <w:r w:rsidRPr="0078233C">
              <w:rPr>
                <w:rFonts w:eastAsia="Calibri" w:cstheme="minorHAnsi"/>
                <w:b/>
                <w:sz w:val="16"/>
                <w:szCs w:val="16"/>
              </w:rPr>
              <w:t>Funciones comunicativas básicas</w:t>
            </w:r>
            <w:r w:rsidRPr="0078233C">
              <w:rPr>
                <w:rFonts w:eastAsia="Calibri" w:cstheme="minorHAnsi"/>
                <w:bCs/>
                <w:sz w:val="16"/>
                <w:szCs w:val="16"/>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w:t>
            </w:r>
            <w:r w:rsidRPr="0078233C">
              <w:rPr>
                <w:rFonts w:eastAsia="Calibri" w:cstheme="minorHAnsi"/>
                <w:bCs/>
                <w:sz w:val="16"/>
                <w:szCs w:val="16"/>
              </w:rPr>
              <w:lastRenderedPageBreak/>
              <w:t>posibilidad, la capacidad, la obligación y la prohibición.</w:t>
            </w:r>
          </w:p>
          <w:p w14:paraId="7A13A19B"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xml:space="preserve">− </w:t>
            </w:r>
            <w:r w:rsidRPr="0078233C">
              <w:rPr>
                <w:rFonts w:eastAsia="Calibri" w:cstheme="minorHAnsi"/>
                <w:b/>
                <w:sz w:val="16"/>
                <w:szCs w:val="16"/>
              </w:rPr>
              <w:t>Modelos contextuales y géneros discursivos básicos</w:t>
            </w:r>
            <w:r w:rsidRPr="0078233C">
              <w:rPr>
                <w:rFonts w:eastAsia="Calibri" w:cstheme="minorHAnsi"/>
                <w:bCs/>
                <w:sz w:val="16"/>
                <w:szCs w:val="16"/>
              </w:rPr>
              <w:t xml:space="preserve">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5E2BB363"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xml:space="preserve">− </w:t>
            </w:r>
            <w:r w:rsidRPr="0078233C">
              <w:rPr>
                <w:rFonts w:eastAsia="Calibri" w:cstheme="minorHAnsi"/>
                <w:b/>
                <w:sz w:val="16"/>
                <w:szCs w:val="16"/>
              </w:rPr>
              <w:t>Unidades lingüísticas básicas y significados</w:t>
            </w:r>
            <w:r w:rsidRPr="0078233C">
              <w:rPr>
                <w:rFonts w:eastAsia="Calibri" w:cstheme="minorHAnsi"/>
                <w:bCs/>
                <w:sz w:val="16"/>
                <w:szCs w:val="16"/>
              </w:rPr>
              <w:t xml:space="preserve"> asociados a dichas unidades tales como expresión de la entidad y sus propiedades, cantidad y cualidad, el espacio y las relaciones espaciales, el tiempo y las relaciones temporales, la afirmación, la negación, la interrogación y la exclamación, relaciones lógicas básicas.</w:t>
            </w:r>
          </w:p>
          <w:p w14:paraId="4D8DD560"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xml:space="preserve">− </w:t>
            </w:r>
            <w:r w:rsidRPr="0078233C">
              <w:rPr>
                <w:rFonts w:eastAsia="Calibri" w:cstheme="minorHAnsi"/>
                <w:b/>
                <w:sz w:val="16"/>
                <w:szCs w:val="16"/>
              </w:rPr>
              <w:t>Léxico de uso común y de interés</w:t>
            </w:r>
            <w:r w:rsidRPr="0078233C">
              <w:rPr>
                <w:rFonts w:eastAsia="Calibri" w:cstheme="minorHAnsi"/>
                <w:bCs/>
                <w:sz w:val="16"/>
                <w:szCs w:val="16"/>
              </w:rPr>
              <w:t xml:space="preserve">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553F99BE"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w:t>
            </w:r>
            <w:r w:rsidRPr="0078233C">
              <w:rPr>
                <w:rFonts w:eastAsia="Calibri" w:cstheme="minorHAnsi"/>
                <w:b/>
                <w:sz w:val="16"/>
                <w:szCs w:val="16"/>
              </w:rPr>
              <w:t>Patrones sonoros, acentuales, rítmicos y de entonación básicos,</w:t>
            </w:r>
            <w:r w:rsidRPr="0078233C">
              <w:rPr>
                <w:rFonts w:eastAsia="Calibri" w:cstheme="minorHAnsi"/>
                <w:bCs/>
                <w:sz w:val="16"/>
                <w:szCs w:val="16"/>
              </w:rPr>
              <w:t xml:space="preserve"> y significados e intenciones comunicativas generales asociadas a dichos patrones.</w:t>
            </w:r>
          </w:p>
          <w:p w14:paraId="03F9EE03"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xml:space="preserve">− </w:t>
            </w:r>
            <w:r w:rsidRPr="0078233C">
              <w:rPr>
                <w:rFonts w:eastAsia="Calibri" w:cstheme="minorHAnsi"/>
                <w:b/>
                <w:sz w:val="16"/>
                <w:szCs w:val="16"/>
              </w:rPr>
              <w:t>Convenciones ortográficas básicas y significados</w:t>
            </w:r>
            <w:r w:rsidRPr="0078233C">
              <w:rPr>
                <w:rFonts w:eastAsia="Calibri" w:cstheme="minorHAnsi"/>
                <w:bCs/>
                <w:sz w:val="16"/>
                <w:szCs w:val="16"/>
              </w:rPr>
              <w:t xml:space="preserve"> e intenciones comunicativas </w:t>
            </w:r>
            <w:r w:rsidRPr="0078233C">
              <w:rPr>
                <w:rFonts w:eastAsia="Calibri" w:cstheme="minorHAnsi"/>
                <w:bCs/>
                <w:sz w:val="16"/>
                <w:szCs w:val="16"/>
              </w:rPr>
              <w:lastRenderedPageBreak/>
              <w:t>asociados a los formatos, patrones y elementos gráficos.</w:t>
            </w:r>
          </w:p>
          <w:p w14:paraId="262C905B"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xml:space="preserve">− </w:t>
            </w:r>
            <w:r w:rsidRPr="0078233C">
              <w:rPr>
                <w:rFonts w:eastAsia="Calibri" w:cstheme="minorHAnsi"/>
                <w:b/>
                <w:sz w:val="16"/>
                <w:szCs w:val="16"/>
              </w:rPr>
              <w:t>Convenciones y estrategias conversacionales básicas,</w:t>
            </w:r>
            <w:r w:rsidRPr="0078233C">
              <w:rPr>
                <w:rFonts w:eastAsia="Calibri" w:cstheme="minorHAnsi"/>
                <w:bCs/>
                <w:sz w:val="16"/>
                <w:szCs w:val="16"/>
              </w:rPr>
              <w:t xml:space="preserve"> en formato síncrono o asíncrono, para iniciar, mantener y terminar la comunicación, tomar y ceder la palabra, pedir y dar aclaraciones y explicaciones, reformular, comparar y contrastar, resumir, colaborar, debatir, etc.</w:t>
            </w:r>
          </w:p>
          <w:p w14:paraId="16AAAD6E"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xml:space="preserve">− </w:t>
            </w:r>
            <w:r w:rsidRPr="0078233C">
              <w:rPr>
                <w:rFonts w:eastAsia="Calibri" w:cstheme="minorHAnsi"/>
                <w:b/>
                <w:sz w:val="16"/>
                <w:szCs w:val="16"/>
              </w:rPr>
              <w:t>Recursos para el aprendizaje</w:t>
            </w:r>
            <w:r w:rsidRPr="0078233C">
              <w:rPr>
                <w:rFonts w:eastAsia="Calibri" w:cstheme="minorHAnsi"/>
                <w:bCs/>
                <w:sz w:val="16"/>
                <w:szCs w:val="16"/>
              </w:rPr>
              <w:t xml:space="preserve"> y estrategias básicas de </w:t>
            </w:r>
            <w:r w:rsidRPr="0078233C">
              <w:rPr>
                <w:rFonts w:eastAsia="Calibri" w:cstheme="minorHAnsi"/>
                <w:b/>
                <w:sz w:val="16"/>
                <w:szCs w:val="16"/>
              </w:rPr>
              <w:t>búsqueda de información:</w:t>
            </w:r>
            <w:r w:rsidRPr="0078233C">
              <w:rPr>
                <w:rFonts w:eastAsia="Calibri" w:cstheme="minorHAnsi"/>
                <w:bCs/>
                <w:sz w:val="16"/>
                <w:szCs w:val="16"/>
              </w:rPr>
              <w:t xml:space="preserve"> diccionarios, libros de consulta, bibliotecas, recursos digitales e informáticos, etc.</w:t>
            </w:r>
          </w:p>
          <w:p w14:paraId="2CCC1B8B"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xml:space="preserve">− Identificación de la </w:t>
            </w:r>
            <w:r w:rsidRPr="0078233C">
              <w:rPr>
                <w:rFonts w:eastAsia="Calibri" w:cstheme="minorHAnsi"/>
                <w:b/>
                <w:sz w:val="16"/>
                <w:szCs w:val="16"/>
              </w:rPr>
              <w:t>autoría de las fuentes consultadas</w:t>
            </w:r>
            <w:r w:rsidRPr="0078233C">
              <w:rPr>
                <w:rFonts w:eastAsia="Calibri" w:cstheme="minorHAnsi"/>
                <w:bCs/>
                <w:sz w:val="16"/>
                <w:szCs w:val="16"/>
              </w:rPr>
              <w:t xml:space="preserve"> y los contenidos utilizados.</w:t>
            </w:r>
          </w:p>
          <w:p w14:paraId="2D498162"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xml:space="preserve">− </w:t>
            </w:r>
            <w:r w:rsidRPr="0078233C">
              <w:rPr>
                <w:rFonts w:eastAsia="Calibri" w:cstheme="minorHAnsi"/>
                <w:b/>
                <w:sz w:val="16"/>
                <w:szCs w:val="16"/>
              </w:rPr>
              <w:t>Herramientas analógicas y digitales</w:t>
            </w:r>
            <w:r w:rsidRPr="0078233C">
              <w:rPr>
                <w:rFonts w:eastAsia="Calibri" w:cstheme="minorHAnsi"/>
                <w:bCs/>
                <w:sz w:val="16"/>
                <w:szCs w:val="16"/>
              </w:rPr>
              <w:t xml:space="preserve">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77F556ED" w14:textId="77777777" w:rsidR="0078233C" w:rsidRPr="0078233C" w:rsidRDefault="0078233C" w:rsidP="0055238C">
            <w:pPr>
              <w:rPr>
                <w:rFonts w:eastAsia="Calibri" w:cstheme="minorHAnsi"/>
                <w:bCs/>
                <w:sz w:val="16"/>
                <w:szCs w:val="16"/>
              </w:rPr>
            </w:pPr>
          </w:p>
          <w:p w14:paraId="1A14C97F" w14:textId="77777777" w:rsidR="0078233C" w:rsidRPr="0078233C" w:rsidRDefault="0078233C" w:rsidP="0055238C">
            <w:pPr>
              <w:rPr>
                <w:rFonts w:eastAsia="Calibri" w:cstheme="minorHAnsi"/>
                <w:b/>
                <w:bCs/>
                <w:sz w:val="16"/>
                <w:szCs w:val="16"/>
                <w:u w:val="single"/>
              </w:rPr>
            </w:pPr>
            <w:r w:rsidRPr="0078233C">
              <w:rPr>
                <w:rFonts w:eastAsia="Calibri" w:cstheme="minorHAnsi"/>
                <w:b/>
                <w:bCs/>
                <w:sz w:val="16"/>
                <w:szCs w:val="16"/>
                <w:u w:val="single"/>
              </w:rPr>
              <w:t>B. Plurilingüismo</w:t>
            </w:r>
          </w:p>
          <w:p w14:paraId="2A82C94E"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xml:space="preserve">- Estrategias y técnicas para responder eficazmente a una necesidad comunicativa básica y concreta de forma comprensible, a pesar de las limitaciones derivadas del nivel de competencia </w:t>
            </w:r>
            <w:r w:rsidRPr="0078233C">
              <w:rPr>
                <w:rFonts w:eastAsia="Calibri" w:cstheme="minorHAnsi"/>
                <w:bCs/>
                <w:sz w:val="16"/>
                <w:szCs w:val="16"/>
              </w:rPr>
              <w:lastRenderedPageBreak/>
              <w:t>en la lengua extranjera y en las demás lenguas del repertorio lingüístico propio.</w:t>
            </w:r>
          </w:p>
          <w:p w14:paraId="767189B4"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7CBCAC75"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Estrategias y herramientas básicas de autoevaluación y coevaluación, analógicas y digitales, individuales y cooperativas.</w:t>
            </w:r>
          </w:p>
          <w:p w14:paraId="6D30FE43"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Léxico y expresiones de uso común para comprender enunciados sobre la comunicación, la lengua, el aprendizaje y las herramientas de comunicación y aprendizaje (metalenguaje).</w:t>
            </w:r>
          </w:p>
          <w:p w14:paraId="0B9730A0"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xml:space="preserve">elementos de la lengua extranjera y otras lenguas: origen y parentescos. </w:t>
            </w:r>
          </w:p>
          <w:p w14:paraId="42312D56" w14:textId="77777777" w:rsidR="0078233C" w:rsidRPr="0078233C" w:rsidRDefault="0078233C" w:rsidP="0055238C">
            <w:pPr>
              <w:rPr>
                <w:rFonts w:eastAsia="Calibri" w:cstheme="minorHAnsi"/>
                <w:bCs/>
                <w:sz w:val="16"/>
                <w:szCs w:val="16"/>
              </w:rPr>
            </w:pPr>
          </w:p>
          <w:p w14:paraId="73A51375" w14:textId="77777777" w:rsidR="0078233C" w:rsidRPr="0078233C" w:rsidRDefault="0078233C" w:rsidP="0055238C">
            <w:pPr>
              <w:rPr>
                <w:rFonts w:eastAsia="Calibri" w:cstheme="minorHAnsi"/>
                <w:b/>
                <w:bCs/>
                <w:sz w:val="16"/>
                <w:szCs w:val="16"/>
                <w:u w:val="single"/>
              </w:rPr>
            </w:pPr>
            <w:r w:rsidRPr="0078233C">
              <w:rPr>
                <w:rFonts w:eastAsia="Calibri" w:cstheme="minorHAnsi"/>
                <w:b/>
                <w:bCs/>
                <w:sz w:val="16"/>
                <w:szCs w:val="16"/>
                <w:u w:val="single"/>
              </w:rPr>
              <w:t xml:space="preserve">C. Interculturalidad. </w:t>
            </w:r>
          </w:p>
          <w:p w14:paraId="1EE859D4"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La lengua extranjera como medio de comunicación interpersonal e internacional, fuente de información, y como herramienta para el enriquecimiento personal.</w:t>
            </w:r>
          </w:p>
          <w:p w14:paraId="52CAEA43"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Interés e iniciativa en la realización de intercambios comunicativos a través de diferentes medios con hablantes o estudiantes de la lengua extranjera.</w:t>
            </w:r>
          </w:p>
          <w:p w14:paraId="4D89FAC9"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xml:space="preserve">− Aspectos socioculturales y sociolingüísticos básicos relativos a la vida cotidiana, las </w:t>
            </w:r>
            <w:r w:rsidRPr="0078233C">
              <w:rPr>
                <w:rFonts w:eastAsia="Calibri" w:cstheme="minorHAnsi"/>
                <w:bCs/>
                <w:sz w:val="16"/>
                <w:szCs w:val="16"/>
              </w:rPr>
              <w:lastRenderedPageBreak/>
              <w:t>condiciones de vida y las relaciones interpersonales;</w:t>
            </w:r>
          </w:p>
          <w:p w14:paraId="4166C0D2"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convenciones sociales básicas; lenguaje no verbal, cortesía lingüística y etiqueta digital; cultura, costumbres y valores propios de países donde se habla la lengua extranjera.</w:t>
            </w:r>
          </w:p>
          <w:p w14:paraId="1DFFFCED" w14:textId="77777777" w:rsidR="0078233C" w:rsidRPr="0078233C" w:rsidRDefault="0078233C" w:rsidP="0055238C">
            <w:pPr>
              <w:rPr>
                <w:rFonts w:eastAsia="Calibri" w:cstheme="minorHAnsi"/>
                <w:bCs/>
                <w:sz w:val="16"/>
                <w:szCs w:val="16"/>
              </w:rPr>
            </w:pPr>
            <w:r w:rsidRPr="0078233C">
              <w:rPr>
                <w:rFonts w:eastAsia="Calibri" w:cstheme="minorHAnsi"/>
                <w:bCs/>
                <w:sz w:val="16"/>
                <w:szCs w:val="16"/>
              </w:rPr>
              <w:t xml:space="preserve">− Estrategias básicas para entender y apreciar la diversidad lingüística, cultural y artística, atendiendo a valores ecosociales y democráticos. </w:t>
            </w:r>
          </w:p>
          <w:p w14:paraId="0096D243" w14:textId="77777777" w:rsidR="0078233C" w:rsidRPr="0078233C" w:rsidRDefault="0078233C" w:rsidP="0055238C">
            <w:pPr>
              <w:rPr>
                <w:rFonts w:cstheme="minorHAnsi"/>
                <w:bCs/>
                <w:sz w:val="16"/>
                <w:szCs w:val="16"/>
              </w:rPr>
            </w:pPr>
            <w:r w:rsidRPr="0078233C">
              <w:rPr>
                <w:rFonts w:eastAsia="Calibri" w:cstheme="minorHAnsi"/>
                <w:bCs/>
                <w:sz w:val="16"/>
                <w:szCs w:val="16"/>
              </w:rPr>
              <w:t>− Estrategias básicas de detección y actuación ante usos discriminatorios del lenguaje verbal y no verbal</w:t>
            </w:r>
          </w:p>
        </w:tc>
      </w:tr>
      <w:tr w:rsidR="0078233C" w:rsidRPr="0078233C" w14:paraId="70F3F56E" w14:textId="77777777" w:rsidTr="0055238C">
        <w:trPr>
          <w:trHeight w:val="457"/>
        </w:trPr>
        <w:tc>
          <w:tcPr>
            <w:tcW w:w="1455" w:type="pct"/>
            <w:vMerge/>
            <w:shd w:val="clear" w:color="auto" w:fill="auto"/>
          </w:tcPr>
          <w:p w14:paraId="522DB4DD" w14:textId="77777777" w:rsidR="0078233C" w:rsidRPr="0078233C" w:rsidRDefault="0078233C" w:rsidP="0055238C">
            <w:pPr>
              <w:rPr>
                <w:rFonts w:cstheme="minorHAnsi"/>
                <w:bCs/>
                <w:sz w:val="16"/>
                <w:szCs w:val="16"/>
                <w:highlight w:val="cyan"/>
              </w:rPr>
            </w:pPr>
          </w:p>
        </w:tc>
        <w:tc>
          <w:tcPr>
            <w:tcW w:w="1057" w:type="pct"/>
            <w:vMerge/>
            <w:shd w:val="clear" w:color="auto" w:fill="auto"/>
          </w:tcPr>
          <w:p w14:paraId="3E8058B7" w14:textId="77777777" w:rsidR="0078233C" w:rsidRPr="0078233C" w:rsidRDefault="0078233C" w:rsidP="0055238C">
            <w:pPr>
              <w:rPr>
                <w:rFonts w:cstheme="minorHAnsi"/>
                <w:sz w:val="16"/>
                <w:szCs w:val="16"/>
                <w:highlight w:val="cyan"/>
              </w:rPr>
            </w:pPr>
          </w:p>
        </w:tc>
        <w:tc>
          <w:tcPr>
            <w:tcW w:w="1244" w:type="pct"/>
            <w:shd w:val="clear" w:color="auto" w:fill="auto"/>
          </w:tcPr>
          <w:p w14:paraId="5CD83F24" w14:textId="77777777" w:rsidR="0078233C" w:rsidRPr="0078233C" w:rsidRDefault="0078233C" w:rsidP="0055238C">
            <w:pPr>
              <w:rPr>
                <w:rFonts w:cstheme="minorHAnsi"/>
                <w:sz w:val="16"/>
                <w:szCs w:val="16"/>
              </w:rPr>
            </w:pPr>
            <w:r w:rsidRPr="0078233C">
              <w:rPr>
                <w:rFonts w:cstheme="minorHAnsi"/>
                <w:sz w:val="16"/>
                <w:szCs w:val="16"/>
              </w:rPr>
              <w:t xml:space="preserve">1.2. Seleccionar, organizar y aplicar de forma guiada las estrategias y conocimientos más adecuados en </w:t>
            </w:r>
            <w:r w:rsidRPr="0078233C">
              <w:rPr>
                <w:rFonts w:cstheme="minorHAnsi"/>
                <w:b/>
                <w:bCs/>
                <w:sz w:val="16"/>
                <w:szCs w:val="16"/>
              </w:rPr>
              <w:t>situaciones comunicativas cotidianas</w:t>
            </w:r>
            <w:r w:rsidRPr="0078233C">
              <w:rPr>
                <w:rFonts w:cstheme="minorHAnsi"/>
                <w:bCs/>
                <w:sz w:val="16"/>
                <w:szCs w:val="16"/>
              </w:rPr>
              <w:t xml:space="preserve"> </w:t>
            </w:r>
            <w:r w:rsidRPr="0078233C">
              <w:rPr>
                <w:rFonts w:cstheme="minorHAnsi"/>
                <w:sz w:val="16"/>
                <w:szCs w:val="16"/>
              </w:rPr>
              <w:t>para comprender el sentido general, la información esencial y los detalles más relevantes de los textos; interpretar elementos no verbales; y buscar y seleccionar información.</w:t>
            </w:r>
          </w:p>
          <w:p w14:paraId="6EFB4009" w14:textId="77777777" w:rsidR="0078233C" w:rsidRPr="0078233C" w:rsidRDefault="0078233C" w:rsidP="0055238C">
            <w:pPr>
              <w:rPr>
                <w:rFonts w:cstheme="minorHAnsi"/>
                <w:sz w:val="16"/>
                <w:szCs w:val="16"/>
              </w:rPr>
            </w:pPr>
          </w:p>
        </w:tc>
        <w:tc>
          <w:tcPr>
            <w:tcW w:w="1244" w:type="pct"/>
            <w:vMerge/>
          </w:tcPr>
          <w:p w14:paraId="37D4920E" w14:textId="77777777" w:rsidR="0078233C" w:rsidRPr="0078233C" w:rsidRDefault="0078233C" w:rsidP="0055238C">
            <w:pPr>
              <w:rPr>
                <w:rFonts w:cstheme="minorHAnsi"/>
                <w:sz w:val="16"/>
                <w:szCs w:val="16"/>
              </w:rPr>
            </w:pPr>
          </w:p>
        </w:tc>
      </w:tr>
      <w:tr w:rsidR="0078233C" w:rsidRPr="0078233C" w14:paraId="4428C43F" w14:textId="77777777" w:rsidTr="0055238C">
        <w:trPr>
          <w:trHeight w:val="748"/>
        </w:trPr>
        <w:tc>
          <w:tcPr>
            <w:tcW w:w="1455" w:type="pct"/>
            <w:vMerge w:val="restart"/>
            <w:shd w:val="clear" w:color="auto" w:fill="auto"/>
          </w:tcPr>
          <w:p w14:paraId="5A1B6EB3" w14:textId="77777777" w:rsidR="0078233C" w:rsidRPr="0078233C" w:rsidRDefault="0078233C" w:rsidP="0055238C">
            <w:pPr>
              <w:rPr>
                <w:rFonts w:cstheme="minorHAnsi"/>
                <w:bCs/>
                <w:sz w:val="16"/>
                <w:szCs w:val="16"/>
              </w:rPr>
            </w:pPr>
          </w:p>
          <w:p w14:paraId="6972BF0A" w14:textId="77777777" w:rsidR="0078233C" w:rsidRPr="0078233C" w:rsidRDefault="0078233C" w:rsidP="0055238C">
            <w:pPr>
              <w:rPr>
                <w:rFonts w:cstheme="minorHAnsi"/>
                <w:bCs/>
                <w:sz w:val="16"/>
                <w:szCs w:val="16"/>
              </w:rPr>
            </w:pPr>
            <w:r w:rsidRPr="0078233C">
              <w:rPr>
                <w:rFonts w:cstheme="minorHAnsi"/>
                <w:bCs/>
                <w:sz w:val="16"/>
                <w:szCs w:val="16"/>
              </w:rPr>
              <w:t xml:space="preserve">2. Producir textos originales, de extensión media, sencillos y con una organización clara, usando estrategias tales como la planificación, la compensación o la autorreparación, para expresar de forma creativa, </w:t>
            </w:r>
            <w:r w:rsidRPr="0078233C">
              <w:rPr>
                <w:rFonts w:cstheme="minorHAnsi"/>
                <w:bCs/>
                <w:sz w:val="16"/>
                <w:szCs w:val="16"/>
              </w:rPr>
              <w:lastRenderedPageBreak/>
              <w:t>adecuada y coherente mensajes relevantes y responder a propósitos comunicativos concretos</w:t>
            </w:r>
          </w:p>
          <w:p w14:paraId="7217BFB1" w14:textId="77777777" w:rsidR="0078233C" w:rsidRPr="0078233C" w:rsidRDefault="0078233C" w:rsidP="0055238C">
            <w:pPr>
              <w:rPr>
                <w:rFonts w:cstheme="minorHAnsi"/>
                <w:b/>
                <w:bCs/>
                <w:sz w:val="16"/>
                <w:szCs w:val="16"/>
              </w:rPr>
            </w:pPr>
            <w:r w:rsidRPr="0078233C">
              <w:rPr>
                <w:rFonts w:cstheme="minorHAnsi"/>
                <w:b/>
                <w:bCs/>
                <w:sz w:val="16"/>
                <w:szCs w:val="16"/>
              </w:rPr>
              <w:t>(Hablar y Escribir)</w:t>
            </w:r>
          </w:p>
        </w:tc>
        <w:tc>
          <w:tcPr>
            <w:tcW w:w="1057" w:type="pct"/>
            <w:vMerge w:val="restart"/>
            <w:shd w:val="clear" w:color="auto" w:fill="auto"/>
          </w:tcPr>
          <w:p w14:paraId="1421DA12" w14:textId="77777777" w:rsidR="0078233C" w:rsidRPr="0078233C" w:rsidRDefault="0078233C" w:rsidP="0055238C">
            <w:pPr>
              <w:rPr>
                <w:rFonts w:cstheme="minorHAnsi"/>
                <w:sz w:val="16"/>
                <w:szCs w:val="16"/>
                <w:highlight w:val="yellow"/>
                <w:lang w:val="en-US"/>
              </w:rPr>
            </w:pPr>
          </w:p>
          <w:p w14:paraId="71B7A640" w14:textId="77777777" w:rsidR="0078233C" w:rsidRPr="0078233C" w:rsidRDefault="0078233C" w:rsidP="0055238C">
            <w:pPr>
              <w:rPr>
                <w:rFonts w:cstheme="minorHAnsi"/>
                <w:sz w:val="16"/>
                <w:szCs w:val="16"/>
                <w:lang w:val="en-US"/>
              </w:rPr>
            </w:pPr>
            <w:r w:rsidRPr="0078233C">
              <w:rPr>
                <w:rFonts w:cstheme="minorHAnsi"/>
                <w:sz w:val="16"/>
                <w:szCs w:val="16"/>
                <w:lang w:val="en-US"/>
              </w:rPr>
              <w:t xml:space="preserve">CCL1, </w:t>
            </w:r>
          </w:p>
          <w:p w14:paraId="2D71CA8E" w14:textId="77777777" w:rsidR="0078233C" w:rsidRPr="0078233C" w:rsidRDefault="0078233C" w:rsidP="0055238C">
            <w:pPr>
              <w:rPr>
                <w:rFonts w:cstheme="minorHAnsi"/>
                <w:sz w:val="16"/>
                <w:szCs w:val="16"/>
                <w:lang w:val="en-US"/>
              </w:rPr>
            </w:pPr>
            <w:r w:rsidRPr="0078233C">
              <w:rPr>
                <w:rFonts w:cstheme="minorHAnsi"/>
                <w:sz w:val="16"/>
                <w:szCs w:val="16"/>
                <w:lang w:val="en-US"/>
              </w:rPr>
              <w:t xml:space="preserve">CP1, CP2, </w:t>
            </w:r>
          </w:p>
          <w:p w14:paraId="0174733F" w14:textId="77777777" w:rsidR="0078233C" w:rsidRPr="0078233C" w:rsidRDefault="0078233C" w:rsidP="0055238C">
            <w:pPr>
              <w:rPr>
                <w:rFonts w:cstheme="minorHAnsi"/>
                <w:sz w:val="16"/>
                <w:szCs w:val="16"/>
                <w:lang w:val="en-US"/>
              </w:rPr>
            </w:pPr>
            <w:r w:rsidRPr="0078233C">
              <w:rPr>
                <w:rFonts w:cstheme="minorHAnsi"/>
                <w:sz w:val="16"/>
                <w:szCs w:val="16"/>
                <w:lang w:val="en-US"/>
              </w:rPr>
              <w:lastRenderedPageBreak/>
              <w:t xml:space="preserve">STEM1, </w:t>
            </w:r>
          </w:p>
          <w:p w14:paraId="6B75DA34" w14:textId="77777777" w:rsidR="0078233C" w:rsidRPr="0078233C" w:rsidRDefault="0078233C" w:rsidP="0055238C">
            <w:pPr>
              <w:rPr>
                <w:rFonts w:cstheme="minorHAnsi"/>
                <w:sz w:val="16"/>
                <w:szCs w:val="16"/>
                <w:lang w:val="en-US"/>
              </w:rPr>
            </w:pPr>
            <w:r w:rsidRPr="0078233C">
              <w:rPr>
                <w:rFonts w:cstheme="minorHAnsi"/>
                <w:sz w:val="16"/>
                <w:szCs w:val="16"/>
                <w:lang w:val="en-US"/>
              </w:rPr>
              <w:t xml:space="preserve">CD2, </w:t>
            </w:r>
          </w:p>
          <w:p w14:paraId="2340DE13" w14:textId="77777777" w:rsidR="0078233C" w:rsidRPr="0078233C" w:rsidRDefault="0078233C" w:rsidP="0055238C">
            <w:pPr>
              <w:rPr>
                <w:rFonts w:cstheme="minorHAnsi"/>
                <w:sz w:val="16"/>
                <w:szCs w:val="16"/>
              </w:rPr>
            </w:pPr>
            <w:r w:rsidRPr="0078233C">
              <w:rPr>
                <w:rFonts w:cstheme="minorHAnsi"/>
                <w:sz w:val="16"/>
                <w:szCs w:val="16"/>
              </w:rPr>
              <w:t xml:space="preserve">CPSAA5, </w:t>
            </w:r>
          </w:p>
          <w:p w14:paraId="0A94548D" w14:textId="77777777" w:rsidR="0078233C" w:rsidRPr="0078233C" w:rsidRDefault="0078233C" w:rsidP="0055238C">
            <w:pPr>
              <w:rPr>
                <w:rFonts w:cstheme="minorHAnsi"/>
                <w:sz w:val="16"/>
                <w:szCs w:val="16"/>
              </w:rPr>
            </w:pPr>
            <w:r w:rsidRPr="0078233C">
              <w:rPr>
                <w:rFonts w:cstheme="minorHAnsi"/>
                <w:sz w:val="16"/>
                <w:szCs w:val="16"/>
              </w:rPr>
              <w:t xml:space="preserve">CE1, </w:t>
            </w:r>
          </w:p>
          <w:p w14:paraId="777C49EF" w14:textId="77777777" w:rsidR="0078233C" w:rsidRPr="0078233C" w:rsidRDefault="0078233C" w:rsidP="0055238C">
            <w:pPr>
              <w:rPr>
                <w:rFonts w:cstheme="minorHAnsi"/>
                <w:sz w:val="16"/>
                <w:szCs w:val="16"/>
              </w:rPr>
            </w:pPr>
            <w:r w:rsidRPr="0078233C">
              <w:rPr>
                <w:rFonts w:cstheme="minorHAnsi"/>
                <w:sz w:val="16"/>
                <w:szCs w:val="16"/>
              </w:rPr>
              <w:t>CCEC3</w:t>
            </w:r>
          </w:p>
          <w:p w14:paraId="762D562C" w14:textId="77777777" w:rsidR="0078233C" w:rsidRPr="0078233C" w:rsidRDefault="0078233C" w:rsidP="0055238C">
            <w:pPr>
              <w:rPr>
                <w:rFonts w:cstheme="minorHAnsi"/>
                <w:sz w:val="16"/>
                <w:szCs w:val="16"/>
                <w:highlight w:val="yellow"/>
              </w:rPr>
            </w:pPr>
          </w:p>
        </w:tc>
        <w:tc>
          <w:tcPr>
            <w:tcW w:w="1244" w:type="pct"/>
            <w:shd w:val="clear" w:color="auto" w:fill="auto"/>
          </w:tcPr>
          <w:p w14:paraId="444FDC08" w14:textId="77777777" w:rsidR="0078233C" w:rsidRPr="0078233C" w:rsidRDefault="0078233C" w:rsidP="0055238C">
            <w:pPr>
              <w:rPr>
                <w:rFonts w:cstheme="minorHAnsi"/>
                <w:sz w:val="16"/>
                <w:szCs w:val="16"/>
              </w:rPr>
            </w:pPr>
            <w:r w:rsidRPr="0078233C">
              <w:rPr>
                <w:rFonts w:cstheme="minorHAnsi"/>
                <w:sz w:val="16"/>
                <w:szCs w:val="16"/>
              </w:rPr>
              <w:lastRenderedPageBreak/>
              <w:t xml:space="preserve">2.1. </w:t>
            </w:r>
            <w:r w:rsidRPr="0078233C">
              <w:rPr>
                <w:rFonts w:cstheme="minorHAnsi"/>
                <w:b/>
                <w:sz w:val="16"/>
                <w:szCs w:val="16"/>
              </w:rPr>
              <w:t xml:space="preserve">Expresar </w:t>
            </w:r>
            <w:r w:rsidRPr="0078233C">
              <w:rPr>
                <w:rFonts w:cstheme="minorHAnsi"/>
                <w:b/>
                <w:bCs/>
                <w:sz w:val="16"/>
                <w:szCs w:val="16"/>
              </w:rPr>
              <w:t>oralmente</w:t>
            </w:r>
            <w:r w:rsidRPr="0078233C">
              <w:rPr>
                <w:rFonts w:cstheme="minorHAnsi"/>
                <w:b/>
                <w:sz w:val="16"/>
                <w:szCs w:val="16"/>
              </w:rPr>
              <w:t xml:space="preserve"> </w:t>
            </w:r>
            <w:r w:rsidRPr="0078233C">
              <w:rPr>
                <w:rFonts w:cstheme="minorHAnsi"/>
                <w:b/>
                <w:bCs/>
                <w:sz w:val="16"/>
                <w:szCs w:val="16"/>
              </w:rPr>
              <w:t>textos breves</w:t>
            </w:r>
            <w:r w:rsidRPr="0078233C">
              <w:rPr>
                <w:rFonts w:cstheme="minorHAnsi"/>
                <w:sz w:val="16"/>
                <w:szCs w:val="16"/>
              </w:rPr>
              <w:t xml:space="preserve">, sencillos, estructurados, comprensibles y adecuados a la situación comunicativa </w:t>
            </w:r>
            <w:r w:rsidRPr="0078233C">
              <w:rPr>
                <w:rFonts w:cstheme="minorHAnsi"/>
                <w:bCs/>
                <w:sz w:val="16"/>
                <w:szCs w:val="16"/>
              </w:rPr>
              <w:t>sobre asuntos cotidianos</w:t>
            </w:r>
            <w:r w:rsidRPr="0078233C">
              <w:rPr>
                <w:rFonts w:cstheme="minorHAnsi"/>
                <w:sz w:val="16"/>
                <w:szCs w:val="16"/>
              </w:rPr>
              <w:t xml:space="preserve"> </w:t>
            </w:r>
            <w:r w:rsidRPr="0078233C">
              <w:rPr>
                <w:rFonts w:cstheme="minorHAnsi"/>
                <w:bCs/>
                <w:sz w:val="16"/>
                <w:szCs w:val="16"/>
              </w:rPr>
              <w:t>y frecuentes</w:t>
            </w:r>
            <w:r w:rsidRPr="0078233C">
              <w:rPr>
                <w:rFonts w:cstheme="minorHAnsi"/>
                <w:sz w:val="16"/>
                <w:szCs w:val="16"/>
              </w:rPr>
              <w:t xml:space="preserve">, de relevancia para el alumnado, con el fin de describir, narrar e informar sobre temas concretos, en diferentes soportes, utilizando de forma guiada recursos verbales y no verbales, así </w:t>
            </w:r>
            <w:r w:rsidRPr="0078233C">
              <w:rPr>
                <w:rFonts w:cstheme="minorHAnsi"/>
                <w:sz w:val="16"/>
                <w:szCs w:val="16"/>
              </w:rPr>
              <w:lastRenderedPageBreak/>
              <w:t xml:space="preserve">como estrategias de planificación y control de la producción. </w:t>
            </w:r>
          </w:p>
          <w:p w14:paraId="46B8F719" w14:textId="77777777" w:rsidR="0078233C" w:rsidRPr="0078233C" w:rsidRDefault="0078233C" w:rsidP="0055238C">
            <w:pPr>
              <w:rPr>
                <w:rFonts w:cstheme="minorHAnsi"/>
                <w:sz w:val="16"/>
                <w:szCs w:val="16"/>
              </w:rPr>
            </w:pPr>
          </w:p>
        </w:tc>
        <w:tc>
          <w:tcPr>
            <w:tcW w:w="1244" w:type="pct"/>
            <w:vMerge/>
          </w:tcPr>
          <w:p w14:paraId="40EC4BE7" w14:textId="77777777" w:rsidR="0078233C" w:rsidRPr="0078233C" w:rsidRDefault="0078233C" w:rsidP="0055238C">
            <w:pPr>
              <w:rPr>
                <w:rFonts w:cstheme="minorHAnsi"/>
                <w:sz w:val="16"/>
                <w:szCs w:val="16"/>
              </w:rPr>
            </w:pPr>
          </w:p>
        </w:tc>
      </w:tr>
      <w:tr w:rsidR="0078233C" w:rsidRPr="0078233C" w14:paraId="2D4D13A8" w14:textId="77777777" w:rsidTr="0055238C">
        <w:trPr>
          <w:trHeight w:val="748"/>
        </w:trPr>
        <w:tc>
          <w:tcPr>
            <w:tcW w:w="1455" w:type="pct"/>
            <w:vMerge/>
            <w:shd w:val="clear" w:color="auto" w:fill="auto"/>
          </w:tcPr>
          <w:p w14:paraId="6AFD6ADE" w14:textId="77777777" w:rsidR="0078233C" w:rsidRPr="0078233C" w:rsidRDefault="0078233C" w:rsidP="0055238C">
            <w:pPr>
              <w:rPr>
                <w:rFonts w:cstheme="minorHAnsi"/>
                <w:bCs/>
                <w:sz w:val="16"/>
                <w:szCs w:val="16"/>
                <w:highlight w:val="cyan"/>
              </w:rPr>
            </w:pPr>
          </w:p>
        </w:tc>
        <w:tc>
          <w:tcPr>
            <w:tcW w:w="1057" w:type="pct"/>
            <w:vMerge/>
            <w:shd w:val="clear" w:color="auto" w:fill="auto"/>
          </w:tcPr>
          <w:p w14:paraId="16F9B984" w14:textId="77777777" w:rsidR="0078233C" w:rsidRPr="0078233C" w:rsidRDefault="0078233C" w:rsidP="0055238C">
            <w:pPr>
              <w:rPr>
                <w:rFonts w:cstheme="minorHAnsi"/>
                <w:sz w:val="16"/>
                <w:szCs w:val="16"/>
                <w:highlight w:val="cyan"/>
              </w:rPr>
            </w:pPr>
          </w:p>
        </w:tc>
        <w:tc>
          <w:tcPr>
            <w:tcW w:w="1244" w:type="pct"/>
            <w:shd w:val="clear" w:color="auto" w:fill="auto"/>
          </w:tcPr>
          <w:p w14:paraId="054EC1F7" w14:textId="77777777" w:rsidR="0078233C" w:rsidRPr="0078233C" w:rsidRDefault="0078233C" w:rsidP="0055238C">
            <w:pPr>
              <w:rPr>
                <w:rFonts w:cstheme="minorHAnsi"/>
                <w:sz w:val="16"/>
                <w:szCs w:val="16"/>
              </w:rPr>
            </w:pPr>
            <w:r w:rsidRPr="0078233C">
              <w:rPr>
                <w:rFonts w:cstheme="minorHAnsi"/>
                <w:sz w:val="16"/>
                <w:szCs w:val="16"/>
              </w:rPr>
              <w:t xml:space="preserve">2.2. </w:t>
            </w:r>
            <w:r w:rsidRPr="0078233C">
              <w:rPr>
                <w:rFonts w:cstheme="minorHAnsi"/>
                <w:bCs/>
                <w:sz w:val="16"/>
                <w:szCs w:val="16"/>
              </w:rPr>
              <w:t xml:space="preserve">Organizar y </w:t>
            </w:r>
            <w:r w:rsidRPr="0078233C">
              <w:rPr>
                <w:rFonts w:cstheme="minorHAnsi"/>
                <w:b/>
                <w:bCs/>
                <w:sz w:val="16"/>
                <w:szCs w:val="16"/>
              </w:rPr>
              <w:t>redactar textos breves</w:t>
            </w:r>
            <w:r w:rsidRPr="0078233C">
              <w:rPr>
                <w:rFonts w:cstheme="minorHAnsi"/>
                <w:bCs/>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r w:rsidRPr="0078233C">
              <w:rPr>
                <w:rFonts w:cstheme="minorHAnsi"/>
                <w:sz w:val="16"/>
                <w:szCs w:val="16"/>
              </w:rPr>
              <w:t xml:space="preserve">. </w:t>
            </w:r>
          </w:p>
        </w:tc>
        <w:tc>
          <w:tcPr>
            <w:tcW w:w="1244" w:type="pct"/>
            <w:vMerge/>
          </w:tcPr>
          <w:p w14:paraId="3973DF5F" w14:textId="77777777" w:rsidR="0078233C" w:rsidRPr="0078233C" w:rsidRDefault="0078233C" w:rsidP="0055238C">
            <w:pPr>
              <w:rPr>
                <w:rFonts w:cstheme="minorHAnsi"/>
                <w:sz w:val="16"/>
                <w:szCs w:val="16"/>
              </w:rPr>
            </w:pPr>
          </w:p>
        </w:tc>
      </w:tr>
      <w:tr w:rsidR="0078233C" w:rsidRPr="0078233C" w14:paraId="04E274A7" w14:textId="77777777" w:rsidTr="0055238C">
        <w:trPr>
          <w:trHeight w:val="444"/>
        </w:trPr>
        <w:tc>
          <w:tcPr>
            <w:tcW w:w="1455" w:type="pct"/>
            <w:vMerge/>
            <w:shd w:val="clear" w:color="auto" w:fill="auto"/>
          </w:tcPr>
          <w:p w14:paraId="00F7ED33" w14:textId="77777777" w:rsidR="0078233C" w:rsidRPr="0078233C" w:rsidRDefault="0078233C" w:rsidP="0055238C">
            <w:pPr>
              <w:rPr>
                <w:rFonts w:cstheme="minorHAnsi"/>
                <w:bCs/>
                <w:sz w:val="16"/>
                <w:szCs w:val="16"/>
                <w:highlight w:val="cyan"/>
              </w:rPr>
            </w:pPr>
          </w:p>
        </w:tc>
        <w:tc>
          <w:tcPr>
            <w:tcW w:w="1057" w:type="pct"/>
            <w:vMerge/>
            <w:shd w:val="clear" w:color="auto" w:fill="auto"/>
          </w:tcPr>
          <w:p w14:paraId="425376D9" w14:textId="77777777" w:rsidR="0078233C" w:rsidRPr="0078233C" w:rsidRDefault="0078233C" w:rsidP="0055238C">
            <w:pPr>
              <w:rPr>
                <w:rFonts w:cstheme="minorHAnsi"/>
                <w:sz w:val="16"/>
                <w:szCs w:val="16"/>
                <w:highlight w:val="cyan"/>
              </w:rPr>
            </w:pPr>
          </w:p>
        </w:tc>
        <w:tc>
          <w:tcPr>
            <w:tcW w:w="1244" w:type="pct"/>
            <w:shd w:val="clear" w:color="auto" w:fill="auto"/>
          </w:tcPr>
          <w:p w14:paraId="17033AF4" w14:textId="77777777" w:rsidR="0078233C" w:rsidRPr="0078233C" w:rsidRDefault="0078233C" w:rsidP="0055238C">
            <w:pPr>
              <w:rPr>
                <w:rFonts w:cstheme="minorHAnsi"/>
                <w:sz w:val="16"/>
                <w:szCs w:val="16"/>
              </w:rPr>
            </w:pPr>
            <w:r w:rsidRPr="0078233C">
              <w:rPr>
                <w:rFonts w:cstheme="minorHAnsi"/>
                <w:sz w:val="16"/>
                <w:szCs w:val="16"/>
              </w:rPr>
              <w:t xml:space="preserve">2.3. Seleccionar, organizar y aplicar de forma guiada conocimientos y estrategias para </w:t>
            </w:r>
            <w:r w:rsidRPr="0078233C">
              <w:rPr>
                <w:rFonts w:cstheme="minorHAnsi"/>
                <w:b/>
                <w:sz w:val="16"/>
                <w:szCs w:val="16"/>
              </w:rPr>
              <w:t xml:space="preserve">planificar, </w:t>
            </w:r>
            <w:r w:rsidRPr="0078233C">
              <w:rPr>
                <w:rFonts w:cstheme="minorHAnsi"/>
                <w:b/>
                <w:bCs/>
                <w:sz w:val="16"/>
                <w:szCs w:val="16"/>
              </w:rPr>
              <w:t>producir y revisar textos comprensibles</w:t>
            </w:r>
            <w:r w:rsidRPr="0078233C">
              <w:rPr>
                <w:rFonts w:cstheme="minorHAnsi"/>
                <w:sz w:val="16"/>
                <w:szCs w:val="16"/>
              </w:rPr>
              <w:t xml:space="preserve">, coherentes y adecuados a las intenciones comunicativas, a las características contextuales y a la tipología textual, usando con ayuda los </w:t>
            </w:r>
            <w:r w:rsidRPr="0078233C">
              <w:rPr>
                <w:rFonts w:cstheme="minorHAnsi"/>
                <w:b/>
                <w:sz w:val="16"/>
                <w:szCs w:val="16"/>
              </w:rPr>
              <w:t>recursos físicos o digitales</w:t>
            </w:r>
            <w:r w:rsidRPr="0078233C">
              <w:rPr>
                <w:rFonts w:cstheme="minorHAnsi"/>
                <w:sz w:val="16"/>
                <w:szCs w:val="16"/>
              </w:rPr>
              <w:t xml:space="preserve"> más adecuados en función de la tarea y las necesidades de cada momento, teniendo en cuenta las personas a quienes va dirigido el texto. </w:t>
            </w:r>
          </w:p>
        </w:tc>
        <w:tc>
          <w:tcPr>
            <w:tcW w:w="1244" w:type="pct"/>
            <w:vMerge/>
          </w:tcPr>
          <w:p w14:paraId="71F95298" w14:textId="77777777" w:rsidR="0078233C" w:rsidRPr="0078233C" w:rsidRDefault="0078233C" w:rsidP="0055238C">
            <w:pPr>
              <w:rPr>
                <w:rFonts w:cstheme="minorHAnsi"/>
                <w:sz w:val="16"/>
                <w:szCs w:val="16"/>
              </w:rPr>
            </w:pPr>
          </w:p>
        </w:tc>
      </w:tr>
      <w:tr w:rsidR="0078233C" w:rsidRPr="0078233C" w14:paraId="519F110A" w14:textId="77777777" w:rsidTr="0055238C">
        <w:trPr>
          <w:trHeight w:val="840"/>
        </w:trPr>
        <w:tc>
          <w:tcPr>
            <w:tcW w:w="1455" w:type="pct"/>
            <w:vMerge w:val="restart"/>
            <w:shd w:val="clear" w:color="auto" w:fill="auto"/>
          </w:tcPr>
          <w:p w14:paraId="7EA1DFA4" w14:textId="77777777" w:rsidR="0078233C" w:rsidRPr="0078233C" w:rsidRDefault="0078233C" w:rsidP="0055238C">
            <w:pPr>
              <w:rPr>
                <w:rFonts w:cstheme="minorHAnsi"/>
                <w:bCs/>
                <w:sz w:val="16"/>
                <w:szCs w:val="16"/>
                <w:highlight w:val="yellow"/>
              </w:rPr>
            </w:pPr>
          </w:p>
          <w:p w14:paraId="230D8087" w14:textId="77777777" w:rsidR="0078233C" w:rsidRPr="0078233C" w:rsidRDefault="0078233C" w:rsidP="0055238C">
            <w:pPr>
              <w:rPr>
                <w:rFonts w:cstheme="minorHAnsi"/>
                <w:bCs/>
                <w:sz w:val="16"/>
                <w:szCs w:val="16"/>
              </w:rPr>
            </w:pPr>
            <w:r w:rsidRPr="0078233C">
              <w:rPr>
                <w:rFonts w:cstheme="minorHAnsi"/>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58088EE3" w14:textId="77777777" w:rsidR="0078233C" w:rsidRPr="0078233C" w:rsidRDefault="0078233C" w:rsidP="0055238C">
            <w:pPr>
              <w:rPr>
                <w:rFonts w:cstheme="minorHAnsi"/>
                <w:b/>
                <w:bCs/>
                <w:sz w:val="16"/>
                <w:szCs w:val="16"/>
                <w:highlight w:val="yellow"/>
              </w:rPr>
            </w:pPr>
            <w:r w:rsidRPr="0078233C">
              <w:rPr>
                <w:rFonts w:cstheme="minorHAnsi"/>
                <w:b/>
                <w:bCs/>
                <w:sz w:val="16"/>
                <w:szCs w:val="16"/>
              </w:rPr>
              <w:t>(Conversación)</w:t>
            </w:r>
          </w:p>
        </w:tc>
        <w:tc>
          <w:tcPr>
            <w:tcW w:w="1057" w:type="pct"/>
            <w:vMerge w:val="restart"/>
            <w:shd w:val="clear" w:color="auto" w:fill="auto"/>
          </w:tcPr>
          <w:p w14:paraId="5B5E7E1E" w14:textId="77777777" w:rsidR="0078233C" w:rsidRPr="0078233C" w:rsidRDefault="0078233C" w:rsidP="0055238C">
            <w:pPr>
              <w:rPr>
                <w:rFonts w:cstheme="minorHAnsi"/>
                <w:sz w:val="16"/>
                <w:szCs w:val="16"/>
                <w:highlight w:val="yellow"/>
                <w:lang w:val="en-US"/>
              </w:rPr>
            </w:pPr>
          </w:p>
          <w:p w14:paraId="53193511" w14:textId="77777777" w:rsidR="0078233C" w:rsidRPr="0078233C" w:rsidRDefault="0078233C" w:rsidP="0055238C">
            <w:pPr>
              <w:rPr>
                <w:rFonts w:cstheme="minorHAnsi"/>
                <w:sz w:val="16"/>
                <w:szCs w:val="16"/>
                <w:lang w:val="en-US"/>
              </w:rPr>
            </w:pPr>
            <w:r w:rsidRPr="0078233C">
              <w:rPr>
                <w:rFonts w:cstheme="minorHAnsi"/>
                <w:sz w:val="16"/>
                <w:szCs w:val="16"/>
                <w:lang w:val="en-US"/>
              </w:rPr>
              <w:t xml:space="preserve">CCL5, </w:t>
            </w:r>
          </w:p>
          <w:p w14:paraId="0915A3CC" w14:textId="77777777" w:rsidR="0078233C" w:rsidRPr="0078233C" w:rsidRDefault="0078233C" w:rsidP="0055238C">
            <w:pPr>
              <w:rPr>
                <w:rFonts w:cstheme="minorHAnsi"/>
                <w:sz w:val="16"/>
                <w:szCs w:val="16"/>
                <w:lang w:val="en-US"/>
              </w:rPr>
            </w:pPr>
            <w:r w:rsidRPr="0078233C">
              <w:rPr>
                <w:rFonts w:cstheme="minorHAnsi"/>
                <w:sz w:val="16"/>
                <w:szCs w:val="16"/>
                <w:lang w:val="en-US"/>
              </w:rPr>
              <w:t xml:space="preserve">CP1, CP2, </w:t>
            </w:r>
          </w:p>
          <w:p w14:paraId="1E397BB0" w14:textId="77777777" w:rsidR="0078233C" w:rsidRPr="0078233C" w:rsidRDefault="0078233C" w:rsidP="0055238C">
            <w:pPr>
              <w:rPr>
                <w:rFonts w:cstheme="minorHAnsi"/>
                <w:sz w:val="16"/>
                <w:szCs w:val="16"/>
                <w:lang w:val="en-US"/>
              </w:rPr>
            </w:pPr>
            <w:r w:rsidRPr="0078233C">
              <w:rPr>
                <w:rFonts w:cstheme="minorHAnsi"/>
                <w:sz w:val="16"/>
                <w:szCs w:val="16"/>
                <w:lang w:val="en-US"/>
              </w:rPr>
              <w:t xml:space="preserve">STEM1, </w:t>
            </w:r>
          </w:p>
          <w:p w14:paraId="1E4AD9B8" w14:textId="77777777" w:rsidR="0078233C" w:rsidRPr="0078233C" w:rsidRDefault="0078233C" w:rsidP="0055238C">
            <w:pPr>
              <w:rPr>
                <w:rFonts w:cstheme="minorHAnsi"/>
                <w:sz w:val="16"/>
                <w:szCs w:val="16"/>
                <w:lang w:val="en-US"/>
              </w:rPr>
            </w:pPr>
            <w:r w:rsidRPr="0078233C">
              <w:rPr>
                <w:rFonts w:cstheme="minorHAnsi"/>
                <w:sz w:val="16"/>
                <w:szCs w:val="16"/>
                <w:lang w:val="en-US"/>
              </w:rPr>
              <w:t xml:space="preserve">CPSAA3, </w:t>
            </w:r>
          </w:p>
          <w:p w14:paraId="388F25F6" w14:textId="77777777" w:rsidR="0078233C" w:rsidRPr="0078233C" w:rsidRDefault="0078233C" w:rsidP="0055238C">
            <w:pPr>
              <w:rPr>
                <w:rFonts w:cstheme="minorHAnsi"/>
                <w:sz w:val="16"/>
                <w:szCs w:val="16"/>
                <w:highlight w:val="yellow"/>
              </w:rPr>
            </w:pPr>
            <w:r w:rsidRPr="0078233C">
              <w:rPr>
                <w:rFonts w:cstheme="minorHAnsi"/>
                <w:sz w:val="16"/>
                <w:szCs w:val="16"/>
              </w:rPr>
              <w:t>CC3</w:t>
            </w:r>
          </w:p>
        </w:tc>
        <w:tc>
          <w:tcPr>
            <w:tcW w:w="1244" w:type="pct"/>
            <w:shd w:val="clear" w:color="auto" w:fill="auto"/>
          </w:tcPr>
          <w:p w14:paraId="66B01818" w14:textId="77777777" w:rsidR="0078233C" w:rsidRPr="0078233C" w:rsidRDefault="0078233C" w:rsidP="0055238C">
            <w:pPr>
              <w:rPr>
                <w:rFonts w:cstheme="minorHAnsi"/>
                <w:sz w:val="16"/>
                <w:szCs w:val="16"/>
              </w:rPr>
            </w:pPr>
            <w:r w:rsidRPr="0078233C">
              <w:rPr>
                <w:rFonts w:cstheme="minorHAnsi"/>
                <w:sz w:val="16"/>
                <w:szCs w:val="16"/>
              </w:rPr>
              <w:t xml:space="preserve">3.1. Planificar y participar en </w:t>
            </w:r>
            <w:r w:rsidRPr="0078233C">
              <w:rPr>
                <w:rFonts w:cstheme="minorHAnsi"/>
                <w:b/>
                <w:bCs/>
                <w:sz w:val="16"/>
                <w:szCs w:val="16"/>
              </w:rPr>
              <w:t xml:space="preserve">situaciones interactivas breves </w:t>
            </w:r>
            <w:r w:rsidRPr="0078233C">
              <w:rPr>
                <w:rFonts w:cstheme="minorHAnsi"/>
                <w:bCs/>
                <w:sz w:val="16"/>
                <w:szCs w:val="16"/>
              </w:rPr>
              <w:t>y sencillas</w:t>
            </w:r>
            <w:r w:rsidRPr="0078233C">
              <w:rPr>
                <w:rFonts w:cstheme="minorHAnsi"/>
                <w:sz w:val="16"/>
                <w:szCs w:val="16"/>
              </w:rPr>
              <w:t xml:space="preserve"> sobre temas cotidianos, de relevancia personal y próximos a la experiencia </w:t>
            </w:r>
            <w:r w:rsidRPr="0078233C">
              <w:rPr>
                <w:rFonts w:cstheme="minorHAnsi"/>
                <w:bCs/>
                <w:sz w:val="16"/>
                <w:szCs w:val="16"/>
              </w:rPr>
              <w:t>del alumnado</w:t>
            </w:r>
            <w:r w:rsidRPr="0078233C">
              <w:rPr>
                <w:rFonts w:cstheme="minorHAnsi"/>
                <w:sz w:val="16"/>
                <w:szCs w:val="16"/>
              </w:rPr>
              <w:t xml:space="preserve">,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p w14:paraId="0C9946BC" w14:textId="77777777" w:rsidR="0078233C" w:rsidRPr="0078233C" w:rsidRDefault="0078233C" w:rsidP="0055238C">
            <w:pPr>
              <w:rPr>
                <w:rFonts w:cstheme="minorHAnsi"/>
                <w:sz w:val="16"/>
                <w:szCs w:val="16"/>
              </w:rPr>
            </w:pPr>
          </w:p>
        </w:tc>
        <w:tc>
          <w:tcPr>
            <w:tcW w:w="1244" w:type="pct"/>
            <w:vMerge/>
          </w:tcPr>
          <w:p w14:paraId="6F3B50FE" w14:textId="77777777" w:rsidR="0078233C" w:rsidRPr="0078233C" w:rsidRDefault="0078233C" w:rsidP="0055238C">
            <w:pPr>
              <w:rPr>
                <w:rFonts w:cstheme="minorHAnsi"/>
                <w:sz w:val="16"/>
                <w:szCs w:val="16"/>
              </w:rPr>
            </w:pPr>
          </w:p>
        </w:tc>
      </w:tr>
      <w:tr w:rsidR="0078233C" w:rsidRPr="0078233C" w14:paraId="1AC99E99" w14:textId="77777777" w:rsidTr="0055238C">
        <w:trPr>
          <w:trHeight w:val="1281"/>
        </w:trPr>
        <w:tc>
          <w:tcPr>
            <w:tcW w:w="1455" w:type="pct"/>
            <w:vMerge/>
            <w:shd w:val="clear" w:color="auto" w:fill="auto"/>
          </w:tcPr>
          <w:p w14:paraId="5E5D94B5" w14:textId="77777777" w:rsidR="0078233C" w:rsidRPr="0078233C" w:rsidRDefault="0078233C" w:rsidP="0055238C">
            <w:pPr>
              <w:rPr>
                <w:rFonts w:cstheme="minorHAnsi"/>
                <w:bCs/>
                <w:sz w:val="16"/>
                <w:szCs w:val="16"/>
                <w:highlight w:val="cyan"/>
              </w:rPr>
            </w:pPr>
          </w:p>
        </w:tc>
        <w:tc>
          <w:tcPr>
            <w:tcW w:w="1057" w:type="pct"/>
            <w:vMerge/>
            <w:shd w:val="clear" w:color="auto" w:fill="auto"/>
          </w:tcPr>
          <w:p w14:paraId="471EC90F" w14:textId="77777777" w:rsidR="0078233C" w:rsidRPr="0078233C" w:rsidRDefault="0078233C" w:rsidP="0055238C">
            <w:pPr>
              <w:rPr>
                <w:rFonts w:cstheme="minorHAnsi"/>
                <w:sz w:val="16"/>
                <w:szCs w:val="16"/>
                <w:highlight w:val="cyan"/>
              </w:rPr>
            </w:pPr>
          </w:p>
        </w:tc>
        <w:tc>
          <w:tcPr>
            <w:tcW w:w="1244" w:type="pct"/>
            <w:shd w:val="clear" w:color="auto" w:fill="auto"/>
          </w:tcPr>
          <w:p w14:paraId="03140E1C" w14:textId="77777777" w:rsidR="0078233C" w:rsidRPr="0078233C" w:rsidRDefault="0078233C" w:rsidP="0055238C">
            <w:pPr>
              <w:rPr>
                <w:rFonts w:cstheme="minorHAnsi"/>
                <w:sz w:val="16"/>
                <w:szCs w:val="16"/>
              </w:rPr>
            </w:pPr>
            <w:r w:rsidRPr="0078233C">
              <w:rPr>
                <w:rFonts w:cstheme="minorHAnsi"/>
                <w:sz w:val="16"/>
                <w:szCs w:val="16"/>
              </w:rPr>
              <w:t xml:space="preserve">3.2. Seleccionar, organizar y utilizar, de forma guiada y en entornos próximos, estrategias adecuadas para </w:t>
            </w:r>
            <w:r w:rsidRPr="0078233C">
              <w:rPr>
                <w:rFonts w:cstheme="minorHAnsi"/>
                <w:b/>
                <w:bCs/>
                <w:sz w:val="16"/>
                <w:szCs w:val="16"/>
              </w:rPr>
              <w:t>iniciar, mantener y terminar la comunicación</w:t>
            </w:r>
            <w:r w:rsidRPr="0078233C">
              <w:rPr>
                <w:rFonts w:cstheme="minorHAnsi"/>
                <w:bCs/>
                <w:sz w:val="16"/>
                <w:szCs w:val="16"/>
              </w:rPr>
              <w:t>, tomar y ceder la palabra; y solicitar y formular aclaraciones y explicaciones.</w:t>
            </w:r>
            <w:r w:rsidRPr="0078233C">
              <w:rPr>
                <w:rFonts w:cstheme="minorHAnsi"/>
                <w:sz w:val="16"/>
                <w:szCs w:val="16"/>
              </w:rPr>
              <w:t xml:space="preserve"> </w:t>
            </w:r>
          </w:p>
        </w:tc>
        <w:tc>
          <w:tcPr>
            <w:tcW w:w="1244" w:type="pct"/>
            <w:vMerge/>
          </w:tcPr>
          <w:p w14:paraId="336DEA7D" w14:textId="77777777" w:rsidR="0078233C" w:rsidRPr="0078233C" w:rsidRDefault="0078233C" w:rsidP="0055238C">
            <w:pPr>
              <w:rPr>
                <w:rFonts w:cstheme="minorHAnsi"/>
                <w:sz w:val="16"/>
                <w:szCs w:val="16"/>
              </w:rPr>
            </w:pPr>
          </w:p>
        </w:tc>
      </w:tr>
      <w:tr w:rsidR="0078233C" w:rsidRPr="0078233C" w14:paraId="1C6E69F0" w14:textId="77777777" w:rsidTr="0055238C">
        <w:trPr>
          <w:trHeight w:val="1758"/>
        </w:trPr>
        <w:tc>
          <w:tcPr>
            <w:tcW w:w="1455" w:type="pct"/>
            <w:vMerge w:val="restart"/>
            <w:shd w:val="clear" w:color="auto" w:fill="auto"/>
          </w:tcPr>
          <w:p w14:paraId="43D60E40" w14:textId="77777777" w:rsidR="0078233C" w:rsidRPr="0078233C" w:rsidRDefault="0078233C" w:rsidP="0055238C">
            <w:pPr>
              <w:rPr>
                <w:rFonts w:cstheme="minorHAnsi"/>
                <w:bCs/>
                <w:sz w:val="16"/>
                <w:szCs w:val="16"/>
                <w:highlight w:val="yellow"/>
              </w:rPr>
            </w:pPr>
          </w:p>
          <w:p w14:paraId="05ED8FB6" w14:textId="77777777" w:rsidR="0078233C" w:rsidRPr="0078233C" w:rsidRDefault="0078233C" w:rsidP="0055238C">
            <w:pPr>
              <w:rPr>
                <w:rFonts w:cstheme="minorHAnsi"/>
                <w:bCs/>
                <w:sz w:val="16"/>
                <w:szCs w:val="16"/>
              </w:rPr>
            </w:pPr>
            <w:r w:rsidRPr="0078233C">
              <w:rPr>
                <w:rFonts w:cstheme="minorHAnsi"/>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05AEE029" w14:textId="77777777" w:rsidR="0078233C" w:rsidRPr="0078233C" w:rsidRDefault="0078233C" w:rsidP="0055238C">
            <w:pPr>
              <w:rPr>
                <w:rFonts w:cstheme="minorHAnsi"/>
                <w:b/>
                <w:bCs/>
                <w:sz w:val="16"/>
                <w:szCs w:val="16"/>
                <w:highlight w:val="yellow"/>
              </w:rPr>
            </w:pPr>
            <w:r w:rsidRPr="0078233C">
              <w:rPr>
                <w:rFonts w:cstheme="minorHAnsi"/>
                <w:b/>
                <w:bCs/>
                <w:sz w:val="16"/>
                <w:szCs w:val="16"/>
              </w:rPr>
              <w:t>(Mediación)</w:t>
            </w:r>
          </w:p>
        </w:tc>
        <w:tc>
          <w:tcPr>
            <w:tcW w:w="1057" w:type="pct"/>
            <w:vMerge w:val="restart"/>
            <w:shd w:val="clear" w:color="auto" w:fill="auto"/>
          </w:tcPr>
          <w:p w14:paraId="20DA2A5C" w14:textId="77777777" w:rsidR="0078233C" w:rsidRPr="0078233C" w:rsidRDefault="0078233C" w:rsidP="0055238C">
            <w:pPr>
              <w:rPr>
                <w:rFonts w:cstheme="minorHAnsi"/>
                <w:sz w:val="16"/>
                <w:szCs w:val="16"/>
                <w:highlight w:val="yellow"/>
                <w:lang w:val="en-US"/>
              </w:rPr>
            </w:pPr>
          </w:p>
          <w:p w14:paraId="6C97DE5D" w14:textId="77777777" w:rsidR="0078233C" w:rsidRPr="0078233C" w:rsidRDefault="0078233C" w:rsidP="0055238C">
            <w:pPr>
              <w:rPr>
                <w:rFonts w:cstheme="minorHAnsi"/>
                <w:sz w:val="16"/>
                <w:szCs w:val="16"/>
                <w:lang w:val="en-US"/>
              </w:rPr>
            </w:pPr>
            <w:r w:rsidRPr="0078233C">
              <w:rPr>
                <w:rFonts w:cstheme="minorHAnsi"/>
                <w:sz w:val="16"/>
                <w:szCs w:val="16"/>
                <w:lang w:val="en-US"/>
              </w:rPr>
              <w:t xml:space="preserve">CCL5, </w:t>
            </w:r>
          </w:p>
          <w:p w14:paraId="193A98EA" w14:textId="77777777" w:rsidR="0078233C" w:rsidRPr="0078233C" w:rsidRDefault="0078233C" w:rsidP="0055238C">
            <w:pPr>
              <w:rPr>
                <w:rFonts w:cstheme="minorHAnsi"/>
                <w:sz w:val="16"/>
                <w:szCs w:val="16"/>
                <w:lang w:val="en-US"/>
              </w:rPr>
            </w:pPr>
            <w:r w:rsidRPr="0078233C">
              <w:rPr>
                <w:rFonts w:cstheme="minorHAnsi"/>
                <w:sz w:val="16"/>
                <w:szCs w:val="16"/>
                <w:lang w:val="en-US"/>
              </w:rPr>
              <w:t xml:space="preserve">CP1, CP2, CP3, </w:t>
            </w:r>
          </w:p>
          <w:p w14:paraId="7808F7AF" w14:textId="77777777" w:rsidR="0078233C" w:rsidRPr="0078233C" w:rsidRDefault="0078233C" w:rsidP="0055238C">
            <w:pPr>
              <w:rPr>
                <w:rFonts w:cstheme="minorHAnsi"/>
                <w:sz w:val="16"/>
                <w:szCs w:val="16"/>
                <w:lang w:val="en-US"/>
              </w:rPr>
            </w:pPr>
            <w:r w:rsidRPr="0078233C">
              <w:rPr>
                <w:rFonts w:cstheme="minorHAnsi"/>
                <w:sz w:val="16"/>
                <w:szCs w:val="16"/>
                <w:lang w:val="en-US"/>
              </w:rPr>
              <w:t xml:space="preserve">STEM1, </w:t>
            </w:r>
          </w:p>
          <w:p w14:paraId="0B12FB00" w14:textId="77777777" w:rsidR="0078233C" w:rsidRPr="0078233C" w:rsidRDefault="0078233C" w:rsidP="0055238C">
            <w:pPr>
              <w:rPr>
                <w:rFonts w:cstheme="minorHAnsi"/>
                <w:sz w:val="16"/>
                <w:szCs w:val="16"/>
              </w:rPr>
            </w:pPr>
            <w:r w:rsidRPr="0078233C">
              <w:rPr>
                <w:rFonts w:cstheme="minorHAnsi"/>
                <w:sz w:val="16"/>
                <w:szCs w:val="16"/>
              </w:rPr>
              <w:t>CPSAA1, CPSAA3,</w:t>
            </w:r>
          </w:p>
          <w:p w14:paraId="7233DD61" w14:textId="77777777" w:rsidR="0078233C" w:rsidRPr="0078233C" w:rsidRDefault="0078233C" w:rsidP="0055238C">
            <w:pPr>
              <w:rPr>
                <w:rFonts w:cstheme="minorHAnsi"/>
                <w:sz w:val="16"/>
                <w:szCs w:val="16"/>
                <w:highlight w:val="yellow"/>
              </w:rPr>
            </w:pPr>
            <w:r w:rsidRPr="0078233C">
              <w:rPr>
                <w:rFonts w:cstheme="minorHAnsi"/>
                <w:sz w:val="16"/>
                <w:szCs w:val="16"/>
              </w:rPr>
              <w:t>CCEC1</w:t>
            </w:r>
          </w:p>
        </w:tc>
        <w:tc>
          <w:tcPr>
            <w:tcW w:w="1244" w:type="pct"/>
            <w:shd w:val="clear" w:color="auto" w:fill="auto"/>
          </w:tcPr>
          <w:p w14:paraId="4AC0BCC9" w14:textId="77777777" w:rsidR="0078233C" w:rsidRPr="0078233C" w:rsidRDefault="0078233C" w:rsidP="0055238C">
            <w:pPr>
              <w:rPr>
                <w:rFonts w:cstheme="minorHAnsi"/>
                <w:sz w:val="16"/>
                <w:szCs w:val="16"/>
              </w:rPr>
            </w:pPr>
            <w:r w:rsidRPr="0078233C">
              <w:rPr>
                <w:rFonts w:cstheme="minorHAnsi"/>
                <w:sz w:val="16"/>
                <w:szCs w:val="16"/>
              </w:rPr>
              <w:t xml:space="preserve">4.1. </w:t>
            </w:r>
            <w:r w:rsidRPr="0078233C">
              <w:rPr>
                <w:rFonts w:cstheme="minorHAnsi"/>
                <w:b/>
                <w:sz w:val="16"/>
                <w:szCs w:val="16"/>
              </w:rPr>
              <w:t xml:space="preserve">Inferir y </w:t>
            </w:r>
            <w:r w:rsidRPr="0078233C">
              <w:rPr>
                <w:rFonts w:cstheme="minorHAnsi"/>
                <w:b/>
                <w:bCs/>
                <w:sz w:val="16"/>
                <w:szCs w:val="16"/>
              </w:rPr>
              <w:t>explicar textos, conceptos y comunicaciones</w:t>
            </w:r>
            <w:r w:rsidRPr="0078233C">
              <w:rPr>
                <w:rFonts w:cstheme="minorHAnsi"/>
                <w:bCs/>
                <w:sz w:val="16"/>
                <w:szCs w:val="16"/>
              </w:rPr>
              <w:t xml:space="preserve"> </w:t>
            </w:r>
            <w:r w:rsidRPr="0078233C">
              <w:rPr>
                <w:rFonts w:cstheme="minorHAnsi"/>
                <w:sz w:val="16"/>
                <w:szCs w:val="16"/>
              </w:rPr>
              <w:t>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1244" w:type="pct"/>
            <w:vMerge/>
          </w:tcPr>
          <w:p w14:paraId="5F17503F" w14:textId="77777777" w:rsidR="0078233C" w:rsidRPr="0078233C" w:rsidRDefault="0078233C" w:rsidP="0055238C">
            <w:pPr>
              <w:rPr>
                <w:rFonts w:cstheme="minorHAnsi"/>
                <w:sz w:val="16"/>
                <w:szCs w:val="16"/>
              </w:rPr>
            </w:pPr>
          </w:p>
        </w:tc>
      </w:tr>
      <w:tr w:rsidR="0078233C" w:rsidRPr="0078233C" w14:paraId="07A99936" w14:textId="77777777" w:rsidTr="0055238C">
        <w:trPr>
          <w:trHeight w:val="1758"/>
        </w:trPr>
        <w:tc>
          <w:tcPr>
            <w:tcW w:w="1455" w:type="pct"/>
            <w:vMerge/>
            <w:shd w:val="clear" w:color="auto" w:fill="auto"/>
          </w:tcPr>
          <w:p w14:paraId="52E2E8FD" w14:textId="77777777" w:rsidR="0078233C" w:rsidRPr="0078233C" w:rsidRDefault="0078233C" w:rsidP="0055238C">
            <w:pPr>
              <w:rPr>
                <w:rFonts w:cstheme="minorHAnsi"/>
                <w:bCs/>
                <w:sz w:val="16"/>
                <w:szCs w:val="16"/>
                <w:highlight w:val="cyan"/>
              </w:rPr>
            </w:pPr>
          </w:p>
        </w:tc>
        <w:tc>
          <w:tcPr>
            <w:tcW w:w="1057" w:type="pct"/>
            <w:vMerge/>
            <w:shd w:val="clear" w:color="auto" w:fill="auto"/>
          </w:tcPr>
          <w:p w14:paraId="661112B7" w14:textId="77777777" w:rsidR="0078233C" w:rsidRPr="0078233C" w:rsidRDefault="0078233C" w:rsidP="0055238C">
            <w:pPr>
              <w:rPr>
                <w:rFonts w:cstheme="minorHAnsi"/>
                <w:sz w:val="16"/>
                <w:szCs w:val="16"/>
                <w:highlight w:val="cyan"/>
              </w:rPr>
            </w:pPr>
          </w:p>
        </w:tc>
        <w:tc>
          <w:tcPr>
            <w:tcW w:w="1244" w:type="pct"/>
            <w:shd w:val="clear" w:color="auto" w:fill="auto"/>
          </w:tcPr>
          <w:p w14:paraId="3807EA65" w14:textId="77777777" w:rsidR="0078233C" w:rsidRPr="0078233C" w:rsidRDefault="0078233C" w:rsidP="0055238C">
            <w:pPr>
              <w:rPr>
                <w:rFonts w:cstheme="minorHAnsi"/>
                <w:sz w:val="16"/>
                <w:szCs w:val="16"/>
              </w:rPr>
            </w:pPr>
            <w:r w:rsidRPr="0078233C">
              <w:rPr>
                <w:rFonts w:cstheme="minorHAnsi"/>
                <w:sz w:val="16"/>
                <w:szCs w:val="16"/>
              </w:rPr>
              <w:t xml:space="preserve">4.2. Aplicar, de forma guiada, </w:t>
            </w:r>
            <w:r w:rsidRPr="0078233C">
              <w:rPr>
                <w:rFonts w:cstheme="minorHAnsi"/>
                <w:bCs/>
                <w:sz w:val="16"/>
                <w:szCs w:val="16"/>
              </w:rPr>
              <w:t xml:space="preserve">estrategias que ayuden a </w:t>
            </w:r>
            <w:r w:rsidRPr="0078233C">
              <w:rPr>
                <w:rFonts w:cstheme="minorHAnsi"/>
                <w:b/>
                <w:bCs/>
                <w:sz w:val="16"/>
                <w:szCs w:val="16"/>
              </w:rPr>
              <w:t>crear puentes</w:t>
            </w:r>
            <w:r w:rsidRPr="0078233C">
              <w:rPr>
                <w:rFonts w:cstheme="minorHAnsi"/>
                <w:bCs/>
                <w:sz w:val="16"/>
                <w:szCs w:val="16"/>
              </w:rPr>
              <w:t xml:space="preserve"> </w:t>
            </w:r>
            <w:r w:rsidRPr="0078233C">
              <w:rPr>
                <w:rFonts w:cstheme="minorHAnsi"/>
                <w:sz w:val="16"/>
                <w:szCs w:val="16"/>
              </w:rPr>
              <w:t>y faciliten la comprensión y producción de información y la comunicación, adecuadas a las intenciones comunicativas, usando recursos y apoyos físicos o digitales en función de las necesidades de cada momento</w:t>
            </w:r>
          </w:p>
        </w:tc>
        <w:tc>
          <w:tcPr>
            <w:tcW w:w="1244" w:type="pct"/>
            <w:vMerge/>
          </w:tcPr>
          <w:p w14:paraId="22B7FE75" w14:textId="77777777" w:rsidR="0078233C" w:rsidRPr="0078233C" w:rsidRDefault="0078233C" w:rsidP="0055238C">
            <w:pPr>
              <w:rPr>
                <w:rFonts w:cstheme="minorHAnsi"/>
                <w:sz w:val="16"/>
                <w:szCs w:val="16"/>
              </w:rPr>
            </w:pPr>
          </w:p>
        </w:tc>
      </w:tr>
      <w:tr w:rsidR="0078233C" w:rsidRPr="0078233C" w14:paraId="79C0A3B0" w14:textId="77777777" w:rsidTr="0055238C">
        <w:trPr>
          <w:trHeight w:val="1290"/>
        </w:trPr>
        <w:tc>
          <w:tcPr>
            <w:tcW w:w="1455" w:type="pct"/>
            <w:vMerge w:val="restart"/>
            <w:shd w:val="clear" w:color="auto" w:fill="auto"/>
          </w:tcPr>
          <w:p w14:paraId="106763C5" w14:textId="77777777" w:rsidR="0078233C" w:rsidRPr="0078233C" w:rsidRDefault="0078233C" w:rsidP="0055238C">
            <w:pPr>
              <w:rPr>
                <w:rFonts w:cstheme="minorHAnsi"/>
                <w:bCs/>
                <w:sz w:val="16"/>
                <w:szCs w:val="16"/>
              </w:rPr>
            </w:pPr>
          </w:p>
          <w:p w14:paraId="696B240D" w14:textId="77777777" w:rsidR="0078233C" w:rsidRPr="0078233C" w:rsidRDefault="0078233C" w:rsidP="0055238C">
            <w:pPr>
              <w:rPr>
                <w:rFonts w:cstheme="minorHAnsi"/>
                <w:bCs/>
                <w:sz w:val="16"/>
                <w:szCs w:val="16"/>
              </w:rPr>
            </w:pPr>
            <w:r w:rsidRPr="0078233C">
              <w:rPr>
                <w:rFonts w:cstheme="minorHAnsi"/>
                <w:bCs/>
                <w:sz w:val="16"/>
                <w:szCs w:val="16"/>
              </w:rPr>
              <w:t xml:space="preserve">5. Ampliar y usar los repertorios lingüísticos personales entre distintas lenguas, reflexionando de forma crítica sobre su funcionamiento y tomando conciencia de las </w:t>
            </w:r>
            <w:r w:rsidRPr="0078233C">
              <w:rPr>
                <w:rFonts w:cstheme="minorHAnsi"/>
                <w:bCs/>
                <w:sz w:val="16"/>
                <w:szCs w:val="16"/>
              </w:rPr>
              <w:lastRenderedPageBreak/>
              <w:t>estrategias y conocimientos propios, para mejorar la respuesta a necesidades comunicativas concretas</w:t>
            </w:r>
          </w:p>
          <w:p w14:paraId="4E52FC5C" w14:textId="77777777" w:rsidR="0078233C" w:rsidRPr="0078233C" w:rsidRDefault="0078233C" w:rsidP="0055238C">
            <w:pPr>
              <w:rPr>
                <w:rFonts w:cstheme="minorHAnsi"/>
                <w:bCs/>
                <w:sz w:val="16"/>
                <w:szCs w:val="16"/>
              </w:rPr>
            </w:pPr>
            <w:r w:rsidRPr="0078233C">
              <w:rPr>
                <w:rFonts w:cstheme="minorHAnsi"/>
                <w:b/>
                <w:bCs/>
                <w:sz w:val="16"/>
                <w:szCs w:val="16"/>
              </w:rPr>
              <w:t>(Enfoque Plurilingüe)</w:t>
            </w:r>
          </w:p>
        </w:tc>
        <w:tc>
          <w:tcPr>
            <w:tcW w:w="1057" w:type="pct"/>
            <w:vMerge w:val="restart"/>
            <w:shd w:val="clear" w:color="auto" w:fill="auto"/>
          </w:tcPr>
          <w:p w14:paraId="60A83601" w14:textId="77777777" w:rsidR="0078233C" w:rsidRPr="0078233C" w:rsidRDefault="0078233C" w:rsidP="0055238C">
            <w:pPr>
              <w:rPr>
                <w:rFonts w:cstheme="minorHAnsi"/>
                <w:sz w:val="16"/>
                <w:szCs w:val="16"/>
                <w:lang w:val="en-US"/>
              </w:rPr>
            </w:pPr>
          </w:p>
          <w:p w14:paraId="302CA360" w14:textId="77777777" w:rsidR="0078233C" w:rsidRPr="0078233C" w:rsidRDefault="0078233C" w:rsidP="0055238C">
            <w:pPr>
              <w:rPr>
                <w:rFonts w:cstheme="minorHAnsi"/>
                <w:sz w:val="16"/>
                <w:szCs w:val="16"/>
                <w:lang w:val="en-US"/>
              </w:rPr>
            </w:pPr>
            <w:r w:rsidRPr="0078233C">
              <w:rPr>
                <w:rFonts w:cstheme="minorHAnsi"/>
                <w:sz w:val="16"/>
                <w:szCs w:val="16"/>
                <w:lang w:val="en-US"/>
              </w:rPr>
              <w:t xml:space="preserve">CP2, </w:t>
            </w:r>
          </w:p>
          <w:p w14:paraId="3B8459A4" w14:textId="77777777" w:rsidR="0078233C" w:rsidRPr="0078233C" w:rsidRDefault="0078233C" w:rsidP="0055238C">
            <w:pPr>
              <w:rPr>
                <w:rFonts w:cstheme="minorHAnsi"/>
                <w:sz w:val="16"/>
                <w:szCs w:val="16"/>
                <w:lang w:val="en-US"/>
              </w:rPr>
            </w:pPr>
            <w:r w:rsidRPr="0078233C">
              <w:rPr>
                <w:rFonts w:cstheme="minorHAnsi"/>
                <w:sz w:val="16"/>
                <w:szCs w:val="16"/>
                <w:lang w:val="en-US"/>
              </w:rPr>
              <w:t xml:space="preserve">STEM1, </w:t>
            </w:r>
          </w:p>
          <w:p w14:paraId="5F6FB228" w14:textId="77777777" w:rsidR="0078233C" w:rsidRPr="0078233C" w:rsidRDefault="0078233C" w:rsidP="0055238C">
            <w:pPr>
              <w:rPr>
                <w:rFonts w:cstheme="minorHAnsi"/>
                <w:sz w:val="16"/>
                <w:szCs w:val="16"/>
                <w:lang w:val="en-US"/>
              </w:rPr>
            </w:pPr>
            <w:r w:rsidRPr="0078233C">
              <w:rPr>
                <w:rFonts w:cstheme="minorHAnsi"/>
                <w:sz w:val="16"/>
                <w:szCs w:val="16"/>
                <w:lang w:val="en-US"/>
              </w:rPr>
              <w:lastRenderedPageBreak/>
              <w:t>CPSAA1, CPSAA5, CD2</w:t>
            </w:r>
          </w:p>
        </w:tc>
        <w:tc>
          <w:tcPr>
            <w:tcW w:w="1244" w:type="pct"/>
            <w:shd w:val="clear" w:color="auto" w:fill="auto"/>
          </w:tcPr>
          <w:p w14:paraId="5B12909B" w14:textId="77777777" w:rsidR="0078233C" w:rsidRPr="0078233C" w:rsidRDefault="0078233C" w:rsidP="0055238C">
            <w:pPr>
              <w:rPr>
                <w:rFonts w:cstheme="minorHAnsi"/>
                <w:sz w:val="16"/>
                <w:szCs w:val="16"/>
              </w:rPr>
            </w:pPr>
            <w:r w:rsidRPr="0078233C">
              <w:rPr>
                <w:rFonts w:cstheme="minorHAnsi"/>
                <w:sz w:val="16"/>
                <w:szCs w:val="16"/>
              </w:rPr>
              <w:lastRenderedPageBreak/>
              <w:t xml:space="preserve">5.1. Comparar y contrastar las </w:t>
            </w:r>
            <w:r w:rsidRPr="0078233C">
              <w:rPr>
                <w:rFonts w:cstheme="minorHAnsi"/>
                <w:b/>
                <w:bCs/>
                <w:sz w:val="16"/>
                <w:szCs w:val="16"/>
              </w:rPr>
              <w:t>semejanzas y diferencias entre distintas lenguas</w:t>
            </w:r>
            <w:r w:rsidRPr="0078233C">
              <w:rPr>
                <w:rFonts w:cstheme="minorHAnsi"/>
                <w:sz w:val="16"/>
                <w:szCs w:val="16"/>
              </w:rPr>
              <w:t xml:space="preserve"> reflexionando de manera progresivamente autónoma sobre su funcionamiento.</w:t>
            </w:r>
          </w:p>
        </w:tc>
        <w:tc>
          <w:tcPr>
            <w:tcW w:w="1244" w:type="pct"/>
            <w:vMerge/>
          </w:tcPr>
          <w:p w14:paraId="72426F9C" w14:textId="77777777" w:rsidR="0078233C" w:rsidRPr="0078233C" w:rsidRDefault="0078233C" w:rsidP="0055238C">
            <w:pPr>
              <w:rPr>
                <w:rFonts w:cstheme="minorHAnsi"/>
                <w:sz w:val="16"/>
                <w:szCs w:val="16"/>
              </w:rPr>
            </w:pPr>
          </w:p>
        </w:tc>
      </w:tr>
      <w:tr w:rsidR="0078233C" w:rsidRPr="0078233C" w14:paraId="1D06190E" w14:textId="77777777" w:rsidTr="0055238C">
        <w:trPr>
          <w:trHeight w:val="554"/>
        </w:trPr>
        <w:tc>
          <w:tcPr>
            <w:tcW w:w="1455" w:type="pct"/>
            <w:vMerge/>
            <w:shd w:val="clear" w:color="auto" w:fill="auto"/>
          </w:tcPr>
          <w:p w14:paraId="6E54860E" w14:textId="77777777" w:rsidR="0078233C" w:rsidRPr="0078233C" w:rsidRDefault="0078233C" w:rsidP="0055238C">
            <w:pPr>
              <w:rPr>
                <w:rFonts w:cstheme="minorHAnsi"/>
                <w:bCs/>
                <w:sz w:val="16"/>
                <w:szCs w:val="16"/>
                <w:highlight w:val="cyan"/>
              </w:rPr>
            </w:pPr>
          </w:p>
        </w:tc>
        <w:tc>
          <w:tcPr>
            <w:tcW w:w="1057" w:type="pct"/>
            <w:vMerge/>
            <w:shd w:val="clear" w:color="auto" w:fill="auto"/>
          </w:tcPr>
          <w:p w14:paraId="3BA7AF50" w14:textId="77777777" w:rsidR="0078233C" w:rsidRPr="0078233C" w:rsidRDefault="0078233C" w:rsidP="0055238C">
            <w:pPr>
              <w:rPr>
                <w:rFonts w:cstheme="minorHAnsi"/>
                <w:sz w:val="16"/>
                <w:szCs w:val="16"/>
                <w:highlight w:val="cyan"/>
              </w:rPr>
            </w:pPr>
          </w:p>
        </w:tc>
        <w:tc>
          <w:tcPr>
            <w:tcW w:w="1244" w:type="pct"/>
            <w:shd w:val="clear" w:color="auto" w:fill="auto"/>
          </w:tcPr>
          <w:p w14:paraId="2AFD5D04" w14:textId="77777777" w:rsidR="0078233C" w:rsidRPr="0078233C" w:rsidRDefault="0078233C" w:rsidP="0055238C">
            <w:pPr>
              <w:rPr>
                <w:rFonts w:cstheme="minorHAnsi"/>
                <w:sz w:val="16"/>
                <w:szCs w:val="16"/>
              </w:rPr>
            </w:pPr>
            <w:r w:rsidRPr="0078233C">
              <w:rPr>
                <w:rFonts w:cstheme="minorHAnsi"/>
                <w:sz w:val="16"/>
                <w:szCs w:val="16"/>
              </w:rPr>
              <w:t xml:space="preserve">5.2. Utilizar y diferenciar los conocimientos y </w:t>
            </w:r>
            <w:r w:rsidRPr="0078233C">
              <w:rPr>
                <w:rFonts w:cstheme="minorHAnsi"/>
                <w:b/>
                <w:sz w:val="16"/>
                <w:szCs w:val="16"/>
              </w:rPr>
              <w:t>estrategias de mejora</w:t>
            </w:r>
            <w:r w:rsidRPr="0078233C">
              <w:rPr>
                <w:rFonts w:cstheme="minorHAnsi"/>
                <w:sz w:val="16"/>
                <w:szCs w:val="16"/>
              </w:rPr>
              <w:t xml:space="preserve"> de la </w:t>
            </w:r>
            <w:r w:rsidRPr="0078233C">
              <w:rPr>
                <w:rFonts w:cstheme="minorHAnsi"/>
                <w:bCs/>
                <w:sz w:val="16"/>
                <w:szCs w:val="16"/>
              </w:rPr>
              <w:t>capacidad de comunicar</w:t>
            </w:r>
            <w:r w:rsidRPr="0078233C">
              <w:rPr>
                <w:rFonts w:cstheme="minorHAnsi"/>
                <w:sz w:val="16"/>
                <w:szCs w:val="16"/>
              </w:rPr>
              <w:t xml:space="preserve"> y de aprender la lengua extranjera, con apoyo de otros participantes y de </w:t>
            </w:r>
            <w:r w:rsidRPr="0078233C">
              <w:rPr>
                <w:rFonts w:cstheme="minorHAnsi"/>
                <w:b/>
                <w:sz w:val="16"/>
                <w:szCs w:val="16"/>
              </w:rPr>
              <w:t>soportes analógicos y digitales</w:t>
            </w:r>
            <w:r w:rsidRPr="0078233C">
              <w:rPr>
                <w:rFonts w:cstheme="minorHAnsi"/>
                <w:sz w:val="16"/>
                <w:szCs w:val="16"/>
              </w:rPr>
              <w:t>.</w:t>
            </w:r>
          </w:p>
        </w:tc>
        <w:tc>
          <w:tcPr>
            <w:tcW w:w="1244" w:type="pct"/>
            <w:vMerge/>
          </w:tcPr>
          <w:p w14:paraId="54E62AD5" w14:textId="77777777" w:rsidR="0078233C" w:rsidRPr="0078233C" w:rsidRDefault="0078233C" w:rsidP="0055238C">
            <w:pPr>
              <w:rPr>
                <w:rFonts w:cstheme="minorHAnsi"/>
                <w:sz w:val="16"/>
                <w:szCs w:val="16"/>
              </w:rPr>
            </w:pPr>
          </w:p>
        </w:tc>
      </w:tr>
      <w:tr w:rsidR="0078233C" w:rsidRPr="0078233C" w14:paraId="185FF796" w14:textId="77777777" w:rsidTr="0055238C">
        <w:trPr>
          <w:trHeight w:val="1715"/>
        </w:trPr>
        <w:tc>
          <w:tcPr>
            <w:tcW w:w="1455" w:type="pct"/>
            <w:vMerge/>
            <w:shd w:val="clear" w:color="auto" w:fill="auto"/>
          </w:tcPr>
          <w:p w14:paraId="0DFBE23D" w14:textId="77777777" w:rsidR="0078233C" w:rsidRPr="0078233C" w:rsidRDefault="0078233C" w:rsidP="0055238C">
            <w:pPr>
              <w:rPr>
                <w:rFonts w:cstheme="minorHAnsi"/>
                <w:bCs/>
                <w:sz w:val="16"/>
                <w:szCs w:val="16"/>
                <w:highlight w:val="cyan"/>
              </w:rPr>
            </w:pPr>
          </w:p>
        </w:tc>
        <w:tc>
          <w:tcPr>
            <w:tcW w:w="1057" w:type="pct"/>
            <w:vMerge/>
            <w:shd w:val="clear" w:color="auto" w:fill="auto"/>
          </w:tcPr>
          <w:p w14:paraId="132301D3" w14:textId="77777777" w:rsidR="0078233C" w:rsidRPr="0078233C" w:rsidRDefault="0078233C" w:rsidP="0055238C">
            <w:pPr>
              <w:rPr>
                <w:rFonts w:cstheme="minorHAnsi"/>
                <w:sz w:val="16"/>
                <w:szCs w:val="16"/>
                <w:highlight w:val="cyan"/>
              </w:rPr>
            </w:pPr>
          </w:p>
        </w:tc>
        <w:tc>
          <w:tcPr>
            <w:tcW w:w="1244" w:type="pct"/>
            <w:shd w:val="clear" w:color="auto" w:fill="auto"/>
          </w:tcPr>
          <w:p w14:paraId="4109AFF4" w14:textId="77777777" w:rsidR="0078233C" w:rsidRPr="0078233C" w:rsidRDefault="0078233C" w:rsidP="0055238C">
            <w:pPr>
              <w:rPr>
                <w:rFonts w:cstheme="minorHAnsi"/>
                <w:sz w:val="16"/>
                <w:szCs w:val="16"/>
              </w:rPr>
            </w:pPr>
            <w:r w:rsidRPr="0078233C">
              <w:rPr>
                <w:rFonts w:cstheme="minorHAnsi"/>
                <w:sz w:val="16"/>
                <w:szCs w:val="16"/>
              </w:rPr>
              <w:t xml:space="preserve">5.3. Identificar y registrar, siguiendo modelos, los </w:t>
            </w:r>
            <w:r w:rsidRPr="0078233C">
              <w:rPr>
                <w:rFonts w:cstheme="minorHAnsi"/>
                <w:bCs/>
                <w:sz w:val="16"/>
                <w:szCs w:val="16"/>
              </w:rPr>
              <w:t>progresos y dificultades de aprendizaje</w:t>
            </w:r>
            <w:r w:rsidRPr="0078233C">
              <w:rPr>
                <w:rFonts w:cstheme="minorHAnsi"/>
                <w:sz w:val="16"/>
                <w:szCs w:val="16"/>
              </w:rPr>
              <w:t xml:space="preserve"> de la lengua extranjera, seleccionando de forma guiada las estrategias más eficaces para superar esas dificultades y progresar en el aprendizaje, realizando </w:t>
            </w:r>
            <w:r w:rsidRPr="0078233C">
              <w:rPr>
                <w:rFonts w:cstheme="minorHAnsi"/>
                <w:b/>
                <w:sz w:val="16"/>
                <w:szCs w:val="16"/>
              </w:rPr>
              <w:t xml:space="preserve">actividades de </w:t>
            </w:r>
            <w:r w:rsidRPr="0078233C">
              <w:rPr>
                <w:rFonts w:cstheme="minorHAnsi"/>
                <w:b/>
                <w:bCs/>
                <w:sz w:val="16"/>
                <w:szCs w:val="16"/>
              </w:rPr>
              <w:t>autoevaluación y coevaluación</w:t>
            </w:r>
            <w:r w:rsidRPr="0078233C">
              <w:rPr>
                <w:rFonts w:cstheme="minorHAnsi"/>
                <w:sz w:val="16"/>
                <w:szCs w:val="16"/>
              </w:rPr>
              <w:t>, como las propuestas en el Portfolio Europeo de las Lenguas (PEL) o en un diario de aprendizaje, haciéndolos explícitos y compartiéndolos.</w:t>
            </w:r>
          </w:p>
        </w:tc>
        <w:tc>
          <w:tcPr>
            <w:tcW w:w="1244" w:type="pct"/>
            <w:vMerge/>
          </w:tcPr>
          <w:p w14:paraId="2BAFF53D" w14:textId="77777777" w:rsidR="0078233C" w:rsidRPr="0078233C" w:rsidRDefault="0078233C" w:rsidP="0055238C">
            <w:pPr>
              <w:rPr>
                <w:rFonts w:cstheme="minorHAnsi"/>
                <w:sz w:val="16"/>
                <w:szCs w:val="16"/>
              </w:rPr>
            </w:pPr>
          </w:p>
        </w:tc>
      </w:tr>
      <w:tr w:rsidR="0078233C" w:rsidRPr="0078233C" w14:paraId="42FEA9C2" w14:textId="77777777" w:rsidTr="0055238C">
        <w:trPr>
          <w:trHeight w:val="1506"/>
        </w:trPr>
        <w:tc>
          <w:tcPr>
            <w:tcW w:w="1455" w:type="pct"/>
            <w:vMerge w:val="restart"/>
            <w:shd w:val="clear" w:color="auto" w:fill="auto"/>
          </w:tcPr>
          <w:p w14:paraId="34A9E17A" w14:textId="77777777" w:rsidR="0078233C" w:rsidRPr="0078233C" w:rsidRDefault="0078233C" w:rsidP="0055238C">
            <w:pPr>
              <w:rPr>
                <w:rFonts w:cstheme="minorHAnsi"/>
                <w:bCs/>
                <w:sz w:val="16"/>
                <w:szCs w:val="16"/>
                <w:highlight w:val="yellow"/>
              </w:rPr>
            </w:pPr>
          </w:p>
          <w:p w14:paraId="743BD0B2" w14:textId="77777777" w:rsidR="0078233C" w:rsidRPr="0078233C" w:rsidRDefault="0078233C" w:rsidP="0055238C">
            <w:pPr>
              <w:rPr>
                <w:rFonts w:cstheme="minorHAnsi"/>
                <w:bCs/>
                <w:sz w:val="16"/>
                <w:szCs w:val="16"/>
              </w:rPr>
            </w:pPr>
            <w:r w:rsidRPr="0078233C">
              <w:rPr>
                <w:rFonts w:cstheme="minorHAnsi"/>
                <w:bCs/>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35C23287" w14:textId="77777777" w:rsidR="0078233C" w:rsidRPr="0078233C" w:rsidRDefault="0078233C" w:rsidP="0055238C">
            <w:pPr>
              <w:rPr>
                <w:rFonts w:cstheme="minorHAnsi"/>
                <w:b/>
                <w:bCs/>
                <w:sz w:val="16"/>
                <w:szCs w:val="16"/>
                <w:highlight w:val="yellow"/>
              </w:rPr>
            </w:pPr>
            <w:r w:rsidRPr="0078233C">
              <w:rPr>
                <w:rFonts w:cstheme="minorHAnsi"/>
                <w:b/>
                <w:bCs/>
                <w:sz w:val="16"/>
                <w:szCs w:val="16"/>
              </w:rPr>
              <w:t>(Interculturalidad)</w:t>
            </w:r>
          </w:p>
        </w:tc>
        <w:tc>
          <w:tcPr>
            <w:tcW w:w="1057" w:type="pct"/>
            <w:vMerge w:val="restart"/>
            <w:shd w:val="clear" w:color="auto" w:fill="auto"/>
          </w:tcPr>
          <w:p w14:paraId="7619343D" w14:textId="77777777" w:rsidR="0078233C" w:rsidRPr="0078233C" w:rsidRDefault="0078233C" w:rsidP="0055238C">
            <w:pPr>
              <w:rPr>
                <w:rFonts w:cstheme="minorHAnsi"/>
                <w:sz w:val="16"/>
                <w:szCs w:val="16"/>
                <w:highlight w:val="yellow"/>
              </w:rPr>
            </w:pPr>
          </w:p>
          <w:p w14:paraId="3FF60823" w14:textId="77777777" w:rsidR="0078233C" w:rsidRPr="0078233C" w:rsidRDefault="0078233C" w:rsidP="0055238C">
            <w:pPr>
              <w:rPr>
                <w:rFonts w:cstheme="minorHAnsi"/>
                <w:sz w:val="16"/>
                <w:szCs w:val="16"/>
              </w:rPr>
            </w:pPr>
            <w:r w:rsidRPr="0078233C">
              <w:rPr>
                <w:rFonts w:cstheme="minorHAnsi"/>
                <w:sz w:val="16"/>
                <w:szCs w:val="16"/>
              </w:rPr>
              <w:t xml:space="preserve">CCL5, </w:t>
            </w:r>
          </w:p>
          <w:p w14:paraId="5CA309D8" w14:textId="77777777" w:rsidR="0078233C" w:rsidRPr="0078233C" w:rsidRDefault="0078233C" w:rsidP="0055238C">
            <w:pPr>
              <w:rPr>
                <w:rFonts w:cstheme="minorHAnsi"/>
                <w:sz w:val="16"/>
                <w:szCs w:val="16"/>
              </w:rPr>
            </w:pPr>
            <w:r w:rsidRPr="0078233C">
              <w:rPr>
                <w:rFonts w:cstheme="minorHAnsi"/>
                <w:sz w:val="16"/>
                <w:szCs w:val="16"/>
              </w:rPr>
              <w:t xml:space="preserve">CP3, </w:t>
            </w:r>
          </w:p>
          <w:p w14:paraId="75BD8938" w14:textId="77777777" w:rsidR="0078233C" w:rsidRPr="0078233C" w:rsidRDefault="0078233C" w:rsidP="0055238C">
            <w:pPr>
              <w:rPr>
                <w:rFonts w:cstheme="minorHAnsi"/>
                <w:sz w:val="16"/>
                <w:szCs w:val="16"/>
              </w:rPr>
            </w:pPr>
            <w:r w:rsidRPr="0078233C">
              <w:rPr>
                <w:rFonts w:cstheme="minorHAnsi"/>
                <w:sz w:val="16"/>
                <w:szCs w:val="16"/>
              </w:rPr>
              <w:t xml:space="preserve">CPSAA1, CPSAA3, CC3, </w:t>
            </w:r>
          </w:p>
          <w:p w14:paraId="03461CD0" w14:textId="77777777" w:rsidR="0078233C" w:rsidRPr="0078233C" w:rsidRDefault="0078233C" w:rsidP="0055238C">
            <w:pPr>
              <w:rPr>
                <w:rFonts w:cstheme="minorHAnsi"/>
                <w:sz w:val="16"/>
                <w:szCs w:val="16"/>
                <w:highlight w:val="yellow"/>
              </w:rPr>
            </w:pPr>
            <w:r w:rsidRPr="0078233C">
              <w:rPr>
                <w:rFonts w:cstheme="minorHAnsi"/>
                <w:sz w:val="16"/>
                <w:szCs w:val="16"/>
              </w:rPr>
              <w:t>CCEC1</w:t>
            </w:r>
          </w:p>
        </w:tc>
        <w:tc>
          <w:tcPr>
            <w:tcW w:w="1244" w:type="pct"/>
            <w:shd w:val="clear" w:color="auto" w:fill="auto"/>
          </w:tcPr>
          <w:p w14:paraId="33CC0798" w14:textId="77777777" w:rsidR="0078233C" w:rsidRPr="0078233C" w:rsidRDefault="0078233C" w:rsidP="0055238C">
            <w:pPr>
              <w:rPr>
                <w:rFonts w:cstheme="minorHAnsi"/>
                <w:sz w:val="16"/>
                <w:szCs w:val="16"/>
              </w:rPr>
            </w:pPr>
            <w:r w:rsidRPr="0078233C">
              <w:rPr>
                <w:rFonts w:cstheme="minorHAnsi"/>
                <w:sz w:val="16"/>
                <w:szCs w:val="16"/>
              </w:rPr>
              <w:t xml:space="preserve">6.1. </w:t>
            </w:r>
            <w:r w:rsidRPr="0078233C">
              <w:rPr>
                <w:rFonts w:cstheme="minorHAnsi"/>
                <w:b/>
                <w:sz w:val="16"/>
                <w:szCs w:val="16"/>
              </w:rPr>
              <w:t>Actuar de forma empática</w:t>
            </w:r>
            <w:r w:rsidRPr="0078233C">
              <w:rPr>
                <w:rFonts w:cstheme="minorHAnsi"/>
                <w:sz w:val="16"/>
                <w:szCs w:val="16"/>
              </w:rPr>
              <w:t xml:space="preserve"> y respetuosa en </w:t>
            </w:r>
            <w:r w:rsidRPr="0078233C">
              <w:rPr>
                <w:rFonts w:cstheme="minorHAnsi"/>
                <w:bCs/>
                <w:sz w:val="16"/>
                <w:szCs w:val="16"/>
              </w:rPr>
              <w:t>situaciones interculturales</w:t>
            </w:r>
            <w:r w:rsidRPr="0078233C">
              <w:rPr>
                <w:rFonts w:cstheme="minorHAnsi"/>
                <w:sz w:val="16"/>
                <w:szCs w:val="16"/>
              </w:rPr>
              <w:t>, construyendo vínculos entre las diferentes lenguas y culturas y rechazando cualquier tipo de discriminación, prejuicio y estereotipo en contextos comunicativos cotidianos.</w:t>
            </w:r>
          </w:p>
        </w:tc>
        <w:tc>
          <w:tcPr>
            <w:tcW w:w="1244" w:type="pct"/>
            <w:vMerge/>
          </w:tcPr>
          <w:p w14:paraId="354C1642" w14:textId="77777777" w:rsidR="0078233C" w:rsidRPr="0078233C" w:rsidRDefault="0078233C" w:rsidP="0055238C">
            <w:pPr>
              <w:rPr>
                <w:rFonts w:cstheme="minorHAnsi"/>
                <w:sz w:val="16"/>
                <w:szCs w:val="16"/>
              </w:rPr>
            </w:pPr>
          </w:p>
        </w:tc>
      </w:tr>
      <w:tr w:rsidR="0078233C" w:rsidRPr="0078233C" w14:paraId="05E6550B" w14:textId="77777777" w:rsidTr="0055238C">
        <w:trPr>
          <w:trHeight w:val="748"/>
        </w:trPr>
        <w:tc>
          <w:tcPr>
            <w:tcW w:w="1455" w:type="pct"/>
            <w:vMerge/>
            <w:shd w:val="clear" w:color="auto" w:fill="auto"/>
          </w:tcPr>
          <w:p w14:paraId="3EC351C4" w14:textId="77777777" w:rsidR="0078233C" w:rsidRPr="0078233C" w:rsidRDefault="0078233C" w:rsidP="0055238C">
            <w:pPr>
              <w:rPr>
                <w:rFonts w:cstheme="minorHAnsi"/>
                <w:bCs/>
                <w:sz w:val="16"/>
                <w:szCs w:val="16"/>
                <w:highlight w:val="cyan"/>
              </w:rPr>
            </w:pPr>
          </w:p>
        </w:tc>
        <w:tc>
          <w:tcPr>
            <w:tcW w:w="1057" w:type="pct"/>
            <w:vMerge/>
            <w:shd w:val="clear" w:color="auto" w:fill="auto"/>
          </w:tcPr>
          <w:p w14:paraId="6624A152" w14:textId="77777777" w:rsidR="0078233C" w:rsidRPr="0078233C" w:rsidRDefault="0078233C" w:rsidP="0055238C">
            <w:pPr>
              <w:rPr>
                <w:rFonts w:cstheme="minorHAnsi"/>
                <w:sz w:val="16"/>
                <w:szCs w:val="16"/>
                <w:highlight w:val="cyan"/>
              </w:rPr>
            </w:pPr>
          </w:p>
        </w:tc>
        <w:tc>
          <w:tcPr>
            <w:tcW w:w="1244" w:type="pct"/>
            <w:shd w:val="clear" w:color="auto" w:fill="auto"/>
          </w:tcPr>
          <w:p w14:paraId="264DADD1" w14:textId="77777777" w:rsidR="0078233C" w:rsidRPr="0078233C" w:rsidRDefault="0078233C" w:rsidP="0055238C">
            <w:pPr>
              <w:rPr>
                <w:rFonts w:cstheme="minorHAnsi"/>
                <w:sz w:val="16"/>
                <w:szCs w:val="16"/>
              </w:rPr>
            </w:pPr>
            <w:r w:rsidRPr="0078233C">
              <w:rPr>
                <w:rFonts w:cstheme="minorHAnsi"/>
                <w:sz w:val="16"/>
                <w:szCs w:val="16"/>
              </w:rPr>
              <w:t xml:space="preserve">6.2. Aceptar y adecuarse a la </w:t>
            </w:r>
            <w:r w:rsidRPr="0078233C">
              <w:rPr>
                <w:rFonts w:cstheme="minorHAnsi"/>
                <w:b/>
                <w:bCs/>
                <w:sz w:val="16"/>
                <w:szCs w:val="16"/>
              </w:rPr>
              <w:t>diversidad lingüística, cultural y artística</w:t>
            </w:r>
            <w:r w:rsidRPr="0078233C">
              <w:rPr>
                <w:rFonts w:cstheme="minorHAnsi"/>
                <w:sz w:val="16"/>
                <w:szCs w:val="16"/>
              </w:rPr>
              <w:t xml:space="preserve"> propia de países donde se habla la lengua extranjera, reconociéndola como fuente de enriquecimiento personal, mostrando interés por compartir elementos culturales y lingüísticos que fomenten la </w:t>
            </w:r>
            <w:r w:rsidRPr="0078233C">
              <w:rPr>
                <w:rFonts w:cstheme="minorHAnsi"/>
                <w:b/>
                <w:sz w:val="16"/>
                <w:szCs w:val="16"/>
              </w:rPr>
              <w:t>sostenibilidad</w:t>
            </w:r>
            <w:r w:rsidRPr="0078233C">
              <w:rPr>
                <w:rFonts w:cstheme="minorHAnsi"/>
                <w:sz w:val="16"/>
                <w:szCs w:val="16"/>
              </w:rPr>
              <w:t xml:space="preserve"> y la </w:t>
            </w:r>
            <w:r w:rsidRPr="0078233C">
              <w:rPr>
                <w:rFonts w:cstheme="minorHAnsi"/>
                <w:b/>
                <w:sz w:val="16"/>
                <w:szCs w:val="16"/>
              </w:rPr>
              <w:t>democracia</w:t>
            </w:r>
          </w:p>
        </w:tc>
        <w:tc>
          <w:tcPr>
            <w:tcW w:w="1244" w:type="pct"/>
            <w:vMerge/>
          </w:tcPr>
          <w:p w14:paraId="0D11FB67" w14:textId="77777777" w:rsidR="0078233C" w:rsidRPr="0078233C" w:rsidRDefault="0078233C" w:rsidP="0055238C">
            <w:pPr>
              <w:rPr>
                <w:rFonts w:cstheme="minorHAnsi"/>
                <w:sz w:val="16"/>
                <w:szCs w:val="16"/>
              </w:rPr>
            </w:pPr>
          </w:p>
        </w:tc>
      </w:tr>
      <w:tr w:rsidR="0078233C" w:rsidRPr="0078233C" w14:paraId="156D55F9" w14:textId="77777777" w:rsidTr="0055238C">
        <w:trPr>
          <w:trHeight w:val="748"/>
        </w:trPr>
        <w:tc>
          <w:tcPr>
            <w:tcW w:w="1455" w:type="pct"/>
            <w:vMerge/>
            <w:shd w:val="clear" w:color="auto" w:fill="auto"/>
          </w:tcPr>
          <w:p w14:paraId="70594A6E" w14:textId="77777777" w:rsidR="0078233C" w:rsidRPr="0078233C" w:rsidRDefault="0078233C" w:rsidP="0055238C">
            <w:pPr>
              <w:rPr>
                <w:rFonts w:cstheme="minorHAnsi"/>
                <w:bCs/>
                <w:sz w:val="16"/>
                <w:szCs w:val="16"/>
                <w:highlight w:val="cyan"/>
              </w:rPr>
            </w:pPr>
          </w:p>
        </w:tc>
        <w:tc>
          <w:tcPr>
            <w:tcW w:w="1057" w:type="pct"/>
            <w:vMerge/>
            <w:shd w:val="clear" w:color="auto" w:fill="auto"/>
          </w:tcPr>
          <w:p w14:paraId="2C894A15" w14:textId="77777777" w:rsidR="0078233C" w:rsidRPr="0078233C" w:rsidRDefault="0078233C" w:rsidP="0055238C">
            <w:pPr>
              <w:rPr>
                <w:rFonts w:cstheme="minorHAnsi"/>
                <w:sz w:val="16"/>
                <w:szCs w:val="16"/>
                <w:highlight w:val="cyan"/>
              </w:rPr>
            </w:pPr>
          </w:p>
        </w:tc>
        <w:tc>
          <w:tcPr>
            <w:tcW w:w="1244" w:type="pct"/>
            <w:shd w:val="clear" w:color="auto" w:fill="auto"/>
          </w:tcPr>
          <w:p w14:paraId="29EBE5AA" w14:textId="77777777" w:rsidR="0078233C" w:rsidRPr="0078233C" w:rsidRDefault="0078233C" w:rsidP="0055238C">
            <w:pPr>
              <w:rPr>
                <w:rFonts w:cstheme="minorHAnsi"/>
                <w:sz w:val="16"/>
                <w:szCs w:val="16"/>
              </w:rPr>
            </w:pPr>
            <w:r w:rsidRPr="0078233C">
              <w:rPr>
                <w:rFonts w:cstheme="minorHAnsi"/>
                <w:sz w:val="16"/>
                <w:szCs w:val="16"/>
              </w:rPr>
              <w:t xml:space="preserve">6.3. Aplicar, de forma guiada, estrategias para </w:t>
            </w:r>
            <w:r w:rsidRPr="0078233C">
              <w:rPr>
                <w:rFonts w:cstheme="minorHAnsi"/>
                <w:bCs/>
                <w:sz w:val="16"/>
                <w:szCs w:val="16"/>
              </w:rPr>
              <w:t xml:space="preserve">explicar y </w:t>
            </w:r>
            <w:r w:rsidRPr="0078233C">
              <w:rPr>
                <w:rFonts w:cstheme="minorHAnsi"/>
                <w:b/>
                <w:bCs/>
                <w:sz w:val="16"/>
                <w:szCs w:val="16"/>
              </w:rPr>
              <w:t>apreciar la diversidad lingüística, cultural y artística</w:t>
            </w:r>
            <w:r w:rsidRPr="0078233C">
              <w:rPr>
                <w:rFonts w:cstheme="minorHAnsi"/>
                <w:bCs/>
                <w:sz w:val="16"/>
                <w:szCs w:val="16"/>
              </w:rPr>
              <w:t xml:space="preserve">, atendiendo a valores </w:t>
            </w:r>
            <w:r w:rsidRPr="0078233C">
              <w:rPr>
                <w:rFonts w:cstheme="minorHAnsi"/>
                <w:bCs/>
                <w:sz w:val="16"/>
                <w:szCs w:val="16"/>
              </w:rPr>
              <w:lastRenderedPageBreak/>
              <w:t xml:space="preserve">ecosociales y democráticos y respetando los principios de </w:t>
            </w:r>
            <w:r w:rsidRPr="0078233C">
              <w:rPr>
                <w:rFonts w:cstheme="minorHAnsi"/>
                <w:b/>
                <w:bCs/>
                <w:sz w:val="16"/>
                <w:szCs w:val="16"/>
              </w:rPr>
              <w:t>justicia, equidad e igualdad</w:t>
            </w:r>
            <w:r w:rsidRPr="0078233C">
              <w:rPr>
                <w:rFonts w:cstheme="minorHAnsi"/>
                <w:bCs/>
                <w:sz w:val="16"/>
                <w:szCs w:val="16"/>
              </w:rPr>
              <w:t>.</w:t>
            </w:r>
          </w:p>
        </w:tc>
        <w:tc>
          <w:tcPr>
            <w:tcW w:w="1244" w:type="pct"/>
            <w:vMerge/>
          </w:tcPr>
          <w:p w14:paraId="59D68306" w14:textId="77777777" w:rsidR="0078233C" w:rsidRPr="0078233C" w:rsidRDefault="0078233C" w:rsidP="0055238C">
            <w:pPr>
              <w:rPr>
                <w:rFonts w:cstheme="minorHAnsi"/>
                <w:sz w:val="16"/>
                <w:szCs w:val="16"/>
              </w:rPr>
            </w:pPr>
          </w:p>
        </w:tc>
      </w:tr>
    </w:tbl>
    <w:p w14:paraId="1E87EE4D" w14:textId="77777777" w:rsidR="0078233C" w:rsidRDefault="0078233C" w:rsidP="002C21CD">
      <w:pPr>
        <w:spacing w:after="0" w:line="240" w:lineRule="auto"/>
        <w:rPr>
          <w:rFonts w:ascii="Calibri" w:eastAsia="Times New Roman" w:hAnsi="Calibri" w:cs="Calibri"/>
          <w:b/>
          <w:bCs/>
          <w:color w:val="000000"/>
          <w:sz w:val="24"/>
          <w:szCs w:val="24"/>
          <w:u w:val="single"/>
          <w:lang w:eastAsia="es-ES"/>
        </w:rPr>
      </w:pPr>
    </w:p>
    <w:p w14:paraId="5FCDC654" w14:textId="77777777" w:rsidR="0078233C" w:rsidRDefault="0078233C">
      <w:pPr>
        <w:rPr>
          <w:rFonts w:ascii="Calibri" w:eastAsia="Times New Roman" w:hAnsi="Calibri" w:cs="Calibri"/>
          <w:b/>
          <w:bCs/>
          <w:color w:val="000000"/>
          <w:sz w:val="24"/>
          <w:szCs w:val="24"/>
          <w:u w:val="single"/>
          <w:lang w:eastAsia="es-ES"/>
        </w:rPr>
      </w:pPr>
      <w:r>
        <w:rPr>
          <w:rFonts w:ascii="Calibri" w:eastAsia="Times New Roman" w:hAnsi="Calibri" w:cs="Calibri"/>
          <w:b/>
          <w:bCs/>
          <w:color w:val="000000"/>
          <w:sz w:val="24"/>
          <w:szCs w:val="24"/>
          <w:u w:val="single"/>
          <w:lang w:eastAsia="es-ES"/>
        </w:rPr>
        <w:br w:type="page"/>
      </w:r>
    </w:p>
    <w:p w14:paraId="743E73DB" w14:textId="77777777" w:rsidR="0078233C" w:rsidRDefault="0078233C" w:rsidP="002C21CD">
      <w:pPr>
        <w:spacing w:after="0" w:line="240" w:lineRule="auto"/>
        <w:rPr>
          <w:rFonts w:ascii="Calibri" w:eastAsia="Times New Roman" w:hAnsi="Calibri" w:cs="Calibri"/>
          <w:b/>
          <w:bCs/>
          <w:color w:val="000000"/>
          <w:sz w:val="24"/>
          <w:szCs w:val="24"/>
          <w:u w:val="single"/>
          <w:lang w:eastAsia="es-ES"/>
        </w:rPr>
      </w:pPr>
    </w:p>
    <w:p w14:paraId="1AEF959E" w14:textId="77777777" w:rsidR="00671756" w:rsidRPr="0078233C" w:rsidRDefault="00671756" w:rsidP="0078233C">
      <w:pPr>
        <w:spacing w:after="0" w:line="240" w:lineRule="auto"/>
        <w:rPr>
          <w:rFonts w:cstheme="minorHAnsi"/>
        </w:rPr>
      </w:pPr>
      <w:r w:rsidRPr="0078233C">
        <w:rPr>
          <w:rFonts w:cstheme="minorHAnsi"/>
          <w:b/>
          <w:bCs/>
          <w:color w:val="943734"/>
          <w:u w:val="single"/>
        </w:rPr>
        <w:t>6. SITUACIONES DE APRENDIZAJE</w:t>
      </w:r>
    </w:p>
    <w:p w14:paraId="744B8804" w14:textId="77777777" w:rsidR="00671756" w:rsidRPr="0078233C" w:rsidRDefault="00671756" w:rsidP="002C21CD">
      <w:pPr>
        <w:rPr>
          <w:rFonts w:cstheme="minorHAnsi"/>
        </w:rPr>
      </w:pPr>
    </w:p>
    <w:p w14:paraId="10ADF572"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222222"/>
          <w:sz w:val="22"/>
          <w:szCs w:val="22"/>
        </w:rPr>
        <w:t>El diseño de contextos de aprendizaje depende del tercer nivel de concreción curricular, puesto que los centros, mediante su proyecto educativo y las personas responsables de las áreas y departamentos didácticos, son los que tienen que planificar las situaciones de enseñanza y aprendizaje. Sin embargo, en este apartado se presentan algunos principios y criterios que pueden ayudar a diseñarlos.</w:t>
      </w:r>
    </w:p>
    <w:p w14:paraId="7CADD0C8" w14:textId="77777777" w:rsidR="00671756" w:rsidRPr="0078233C" w:rsidRDefault="00671756" w:rsidP="002C21CD">
      <w:pPr>
        <w:rPr>
          <w:rFonts w:cstheme="minorHAnsi"/>
        </w:rPr>
      </w:pPr>
    </w:p>
    <w:p w14:paraId="332F759A"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222222"/>
          <w:sz w:val="22"/>
          <w:szCs w:val="22"/>
        </w:rPr>
        <w:t>Estas situaciones tienen que tener en cuenta los usos lingüísticos en los diferentes entornos físicos y virtuales, puesto que la segunda lengua extranjera no solo se adquiere dentro del aula, sino que las diferentes experiencias fuera de esta complementan el proceso de aprendizaje (por ejemplo, participación en intercambios, preparación de certificaciones oficiales o acceso a contenido en lengua original en plataformas digitales). Por lo tanto, es conveniente considerar las diferentes esferas de la vida en las cuales se proyectan las competencias clave con las experiencias propias del alumnado, como el uso responsable de los entornos digitales, las relaciones personales y sociales, hábitos de consumo, deporte y vida saludable o la valoración de la diversidad personal y cultural.</w:t>
      </w:r>
    </w:p>
    <w:p w14:paraId="3EBF72FB" w14:textId="77777777" w:rsidR="00671756" w:rsidRPr="0078233C" w:rsidRDefault="00671756" w:rsidP="002C21CD">
      <w:pPr>
        <w:rPr>
          <w:rFonts w:cstheme="minorHAnsi"/>
        </w:rPr>
      </w:pPr>
    </w:p>
    <w:p w14:paraId="51AADF73"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222222"/>
          <w:sz w:val="22"/>
          <w:szCs w:val="22"/>
        </w:rPr>
        <w:t>Así mismo, la concreción curricular de las lenguas tiene que ir necesariamente ligada al proyecto lingüístico del centro, que marcará, por un lado, las situaciones de aprendizaje que requieran la integración de varias lenguas del currículum; y por otro lado, indicará en qué lengua se imparten determinadas áreas o materias para la planificación de situaciones de aprendizaje interdisciplinarias, que permiten la coordinación de áreas y materias lingüísticas con determinadas áreas no lingüísticas. </w:t>
      </w:r>
    </w:p>
    <w:p w14:paraId="234B1792" w14:textId="77777777" w:rsidR="00671756" w:rsidRPr="0078233C" w:rsidRDefault="00671756" w:rsidP="002C21CD">
      <w:pPr>
        <w:rPr>
          <w:rFonts w:cstheme="minorHAnsi"/>
        </w:rPr>
      </w:pPr>
    </w:p>
    <w:p w14:paraId="12D3F8E2"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222222"/>
          <w:sz w:val="22"/>
          <w:szCs w:val="22"/>
        </w:rPr>
        <w:t>De manera general, las situaciones de aprendizaje en el área de lenguas extranjeras tendrían que fomentar el uso en contextos tan reales como sea posible. Además, los usos lingüísticos en estas situaciones tienen que ir acompañados de una reflexión sobre las estructuras comunicativas implicadas y sobre las estrategias utilizadas y las actitudes asociadas a estas situaciones con el fin de promover, de este modo, no solo la competencia comunicativa y la conciencia plurilingüe e intercultural, sino también la autonomía del alumnado en su proceso de aprendizaje. </w:t>
      </w:r>
    </w:p>
    <w:p w14:paraId="68FFBC75" w14:textId="77777777" w:rsidR="00671756" w:rsidRPr="0078233C" w:rsidRDefault="00671756" w:rsidP="002C21CD">
      <w:pPr>
        <w:rPr>
          <w:rFonts w:cstheme="minorHAnsi"/>
        </w:rPr>
      </w:pPr>
    </w:p>
    <w:p w14:paraId="35EDC3D9"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222222"/>
          <w:sz w:val="22"/>
          <w:szCs w:val="22"/>
        </w:rPr>
        <w:t>Para el diseño de las situaciones en lengua extranjera se tiene que adoptar un enfoque comunicativo, por medio de metodologías diversas que permiten que el alumnado consiga cierto grado de autonomía en el uso de la segunda lengua extranjera como medio de comunicación. </w:t>
      </w:r>
    </w:p>
    <w:p w14:paraId="7D7F3285" w14:textId="77777777" w:rsidR="00671756" w:rsidRPr="0078233C" w:rsidRDefault="00671756" w:rsidP="002C21CD">
      <w:pPr>
        <w:rPr>
          <w:rFonts w:cstheme="minorHAnsi"/>
        </w:rPr>
      </w:pPr>
    </w:p>
    <w:p w14:paraId="13C21E97"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222222"/>
          <w:sz w:val="22"/>
          <w:szCs w:val="22"/>
        </w:rPr>
        <w:lastRenderedPageBreak/>
        <w:t>En este sentido, el enfoque orientado a la acción recomendado por el MCER insiste en la creación de tareas que reproduzcan situaciones auténticas de la vida real, que tengan alguna utilidad, que incluyan el componente social y en las cuales la interacción tenga un papel destacado. Para hacerlo, el alumnado tiene que ser consciente de la finalidad y la naturaleza de la tarea, lo cual compuerta completarla según tareas lingüísticas y no lingüísticas. También hace falta que sea consciente de sus fortalezas y de sus debilidades, es decir, de su nivel actual de conocimientos, de sus carencias y de qué procedimientos necesita para poder llevar a cabo la tarea con éxito. </w:t>
      </w:r>
    </w:p>
    <w:p w14:paraId="191C4D84" w14:textId="77777777" w:rsidR="00671756" w:rsidRPr="0078233C" w:rsidRDefault="00671756" w:rsidP="002C21CD">
      <w:pPr>
        <w:rPr>
          <w:rFonts w:cstheme="minorHAnsi"/>
        </w:rPr>
      </w:pPr>
    </w:p>
    <w:p w14:paraId="6DD67F71"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222222"/>
          <w:sz w:val="22"/>
          <w:szCs w:val="22"/>
        </w:rPr>
        <w:t>Las situaciones de aprendizaje en la materia de Segunda Lengua Extranjera tendrían que presentar las características y los elementos siguientes: </w:t>
      </w:r>
    </w:p>
    <w:p w14:paraId="58E3FE9F" w14:textId="77777777" w:rsidR="00671756" w:rsidRPr="0078233C" w:rsidRDefault="00671756" w:rsidP="002C21CD">
      <w:pPr>
        <w:rPr>
          <w:rFonts w:cstheme="minorHAnsi"/>
        </w:rPr>
      </w:pPr>
    </w:p>
    <w:p w14:paraId="3DABFB3E"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Fonts w:asciiTheme="minorHAnsi" w:hAnsiTheme="minorHAnsi" w:cstheme="minorHAnsi"/>
          <w:color w:val="222222"/>
          <w:sz w:val="22"/>
          <w:szCs w:val="22"/>
        </w:rPr>
        <w:t>a. El aprendizaje tiene que basarse en la acción, teniendo en cuenta las situaciones comunicativas que se dan en la vida real para el diseño de tareas comunicativas, en que el rol del profesorado sea de facilitador y el del alumnado, un agente social activo.</w:t>
      </w:r>
    </w:p>
    <w:p w14:paraId="09D25F6E"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Fonts w:asciiTheme="minorHAnsi" w:hAnsiTheme="minorHAnsi" w:cstheme="minorHAnsi"/>
          <w:color w:val="222222"/>
          <w:sz w:val="22"/>
          <w:szCs w:val="22"/>
        </w:rPr>
        <w:t>b. Las tareas comunicativas se tienen que basar en situaciones y contextos reales de los entornos personal, social y académico que suponen un reto y que integran las diferentes competencias específicas, de forma que se promueva la oralidad, en un entorno de aprendizaje significativo. Por ejemplo, escuchar un mensaje oral o leer un texto escrito puede ser el inicio de una secuencia didáctica que ponga en marcha otras destrezas como interaccionar o mediar. Por lo tanto, tienen que incorporar varias fases que incluyan recepción, interacción, mediación y (co)producción, junto con una fase de reflexión final.</w:t>
      </w:r>
    </w:p>
    <w:p w14:paraId="66A3B3A2"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Fonts w:asciiTheme="minorHAnsi" w:hAnsiTheme="minorHAnsi" w:cstheme="minorHAnsi"/>
          <w:color w:val="222222"/>
          <w:sz w:val="22"/>
          <w:szCs w:val="22"/>
        </w:rPr>
        <w:t>c. Plantear situaciones relacionadas con la actualidad mediante el uso de la personalización porque resultan significativas y próximas a las vivencias y a los conocimientos previos del alumnado.</w:t>
      </w:r>
    </w:p>
    <w:p w14:paraId="312F424B"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Fonts w:asciiTheme="minorHAnsi" w:hAnsiTheme="minorHAnsi" w:cstheme="minorHAnsi"/>
          <w:color w:val="222222"/>
          <w:sz w:val="22"/>
          <w:szCs w:val="22"/>
        </w:rPr>
        <w:t>d. Tienen que suponer un desafío o reto para el alumnado, si tomamos como referencia los desafíos del siglo XXI, puesto que implican un grado de exigencia ante el cual hay que plantear vías de solución.</w:t>
      </w:r>
    </w:p>
    <w:p w14:paraId="7D0EF50F"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Fonts w:asciiTheme="minorHAnsi" w:hAnsiTheme="minorHAnsi" w:cstheme="minorHAnsi"/>
          <w:color w:val="222222"/>
          <w:sz w:val="22"/>
          <w:szCs w:val="22"/>
        </w:rPr>
        <w:t>e. Incorporar diferentes niveles de dificultad (inclusión) mediante la programación multinivel, a</w:t>
      </w:r>
      <w:r w:rsidR="0078233C">
        <w:rPr>
          <w:rFonts w:asciiTheme="minorHAnsi" w:hAnsiTheme="minorHAnsi" w:cstheme="minorHAnsi"/>
          <w:color w:val="222222"/>
          <w:sz w:val="22"/>
          <w:szCs w:val="22"/>
        </w:rPr>
        <w:t>sí como </w:t>
      </w:r>
      <w:r w:rsidRPr="0078233C">
        <w:rPr>
          <w:rFonts w:asciiTheme="minorHAnsi" w:hAnsiTheme="minorHAnsi" w:cstheme="minorHAnsi"/>
          <w:color w:val="222222"/>
          <w:sz w:val="22"/>
          <w:szCs w:val="22"/>
        </w:rPr>
        <w:t>variedad en su naturaleza. Como marco general de las situaciones de aprendizaje, con el objetivo de atender la diversidad de intereses y necesidades del alumnado, se podrán incorporar los principios del diseño universal, que nos asegurarán que no haya barreras que impidan la accesibilidad física, cognitiva, sensorial y emocional para garantizar la participación y el aprendizaje.</w:t>
      </w:r>
    </w:p>
    <w:p w14:paraId="41DC3B08"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Fonts w:asciiTheme="minorHAnsi" w:hAnsiTheme="minorHAnsi" w:cstheme="minorHAnsi"/>
          <w:color w:val="222222"/>
          <w:sz w:val="22"/>
          <w:szCs w:val="22"/>
        </w:rPr>
        <w:t>f. Tener un enfoque interdisciplinario, así como plurilingüe e intercultural.</w:t>
      </w:r>
    </w:p>
    <w:p w14:paraId="38D1820A"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Fonts w:asciiTheme="minorHAnsi" w:hAnsiTheme="minorHAnsi" w:cstheme="minorHAnsi"/>
          <w:color w:val="222222"/>
          <w:sz w:val="22"/>
          <w:szCs w:val="22"/>
        </w:rPr>
        <w:t>g. Implicar la cooperación del alumnado a través de la mediación de conceptos o la comunicación y la negociación de significados.</w:t>
      </w:r>
    </w:p>
    <w:p w14:paraId="58769532"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Fonts w:asciiTheme="minorHAnsi" w:hAnsiTheme="minorHAnsi" w:cstheme="minorHAnsi"/>
          <w:color w:val="222222"/>
          <w:sz w:val="22"/>
          <w:szCs w:val="22"/>
        </w:rPr>
        <w:t>h. Promover la gestión de las emociones: clima de confianza, empatía, adaptación, resolución de problemas, autoreflexión, autonomía, motivaciones y valores.</w:t>
      </w:r>
    </w:p>
    <w:p w14:paraId="584677A7"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Fonts w:asciiTheme="minorHAnsi" w:hAnsiTheme="minorHAnsi" w:cstheme="minorHAnsi"/>
          <w:color w:val="222222"/>
          <w:sz w:val="22"/>
          <w:szCs w:val="22"/>
        </w:rPr>
        <w:t>i. Utilizar formatos y herramientas analógicas y digitales, tanto en el ámbito educativo como en el personal y social.</w:t>
      </w:r>
    </w:p>
    <w:p w14:paraId="22692F5D" w14:textId="77777777" w:rsidR="00671756" w:rsidRPr="0078233C" w:rsidRDefault="00671756" w:rsidP="002C21CD">
      <w:pPr>
        <w:rPr>
          <w:rFonts w:cstheme="minorHAnsi"/>
        </w:rPr>
      </w:pPr>
    </w:p>
    <w:p w14:paraId="384AD9A1"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Fonts w:asciiTheme="minorHAnsi" w:hAnsiTheme="minorHAnsi" w:cstheme="minorHAnsi"/>
          <w:b/>
          <w:bCs/>
          <w:i/>
          <w:iCs/>
          <w:color w:val="C0504D"/>
          <w:sz w:val="22"/>
          <w:szCs w:val="22"/>
        </w:rPr>
        <w:lastRenderedPageBreak/>
        <w:t>Gute Idee</w:t>
      </w:r>
      <w:r w:rsidRPr="0078233C">
        <w:rPr>
          <w:rFonts w:asciiTheme="minorHAnsi" w:hAnsiTheme="minorHAnsi" w:cstheme="minorHAnsi"/>
          <w:color w:val="000000"/>
          <w:sz w:val="22"/>
          <w:szCs w:val="22"/>
        </w:rPr>
        <w:t xml:space="preserve"> ofrece situaciones de aprendizaje a través de sus </w:t>
      </w:r>
      <w:r w:rsidRPr="0078233C">
        <w:rPr>
          <w:rFonts w:asciiTheme="minorHAnsi" w:hAnsiTheme="minorHAnsi" w:cstheme="minorHAnsi"/>
          <w:i/>
          <w:iCs/>
          <w:color w:val="000000"/>
          <w:sz w:val="22"/>
          <w:szCs w:val="22"/>
        </w:rPr>
        <w:t>Projekte</w:t>
      </w:r>
      <w:r w:rsidRPr="0078233C">
        <w:rPr>
          <w:rFonts w:asciiTheme="minorHAnsi" w:hAnsiTheme="minorHAnsi" w:cstheme="minorHAnsi"/>
          <w:color w:val="000000"/>
          <w:sz w:val="22"/>
          <w:szCs w:val="22"/>
        </w:rPr>
        <w:t xml:space="preserve"> al final de cada módulo, que se pueden adaptar y ampliar, como sugerencia para las unidades didácticas, para desarrollarlos como situaciones de aprendizaje.</w:t>
      </w:r>
    </w:p>
    <w:p w14:paraId="2A8BBCF9" w14:textId="77777777" w:rsidR="00671756" w:rsidRPr="0078233C" w:rsidRDefault="00671756" w:rsidP="002C21CD">
      <w:pPr>
        <w:rPr>
          <w:rFonts w:cstheme="minorHAnsi"/>
        </w:rPr>
      </w:pPr>
    </w:p>
    <w:p w14:paraId="4DDD5ADF"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Fonts w:asciiTheme="minorHAnsi" w:hAnsiTheme="minorHAnsi" w:cstheme="minorHAnsi"/>
          <w:color w:val="222222"/>
          <w:sz w:val="22"/>
          <w:szCs w:val="22"/>
        </w:rPr>
        <w:t xml:space="preserve">Todas las unidades de </w:t>
      </w:r>
      <w:r w:rsidRPr="0078233C">
        <w:rPr>
          <w:rFonts w:asciiTheme="minorHAnsi" w:hAnsiTheme="minorHAnsi" w:cstheme="minorHAnsi"/>
          <w:b/>
          <w:bCs/>
          <w:i/>
          <w:iCs/>
          <w:color w:val="C0504D"/>
          <w:sz w:val="22"/>
          <w:szCs w:val="22"/>
        </w:rPr>
        <w:t>Gute Idee</w:t>
      </w:r>
      <w:r w:rsidRPr="0078233C">
        <w:rPr>
          <w:rFonts w:asciiTheme="minorHAnsi" w:hAnsiTheme="minorHAnsi" w:cstheme="minorHAnsi"/>
          <w:color w:val="000000"/>
          <w:sz w:val="22"/>
          <w:szCs w:val="22"/>
        </w:rPr>
        <w:t xml:space="preserve"> </w:t>
      </w:r>
      <w:r w:rsidRPr="0078233C">
        <w:rPr>
          <w:rFonts w:asciiTheme="minorHAnsi" w:hAnsiTheme="minorHAnsi" w:cstheme="minorHAnsi"/>
          <w:color w:val="222222"/>
          <w:sz w:val="22"/>
          <w:szCs w:val="22"/>
        </w:rPr>
        <w:t>se pueden impartir mediante este proceso paso a paso, que anima a los alumnos a usar el lenguaje, el trabajo cooperativo y la resolución de problemas en contextos concretos. A lo largo del proceso, la clase trabajará de manera conjunta para proponer ideas creativas para resolver problemas del mundo real, o para tratar las situaciones que se proponen en cada unidad o módulo. El alumnado puede usar una variedad de recursos, estilos de aprendizaje y medios para presentar sus hallazgos y proponer soluciones creativas, proceso que culmina con el Proyecto al final de cada módulo. </w:t>
      </w:r>
    </w:p>
    <w:p w14:paraId="3FF4029D" w14:textId="77777777" w:rsidR="00671756" w:rsidRPr="0078233C" w:rsidRDefault="00671756" w:rsidP="002C21CD">
      <w:pPr>
        <w:rPr>
          <w:rFonts w:cstheme="minorHAnsi"/>
        </w:rPr>
      </w:pPr>
    </w:p>
    <w:p w14:paraId="0F152691" w14:textId="77777777" w:rsidR="00671756" w:rsidRPr="0078233C" w:rsidRDefault="00671756" w:rsidP="002C21CD">
      <w:pPr>
        <w:pStyle w:val="NormalWeb"/>
        <w:spacing w:before="0" w:beforeAutospacing="0" w:after="60" w:afterAutospacing="0"/>
        <w:rPr>
          <w:rFonts w:asciiTheme="minorHAnsi" w:hAnsiTheme="minorHAnsi" w:cstheme="minorHAnsi"/>
          <w:sz w:val="22"/>
          <w:szCs w:val="22"/>
        </w:rPr>
      </w:pPr>
      <w:r w:rsidRPr="0078233C">
        <w:rPr>
          <w:rFonts w:asciiTheme="minorHAnsi" w:hAnsiTheme="minorHAnsi" w:cstheme="minorHAnsi"/>
          <w:b/>
          <w:bCs/>
          <w:color w:val="943734"/>
          <w:sz w:val="22"/>
          <w:szCs w:val="22"/>
          <w:u w:val="single"/>
        </w:rPr>
        <w:t>7. MEDIDAS DE ATENCIÓN A LA DIVERSIDAD</w:t>
      </w:r>
      <w:r w:rsidRPr="0078233C">
        <w:rPr>
          <w:rFonts w:asciiTheme="minorHAnsi" w:hAnsiTheme="minorHAnsi" w:cstheme="minorHAnsi"/>
          <w:color w:val="943734"/>
          <w:sz w:val="22"/>
          <w:szCs w:val="22"/>
        </w:rPr>
        <w:t xml:space="preserve"> </w:t>
      </w:r>
    </w:p>
    <w:p w14:paraId="397540DF" w14:textId="77777777" w:rsidR="00671756" w:rsidRPr="0078233C" w:rsidRDefault="00671756" w:rsidP="002C21CD">
      <w:pPr>
        <w:pStyle w:val="NormalWeb"/>
        <w:spacing w:before="240" w:beforeAutospacing="0" w:after="240" w:afterAutospacing="0"/>
        <w:ind w:firstLine="720"/>
        <w:rPr>
          <w:rFonts w:asciiTheme="minorHAnsi" w:hAnsiTheme="minorHAnsi" w:cstheme="minorHAnsi"/>
          <w:sz w:val="22"/>
          <w:szCs w:val="22"/>
        </w:rPr>
      </w:pPr>
      <w:r w:rsidRPr="0078233C">
        <w:rPr>
          <w:rFonts w:asciiTheme="minorHAnsi" w:hAnsiTheme="minorHAnsi" w:cstheme="minorHAnsi"/>
          <w:color w:val="222222"/>
          <w:sz w:val="22"/>
          <w:szCs w:val="22"/>
        </w:rPr>
        <w:t>El profesor/a debe ajustar la ayuda pedagógica a las diferentes necesidades del alumnado y facilitar recursos o estrategias variados que permitan dar respuesta a las diversas motivaciones, intereses y capacidades que presentan los alumnos de estas edades. Para ellos, se tendrán en cuenta todas las medidas de inclusión educativa que contempla la legislación educativa.</w:t>
      </w:r>
    </w:p>
    <w:p w14:paraId="62468DB1" w14:textId="77777777" w:rsidR="00671756" w:rsidRPr="0078233C" w:rsidRDefault="00671756" w:rsidP="002C21CD">
      <w:pPr>
        <w:pStyle w:val="NormalWeb"/>
        <w:spacing w:before="240" w:beforeAutospacing="0" w:after="240" w:afterAutospacing="0"/>
        <w:ind w:firstLine="720"/>
        <w:rPr>
          <w:rFonts w:asciiTheme="minorHAnsi" w:hAnsiTheme="minorHAnsi" w:cstheme="minorHAnsi"/>
          <w:sz w:val="22"/>
          <w:szCs w:val="22"/>
        </w:rPr>
      </w:pPr>
      <w:r w:rsidRPr="0078233C">
        <w:rPr>
          <w:rFonts w:asciiTheme="minorHAnsi" w:hAnsiTheme="minorHAnsi" w:cstheme="minorHAnsi"/>
          <w:color w:val="222222"/>
          <w:sz w:val="22"/>
          <w:szCs w:val="22"/>
        </w:rPr>
        <w:t>Tras el proceso de identificación y valoración de necesidades se tratará de dar la respuesta educativa más apropiada para cada alumno, siguiendo las indicaciones de la legislación vigente. Las medidas establecidas tienen como finalidad eliminar las barreras identificadas en los diversos contextos donde se desarrolla el proceso educativo de todo el alumnado, y contribuyen de esta manera a la personalización del proceso de aprendizaje en todas las etapas educativas.</w:t>
      </w:r>
    </w:p>
    <w:p w14:paraId="47B6A19B" w14:textId="77777777" w:rsidR="00671756" w:rsidRPr="0078233C" w:rsidRDefault="00671756" w:rsidP="002C21CD">
      <w:pPr>
        <w:pStyle w:val="NormalWeb"/>
        <w:spacing w:before="240" w:beforeAutospacing="0" w:after="240" w:afterAutospacing="0"/>
        <w:ind w:firstLine="720"/>
        <w:rPr>
          <w:rFonts w:asciiTheme="minorHAnsi" w:hAnsiTheme="minorHAnsi" w:cstheme="minorHAnsi"/>
          <w:sz w:val="22"/>
          <w:szCs w:val="22"/>
        </w:rPr>
      </w:pPr>
      <w:r w:rsidRPr="0078233C">
        <w:rPr>
          <w:rFonts w:asciiTheme="minorHAnsi" w:hAnsiTheme="minorHAnsi" w:cstheme="minorHAnsi"/>
          <w:color w:val="222222"/>
          <w:sz w:val="22"/>
          <w:szCs w:val="22"/>
        </w:rPr>
        <w:t>En el caso de esta asignatura, las medidas más habituales serán refuerzo pedagógico, enriquecimiento, adaptación personalizada de la programación didáctica, atención más personalizada a los alumnos que permanecen un año más en el mismo curso.</w:t>
      </w:r>
    </w:p>
    <w:p w14:paraId="44629D23" w14:textId="77777777" w:rsidR="00671756" w:rsidRPr="0078233C" w:rsidRDefault="00671756" w:rsidP="002C21CD">
      <w:pPr>
        <w:pStyle w:val="NormalWeb"/>
        <w:spacing w:before="0" w:beforeAutospacing="0" w:after="0" w:afterAutospacing="0"/>
        <w:ind w:firstLine="720"/>
        <w:rPr>
          <w:rFonts w:asciiTheme="minorHAnsi" w:hAnsiTheme="minorHAnsi" w:cstheme="minorHAnsi"/>
          <w:color w:val="000000"/>
          <w:sz w:val="22"/>
          <w:szCs w:val="22"/>
        </w:rPr>
      </w:pPr>
      <w:r w:rsidRPr="0078233C">
        <w:rPr>
          <w:rFonts w:asciiTheme="minorHAnsi" w:hAnsiTheme="minorHAnsi" w:cstheme="minorHAnsi"/>
          <w:color w:val="222222"/>
          <w:sz w:val="22"/>
          <w:szCs w:val="22"/>
        </w:rPr>
        <w:t xml:space="preserve">Aunque este método está pensado para alumnos que se encuentran por primera vez con el idioma, y, por tanto, parte de cero, todas las unidades de </w:t>
      </w:r>
      <w:r w:rsidRPr="0078233C">
        <w:rPr>
          <w:rFonts w:asciiTheme="minorHAnsi" w:hAnsiTheme="minorHAnsi" w:cstheme="minorHAnsi"/>
          <w:b/>
          <w:bCs/>
          <w:i/>
          <w:iCs/>
          <w:color w:val="C0504D"/>
          <w:sz w:val="22"/>
          <w:szCs w:val="22"/>
        </w:rPr>
        <w:t xml:space="preserve">Gute Idee </w:t>
      </w:r>
      <w:r w:rsidRPr="0078233C">
        <w:rPr>
          <w:rFonts w:asciiTheme="minorHAnsi" w:hAnsiTheme="minorHAnsi" w:cstheme="minorHAnsi"/>
          <w:color w:val="000000"/>
          <w:sz w:val="22"/>
          <w:szCs w:val="22"/>
        </w:rPr>
        <w:t xml:space="preserve">ofrecen una serie de apartados que atienden las necesidades de los alumnos, según su nivel de aprendizaje, a veces incidiendo más en el repaso o incluso invitando al alumno a descubrir por sí mismo hasta dónde ha llegado a asimilar los contenidos del módulo en cuestión. Para ello se encuentra tras cada unidad una página llamada </w:t>
      </w:r>
      <w:r w:rsidRPr="0078233C">
        <w:rPr>
          <w:rFonts w:asciiTheme="minorHAnsi" w:hAnsiTheme="minorHAnsi" w:cstheme="minorHAnsi"/>
          <w:i/>
          <w:iCs/>
          <w:color w:val="000000"/>
          <w:sz w:val="22"/>
          <w:szCs w:val="22"/>
        </w:rPr>
        <w:t>Plus</w:t>
      </w:r>
      <w:r w:rsidRPr="0078233C">
        <w:rPr>
          <w:rFonts w:asciiTheme="minorHAnsi" w:hAnsiTheme="minorHAnsi" w:cstheme="minorHAnsi"/>
          <w:color w:val="000000"/>
          <w:sz w:val="22"/>
          <w:szCs w:val="22"/>
        </w:rPr>
        <w:t xml:space="preserve"> donde se ofrecen tareas que invitan a repasar lo aprendido e incluso a dar un paso adelante y llegar a utilizar por sí mismo lo que ya sabe. Además, al terminar cada módulo, hay un resumen gramatical de lo trabajado. También en el libro de ejercicios podemos encontrar un apartado de </w:t>
      </w:r>
      <w:r w:rsidRPr="0078233C">
        <w:rPr>
          <w:rFonts w:asciiTheme="minorHAnsi" w:hAnsiTheme="minorHAnsi" w:cstheme="minorHAnsi"/>
          <w:i/>
          <w:iCs/>
          <w:color w:val="000000"/>
          <w:sz w:val="22"/>
          <w:szCs w:val="22"/>
        </w:rPr>
        <w:t>Fertigkeitentraining</w:t>
      </w:r>
      <w:r w:rsidRPr="0078233C">
        <w:rPr>
          <w:rFonts w:asciiTheme="minorHAnsi" w:hAnsiTheme="minorHAnsi" w:cstheme="minorHAnsi"/>
          <w:color w:val="000000"/>
          <w:sz w:val="22"/>
          <w:szCs w:val="22"/>
        </w:rPr>
        <w:t xml:space="preserve"> o las listas de vocabularios de cada módulo (</w:t>
      </w:r>
      <w:r w:rsidRPr="0078233C">
        <w:rPr>
          <w:rFonts w:asciiTheme="minorHAnsi" w:hAnsiTheme="minorHAnsi" w:cstheme="minorHAnsi"/>
          <w:i/>
          <w:iCs/>
          <w:color w:val="000000"/>
          <w:sz w:val="22"/>
          <w:szCs w:val="22"/>
        </w:rPr>
        <w:t>Lernwortschatz)</w:t>
      </w:r>
      <w:r w:rsidRPr="0078233C">
        <w:rPr>
          <w:rFonts w:asciiTheme="minorHAnsi" w:hAnsiTheme="minorHAnsi" w:cstheme="minorHAnsi"/>
          <w:color w:val="000000"/>
          <w:sz w:val="22"/>
          <w:szCs w:val="22"/>
        </w:rPr>
        <w:t>, que facilitan la labor de este tipo de alumnado con el soporte visual de imágenes a modo de complemento.</w:t>
      </w:r>
    </w:p>
    <w:p w14:paraId="16331BCA" w14:textId="77777777" w:rsidR="00671756" w:rsidRPr="0078233C" w:rsidRDefault="00671756" w:rsidP="002C21CD">
      <w:pPr>
        <w:pStyle w:val="NormalWeb"/>
        <w:spacing w:before="0" w:beforeAutospacing="0" w:after="0" w:afterAutospacing="0"/>
        <w:ind w:firstLine="720"/>
        <w:rPr>
          <w:rFonts w:asciiTheme="minorHAnsi" w:hAnsiTheme="minorHAnsi" w:cstheme="minorHAnsi"/>
          <w:color w:val="000000"/>
          <w:sz w:val="22"/>
          <w:szCs w:val="22"/>
        </w:rPr>
      </w:pPr>
    </w:p>
    <w:p w14:paraId="41BDC037" w14:textId="77777777" w:rsidR="00671756" w:rsidRPr="0078233C" w:rsidRDefault="00671756" w:rsidP="002C21CD">
      <w:pPr>
        <w:pStyle w:val="NormalWeb"/>
        <w:spacing w:before="0" w:beforeAutospacing="0" w:after="60" w:afterAutospacing="0"/>
        <w:rPr>
          <w:rFonts w:asciiTheme="minorHAnsi" w:hAnsiTheme="minorHAnsi" w:cstheme="minorHAnsi"/>
          <w:sz w:val="22"/>
          <w:szCs w:val="22"/>
        </w:rPr>
      </w:pPr>
      <w:r w:rsidRPr="0078233C">
        <w:rPr>
          <w:rFonts w:asciiTheme="minorHAnsi" w:hAnsiTheme="minorHAnsi" w:cstheme="minorHAnsi"/>
          <w:b/>
          <w:bCs/>
          <w:color w:val="943734"/>
          <w:sz w:val="22"/>
          <w:szCs w:val="22"/>
          <w:u w:val="single"/>
        </w:rPr>
        <w:lastRenderedPageBreak/>
        <w:t>8. EDUCACIÓN LITERARIA Y PROMOCIÓN DE LA LECTURA</w:t>
      </w:r>
    </w:p>
    <w:p w14:paraId="2783E1C9" w14:textId="77777777" w:rsidR="00671756" w:rsidRPr="0078233C" w:rsidRDefault="00671756" w:rsidP="002C21CD">
      <w:pPr>
        <w:pStyle w:val="NormalWeb"/>
        <w:spacing w:before="240" w:beforeAutospacing="0" w:after="240" w:afterAutospacing="0"/>
        <w:rPr>
          <w:rFonts w:asciiTheme="minorHAnsi" w:hAnsiTheme="minorHAnsi" w:cstheme="minorHAnsi"/>
          <w:sz w:val="22"/>
          <w:szCs w:val="22"/>
        </w:rPr>
      </w:pPr>
      <w:r w:rsidRPr="0078233C">
        <w:rPr>
          <w:rFonts w:asciiTheme="minorHAnsi" w:hAnsiTheme="minorHAnsi" w:cstheme="minorHAnsi"/>
          <w:color w:val="00000A"/>
          <w:sz w:val="22"/>
          <w:szCs w:val="22"/>
        </w:rPr>
        <w:t> </w:t>
      </w:r>
      <w:r w:rsidRPr="0078233C">
        <w:rPr>
          <w:rStyle w:val="apple-tab-span"/>
          <w:rFonts w:asciiTheme="minorHAnsi" w:hAnsiTheme="minorHAnsi" w:cstheme="minorHAnsi"/>
          <w:color w:val="00000A"/>
          <w:sz w:val="22"/>
          <w:szCs w:val="22"/>
        </w:rPr>
        <w:tab/>
      </w:r>
      <w:r w:rsidRPr="0078233C">
        <w:rPr>
          <w:rFonts w:asciiTheme="minorHAnsi" w:hAnsiTheme="minorHAnsi" w:cstheme="minorHAnsi"/>
          <w:color w:val="00000A"/>
          <w:sz w:val="22"/>
          <w:szCs w:val="22"/>
        </w:rPr>
        <w:t xml:space="preserve">La lectura intensiva se trabajará en el aula con lecturas cortas que nos permitirán trabajar las microhabilidades y los diversos tipos de comprensión. Todas las unidades contienen una gran variedad de textos para trabajar la comprensión y al mismo tiempo la expresión oral y escrita. </w:t>
      </w:r>
      <w:r w:rsidRPr="0078233C">
        <w:rPr>
          <w:rFonts w:asciiTheme="minorHAnsi" w:hAnsiTheme="minorHAnsi" w:cstheme="minorHAnsi"/>
          <w:color w:val="000000"/>
          <w:sz w:val="22"/>
          <w:szCs w:val="22"/>
        </w:rPr>
        <w:t> Los textos introducen al alumno en cada unidad contextualizando el vocabulario de forma entretenida y relacionándolo con temas tan cotidianos como cumpleaños, animales, hobbys o vacaciones, los cuales conectan directamente con el alumno y consiguen una relación emocional en esta etapa.</w:t>
      </w:r>
    </w:p>
    <w:p w14:paraId="0979B3C4" w14:textId="77777777" w:rsidR="00671756" w:rsidRPr="0078233C" w:rsidRDefault="00671756" w:rsidP="002C21CD">
      <w:pPr>
        <w:pStyle w:val="NormalWeb"/>
        <w:spacing w:before="240" w:beforeAutospacing="0" w:after="240" w:afterAutospacing="0"/>
        <w:rPr>
          <w:rFonts w:asciiTheme="minorHAnsi" w:hAnsiTheme="minorHAnsi" w:cstheme="minorHAnsi"/>
          <w:color w:val="000000"/>
          <w:sz w:val="22"/>
          <w:szCs w:val="22"/>
        </w:rPr>
      </w:pPr>
      <w:r w:rsidRPr="0078233C">
        <w:rPr>
          <w:rFonts w:asciiTheme="minorHAnsi" w:hAnsiTheme="minorHAnsi" w:cstheme="minorHAnsi"/>
          <w:color w:val="000000"/>
          <w:sz w:val="22"/>
          <w:szCs w:val="22"/>
        </w:rPr>
        <w:t> </w:t>
      </w:r>
      <w:r w:rsidRPr="0078233C">
        <w:rPr>
          <w:rStyle w:val="apple-tab-span"/>
          <w:rFonts w:asciiTheme="minorHAnsi" w:hAnsiTheme="minorHAnsi" w:cstheme="minorHAnsi"/>
          <w:color w:val="000000"/>
          <w:sz w:val="22"/>
          <w:szCs w:val="22"/>
        </w:rPr>
        <w:tab/>
      </w:r>
      <w:r w:rsidRPr="0078233C">
        <w:rPr>
          <w:rFonts w:asciiTheme="minorHAnsi" w:hAnsiTheme="minorHAnsi" w:cstheme="minorHAnsi"/>
          <w:color w:val="000000"/>
          <w:sz w:val="22"/>
          <w:szCs w:val="22"/>
          <w:shd w:val="clear" w:color="auto" w:fill="FFFFFF"/>
        </w:rPr>
        <w:t>Para motivar la lectura extensiva,</w:t>
      </w:r>
      <w:r w:rsidRPr="0078233C">
        <w:rPr>
          <w:rFonts w:asciiTheme="minorHAnsi" w:hAnsiTheme="minorHAnsi" w:cstheme="minorHAnsi"/>
          <w:color w:val="000000"/>
          <w:sz w:val="22"/>
          <w:szCs w:val="22"/>
        </w:rPr>
        <w:t xml:space="preserve"> Hueber ofrece lecturas dentro del nivel de A1 basadas en cuentos tradicionales.</w:t>
      </w:r>
    </w:p>
    <w:p w14:paraId="1CF20E38" w14:textId="77777777" w:rsidR="00671756" w:rsidRPr="0078233C" w:rsidRDefault="00671756" w:rsidP="002C21CD">
      <w:pPr>
        <w:pStyle w:val="NormalWeb"/>
        <w:spacing w:before="240" w:beforeAutospacing="0" w:after="240" w:afterAutospacing="0"/>
        <w:rPr>
          <w:rFonts w:asciiTheme="minorHAnsi" w:hAnsiTheme="minorHAnsi" w:cstheme="minorHAnsi"/>
          <w:sz w:val="22"/>
          <w:szCs w:val="22"/>
        </w:rPr>
      </w:pPr>
    </w:p>
    <w:p w14:paraId="0D182DAC"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Fonts w:asciiTheme="minorHAnsi" w:hAnsiTheme="minorHAnsi" w:cstheme="minorHAnsi"/>
          <w:b/>
          <w:bCs/>
          <w:color w:val="943734"/>
          <w:sz w:val="22"/>
          <w:szCs w:val="22"/>
          <w:u w:val="single"/>
        </w:rPr>
        <w:t>9. CONTENIDOS INTER-CURRICULARES (CLIL)</w:t>
      </w:r>
      <w:r w:rsidRPr="0078233C">
        <w:rPr>
          <w:rFonts w:asciiTheme="minorHAnsi" w:hAnsiTheme="minorHAnsi" w:cstheme="minorHAnsi"/>
          <w:b/>
          <w:bCs/>
          <w:color w:val="000000"/>
          <w:sz w:val="22"/>
          <w:szCs w:val="22"/>
        </w:rPr>
        <w:t> </w:t>
      </w:r>
    </w:p>
    <w:p w14:paraId="739CE337"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 xml:space="preserve">Se posibilita la práctica de los contenidos CLIL, es decir, los relacionados con otras áreas curriculares. En este sentido, en el método </w:t>
      </w:r>
      <w:r w:rsidRPr="0078233C">
        <w:rPr>
          <w:rFonts w:asciiTheme="minorHAnsi" w:hAnsiTheme="minorHAnsi" w:cstheme="minorHAnsi"/>
          <w:b/>
          <w:bCs/>
          <w:i/>
          <w:iCs/>
          <w:color w:val="C0504D"/>
          <w:sz w:val="22"/>
          <w:szCs w:val="22"/>
        </w:rPr>
        <w:t>Gute Idee</w:t>
      </w:r>
      <w:r w:rsidRPr="0078233C">
        <w:rPr>
          <w:rFonts w:asciiTheme="minorHAnsi" w:hAnsiTheme="minorHAnsi" w:cstheme="minorHAnsi"/>
          <w:color w:val="000000"/>
          <w:sz w:val="22"/>
          <w:szCs w:val="22"/>
        </w:rPr>
        <w:t xml:space="preserve"> nos encontraremos con áreas de conocimiento como las matemáticas, ciencias, tecnología, geografía</w:t>
      </w:r>
      <w:r w:rsidRPr="0078233C">
        <w:rPr>
          <w:rFonts w:asciiTheme="minorHAnsi" w:hAnsiTheme="minorHAnsi" w:cstheme="minorHAnsi"/>
          <w:color w:val="000000"/>
          <w:sz w:val="22"/>
          <w:szCs w:val="22"/>
          <w:shd w:val="clear" w:color="auto" w:fill="FFFFFF"/>
        </w:rPr>
        <w:t>, música o arte.</w:t>
      </w:r>
      <w:r w:rsidRPr="0078233C">
        <w:rPr>
          <w:rFonts w:asciiTheme="minorHAnsi" w:hAnsiTheme="minorHAnsi" w:cstheme="minorHAnsi"/>
          <w:color w:val="000000"/>
          <w:sz w:val="22"/>
          <w:szCs w:val="22"/>
        </w:rPr>
        <w:t> </w:t>
      </w:r>
    </w:p>
    <w:p w14:paraId="64C5BCF9" w14:textId="77777777" w:rsidR="00671756" w:rsidRDefault="00671756" w:rsidP="002C21CD">
      <w:pPr>
        <w:rPr>
          <w:rFonts w:cstheme="minorHAnsi"/>
        </w:rPr>
      </w:pPr>
    </w:p>
    <w:p w14:paraId="10EF9060" w14:textId="77777777" w:rsidR="00F8073A" w:rsidRPr="0078233C" w:rsidRDefault="00F8073A" w:rsidP="002C21CD">
      <w:pPr>
        <w:rPr>
          <w:rFonts w:cstheme="minorHAnsi"/>
        </w:rPr>
      </w:pPr>
    </w:p>
    <w:p w14:paraId="51826646"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Fonts w:asciiTheme="minorHAnsi" w:hAnsiTheme="minorHAnsi" w:cstheme="minorHAnsi"/>
          <w:b/>
          <w:bCs/>
          <w:color w:val="943734"/>
          <w:sz w:val="22"/>
          <w:szCs w:val="22"/>
          <w:u w:val="single"/>
        </w:rPr>
        <w:t>10. CONTENIDOS DE TRATAMIENTO TRANSVERSAL</w:t>
      </w:r>
    </w:p>
    <w:p w14:paraId="129A7C80" w14:textId="77777777" w:rsidR="00671756" w:rsidRPr="0078233C" w:rsidRDefault="00671756" w:rsidP="002C21CD">
      <w:pPr>
        <w:pStyle w:val="NormalWeb"/>
        <w:spacing w:before="0" w:beforeAutospacing="0" w:after="0" w:afterAutospacing="0"/>
        <w:ind w:right="851"/>
        <w:rPr>
          <w:rFonts w:asciiTheme="minorHAnsi" w:hAnsiTheme="minorHAnsi" w:cstheme="minorHAnsi"/>
          <w:sz w:val="22"/>
          <w:szCs w:val="22"/>
        </w:rPr>
      </w:pPr>
      <w:r w:rsidRPr="0078233C">
        <w:rPr>
          <w:rFonts w:asciiTheme="minorHAnsi" w:hAnsiTheme="minorHAnsi" w:cstheme="minorHAnsi"/>
          <w:color w:val="000000"/>
          <w:sz w:val="22"/>
          <w:szCs w:val="22"/>
        </w:rPr>
        <w:t>De acuerdo con el 1105/2014, de 26 de diciembre, se establece que:</w:t>
      </w:r>
    </w:p>
    <w:p w14:paraId="4BA6F1A6" w14:textId="77777777" w:rsidR="00671756" w:rsidRPr="0078233C" w:rsidRDefault="00671756" w:rsidP="002C21CD">
      <w:pPr>
        <w:rPr>
          <w:rFonts w:cstheme="minorHAnsi"/>
        </w:rPr>
      </w:pPr>
    </w:p>
    <w:p w14:paraId="5E913B27" w14:textId="77777777" w:rsidR="00671756" w:rsidRPr="0078233C" w:rsidRDefault="00671756" w:rsidP="002C21CD">
      <w:pPr>
        <w:pStyle w:val="NormalWeb"/>
        <w:numPr>
          <w:ilvl w:val="0"/>
          <w:numId w:val="6"/>
        </w:numPr>
        <w:spacing w:before="0" w:beforeAutospacing="0" w:after="0" w:afterAutospacing="0"/>
        <w:ind w:right="851"/>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En Educación Secundaria Obligatoria, la comprensión lectora, la expresión oral y escrita, la comunicación audiovisual, las Tecnologías de la Información y la Comunicación, el emprendimiento y la educación cívica y constitucional se trabajarán en todas las materias.</w:t>
      </w:r>
    </w:p>
    <w:p w14:paraId="04973CCF" w14:textId="77777777" w:rsidR="00671756" w:rsidRPr="0078233C" w:rsidRDefault="00671756" w:rsidP="002C21CD">
      <w:pPr>
        <w:pStyle w:val="NormalWeb"/>
        <w:numPr>
          <w:ilvl w:val="0"/>
          <w:numId w:val="6"/>
        </w:numPr>
        <w:spacing w:before="0" w:beforeAutospacing="0" w:after="0" w:afterAutospacing="0"/>
        <w:ind w:right="851"/>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Se fomentará el desarrollo de la igualdad efectiva entre hombres y mujeres, la prevención de la violencia de género o contra personas con discapacidad y los valores inherentes al principio de igualdad de trato y no discriminación por cualquier condición o circunstancia personal o social.</w:t>
      </w:r>
    </w:p>
    <w:p w14:paraId="39048B6B" w14:textId="77777777" w:rsidR="00671756" w:rsidRPr="0078233C" w:rsidRDefault="00671756" w:rsidP="002C21CD">
      <w:pPr>
        <w:pStyle w:val="NormalWeb"/>
        <w:numPr>
          <w:ilvl w:val="0"/>
          <w:numId w:val="6"/>
        </w:numPr>
        <w:spacing w:before="0" w:beforeAutospacing="0" w:after="0" w:afterAutospacing="0"/>
        <w:ind w:right="851"/>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Se fomentará el aprendizaje de la prevención y resolución pacífica de conflictos en todos los ámbitos de la vida personal, familiar y social, así como de los valores que sustentan la libertad, la justicia, la igualdad, el pluralismo político, la paz, la democracia, el respeto a los derechos humanos, el respeto a los hombre y mujeres por igual, a las personas con discapacidad y el rechazo a la violencia terrorista, la pluralidad, el respeto al Estado de derecho, el respeto y consideración a las víctimas del terrorismo y la prevención del terrorismo y de cualquier tipo de violencia.</w:t>
      </w:r>
    </w:p>
    <w:p w14:paraId="7E6566E0" w14:textId="77777777" w:rsidR="00671756" w:rsidRPr="0078233C" w:rsidRDefault="00671756" w:rsidP="002C21CD">
      <w:pPr>
        <w:pStyle w:val="NormalWeb"/>
        <w:numPr>
          <w:ilvl w:val="0"/>
          <w:numId w:val="6"/>
        </w:numPr>
        <w:spacing w:before="0" w:beforeAutospacing="0" w:after="0" w:afterAutospacing="0"/>
        <w:ind w:right="851"/>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Se fomentará la prevención de cualquier forma de violencia, racismo o xenofobia.</w:t>
      </w:r>
    </w:p>
    <w:p w14:paraId="1328ABDE" w14:textId="77777777" w:rsidR="00671756" w:rsidRPr="0078233C" w:rsidRDefault="00671756" w:rsidP="002C21CD">
      <w:pPr>
        <w:pStyle w:val="NormalWeb"/>
        <w:numPr>
          <w:ilvl w:val="0"/>
          <w:numId w:val="6"/>
        </w:numPr>
        <w:spacing w:before="0" w:beforeAutospacing="0" w:after="0" w:afterAutospacing="0"/>
        <w:ind w:right="851"/>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lastRenderedPageBreak/>
        <w:t>Se evitarán los comportamientos y contenidos sexistas y estereotipos que supongan discriminación.</w:t>
      </w:r>
    </w:p>
    <w:p w14:paraId="1A562D4E" w14:textId="77777777" w:rsidR="00671756" w:rsidRPr="0078233C" w:rsidRDefault="00671756" w:rsidP="002C21CD">
      <w:pPr>
        <w:pStyle w:val="NormalWeb"/>
        <w:numPr>
          <w:ilvl w:val="0"/>
          <w:numId w:val="6"/>
        </w:numPr>
        <w:spacing w:before="0" w:beforeAutospacing="0" w:after="0" w:afterAutospacing="0"/>
        <w:ind w:right="851"/>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Se incorporarán elementos curriculares relacionados con el desarrollo sostenible y el medio ambiente, los riesgos de explotación y abuso sexual, el abuso y maltrato a las personas con discapacidad, las situaciones de riesgo derivadas de la inadecuada utilización de las Tecnologías de la Información y la Comunicación, así como la protección ante emergencias y catástrofes.</w:t>
      </w:r>
    </w:p>
    <w:p w14:paraId="7714D203" w14:textId="77777777" w:rsidR="00671756" w:rsidRPr="0078233C" w:rsidRDefault="00671756" w:rsidP="002C21CD">
      <w:pPr>
        <w:pStyle w:val="NormalWeb"/>
        <w:numPr>
          <w:ilvl w:val="0"/>
          <w:numId w:val="6"/>
        </w:numPr>
        <w:spacing w:before="0" w:beforeAutospacing="0" w:after="0" w:afterAutospacing="0"/>
        <w:ind w:right="851"/>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Se fomentarán las medidas para que el alumnado participe en actividades que le permita afianzar el espíritu emprendedor y la iniciativa empresarial a partir de aptitudes como la creatividad, la autonomía, la iniciativa, el trabajo en equipo, la confianza en uno mismo y el sentido crítico.</w:t>
      </w:r>
    </w:p>
    <w:p w14:paraId="74C9C4A2" w14:textId="77777777" w:rsidR="00671756" w:rsidRPr="0078233C" w:rsidRDefault="00671756" w:rsidP="002C21CD">
      <w:pPr>
        <w:pStyle w:val="NormalWeb"/>
        <w:numPr>
          <w:ilvl w:val="0"/>
          <w:numId w:val="6"/>
        </w:numPr>
        <w:spacing w:before="0" w:beforeAutospacing="0" w:after="0" w:afterAutospacing="0"/>
        <w:ind w:right="851"/>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Se adoptarán medidas para que la actividad física y la dieta equilibrada formen parte del comportamiento juvenil.</w:t>
      </w:r>
    </w:p>
    <w:p w14:paraId="7B896B51" w14:textId="77777777" w:rsidR="00671756" w:rsidRPr="0078233C" w:rsidRDefault="00671756" w:rsidP="002C21CD">
      <w:pPr>
        <w:pStyle w:val="NormalWeb"/>
        <w:numPr>
          <w:ilvl w:val="0"/>
          <w:numId w:val="6"/>
        </w:numPr>
        <w:spacing w:before="0" w:beforeAutospacing="0" w:after="0" w:afterAutospacing="0"/>
        <w:ind w:right="851"/>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Se potenciará la educación y la seguridad vial. </w:t>
      </w:r>
    </w:p>
    <w:p w14:paraId="61E6F4FD" w14:textId="77777777" w:rsidR="00671756" w:rsidRPr="0078233C" w:rsidRDefault="00671756" w:rsidP="002C21CD">
      <w:pPr>
        <w:rPr>
          <w:rFonts w:cstheme="minorHAnsi"/>
        </w:rPr>
      </w:pPr>
    </w:p>
    <w:p w14:paraId="745183C5"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 xml:space="preserve">Los temas transversales que pueden aparecer en diversas partes del currículum, no están únicamente relacionados con el “saber sobre” sino también con el “saber cómo comportarse” en la sociedad. </w:t>
      </w:r>
      <w:r w:rsidRPr="0078233C">
        <w:rPr>
          <w:rFonts w:asciiTheme="minorHAnsi" w:hAnsiTheme="minorHAnsi" w:cstheme="minorHAnsi"/>
          <w:b/>
          <w:bCs/>
          <w:i/>
          <w:iCs/>
          <w:color w:val="C0504D"/>
          <w:sz w:val="22"/>
          <w:szCs w:val="22"/>
        </w:rPr>
        <w:t>Gute Idee</w:t>
      </w:r>
      <w:r w:rsidRPr="0078233C">
        <w:rPr>
          <w:rFonts w:asciiTheme="minorHAnsi" w:hAnsiTheme="minorHAnsi" w:cstheme="minorHAnsi"/>
          <w:color w:val="000000"/>
          <w:sz w:val="22"/>
          <w:szCs w:val="22"/>
        </w:rPr>
        <w:t xml:space="preserve"> integra todos estos elementos en el proceso de aprendizaje, de manera que de una u otra forma, ya sea en el tema de la unidad o en las tareas específicas, en todas las unidades se tratan temas relacionados con la educación para la no discriminación, educación para la paz, educación para la salud, educación moral y cívica, educación para el consumo…</w:t>
      </w:r>
    </w:p>
    <w:p w14:paraId="7639120D" w14:textId="77777777" w:rsidR="00671756" w:rsidRDefault="00671756" w:rsidP="002C21CD">
      <w:pPr>
        <w:rPr>
          <w:rFonts w:cstheme="minorHAnsi"/>
        </w:rPr>
      </w:pPr>
    </w:p>
    <w:p w14:paraId="067675BC" w14:textId="77777777" w:rsidR="00F8073A" w:rsidRPr="0078233C" w:rsidRDefault="00F8073A" w:rsidP="002C21CD">
      <w:pPr>
        <w:rPr>
          <w:rFonts w:cstheme="minorHAnsi"/>
        </w:rPr>
      </w:pPr>
    </w:p>
    <w:p w14:paraId="098F6E43"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Fonts w:asciiTheme="minorHAnsi" w:hAnsiTheme="minorHAnsi" w:cstheme="minorHAnsi"/>
          <w:b/>
          <w:bCs/>
          <w:color w:val="943734"/>
          <w:sz w:val="22"/>
          <w:szCs w:val="22"/>
          <w:u w:val="single"/>
        </w:rPr>
        <w:t>11. UTILIZACIÓN DE LAS TECNOLOGÍAS DE LA INFORMACIÓN Y LA COMUNICACIÓN</w:t>
      </w:r>
    </w:p>
    <w:p w14:paraId="5E85C652"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 xml:space="preserve">Es importante que el alumno 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sidRPr="0078233C">
        <w:rPr>
          <w:rFonts w:asciiTheme="minorHAnsi" w:hAnsiTheme="minorHAnsi" w:cstheme="minorHAnsi"/>
          <w:i/>
          <w:iCs/>
          <w:color w:val="000000"/>
          <w:sz w:val="22"/>
          <w:szCs w:val="22"/>
        </w:rPr>
        <w:t xml:space="preserve">“CD” </w:t>
      </w:r>
      <w:r w:rsidRPr="0078233C">
        <w:rPr>
          <w:rFonts w:asciiTheme="minorHAnsi" w:hAnsiTheme="minorHAnsi" w:cstheme="minorHAnsi"/>
          <w:color w:val="000000"/>
          <w:sz w:val="22"/>
          <w:szCs w:val="22"/>
        </w:rPr>
        <w:t xml:space="preserve">(competencia digital), a través de muchos y variados recursos digitales de la plataforma </w:t>
      </w:r>
      <w:hyperlink r:id="rId17" w:history="1">
        <w:r w:rsidRPr="0078233C">
          <w:rPr>
            <w:rStyle w:val="Hipervnculo"/>
            <w:rFonts w:asciiTheme="minorHAnsi" w:hAnsiTheme="minorHAnsi" w:cstheme="minorHAnsi"/>
            <w:i/>
            <w:iCs/>
            <w:sz w:val="22"/>
            <w:szCs w:val="22"/>
            <w:shd w:val="clear" w:color="auto" w:fill="FFFFFF"/>
          </w:rPr>
          <w:t>Hueber interaktiv</w:t>
        </w:r>
      </w:hyperlink>
      <w:r w:rsidRPr="0078233C">
        <w:rPr>
          <w:rFonts w:asciiTheme="minorHAnsi" w:hAnsiTheme="minorHAnsi" w:cstheme="minorHAnsi"/>
          <w:color w:val="000000"/>
          <w:sz w:val="22"/>
          <w:szCs w:val="22"/>
        </w:rPr>
        <w:t xml:space="preserve">, </w:t>
      </w:r>
      <w:r w:rsidRPr="0078233C">
        <w:rPr>
          <w:rFonts w:asciiTheme="minorHAnsi" w:hAnsiTheme="minorHAnsi" w:cstheme="minorHAnsi"/>
          <w:color w:val="000000"/>
          <w:sz w:val="22"/>
          <w:szCs w:val="22"/>
          <w:shd w:val="clear" w:color="auto" w:fill="FFFFFF"/>
        </w:rPr>
        <w:t>donde</w:t>
      </w:r>
      <w:r w:rsidRPr="0078233C">
        <w:rPr>
          <w:rFonts w:asciiTheme="minorHAnsi" w:hAnsiTheme="minorHAnsi" w:cstheme="minorHAnsi"/>
          <w:color w:val="000000"/>
          <w:sz w:val="22"/>
          <w:szCs w:val="22"/>
        </w:rPr>
        <w:t xml:space="preserve"> los niños pueden trabajar de manera independiente y reforzar lo aprendido en el aula jugando a juegos lingüísticos interactivos, escuchando canciones, viendo vídeos y haciendo actividades lingüísticas interactivas para practicar más.</w:t>
      </w:r>
    </w:p>
    <w:p w14:paraId="4D162AA7" w14:textId="77777777" w:rsidR="00671756" w:rsidRPr="0078233C" w:rsidRDefault="00671756" w:rsidP="002C21CD">
      <w:pPr>
        <w:rPr>
          <w:rFonts w:cstheme="minorHAnsi"/>
        </w:rPr>
      </w:pPr>
    </w:p>
    <w:p w14:paraId="666F33F7" w14:textId="77777777" w:rsidR="00671756" w:rsidRPr="0078233C" w:rsidRDefault="00671756" w:rsidP="002C21CD">
      <w:pPr>
        <w:rPr>
          <w:rFonts w:cstheme="minorHAnsi"/>
        </w:rPr>
      </w:pPr>
    </w:p>
    <w:p w14:paraId="532968C4" w14:textId="77777777" w:rsidR="00671756" w:rsidRPr="0078233C" w:rsidRDefault="00671756" w:rsidP="002C21CD">
      <w:pPr>
        <w:rPr>
          <w:rFonts w:cstheme="minorHAnsi"/>
        </w:rPr>
      </w:pPr>
    </w:p>
    <w:p w14:paraId="76A4FF77" w14:textId="77777777" w:rsidR="00671756" w:rsidRPr="0078233C" w:rsidRDefault="00671756" w:rsidP="002C21CD">
      <w:pPr>
        <w:rPr>
          <w:rFonts w:cstheme="minorHAnsi"/>
        </w:rPr>
      </w:pPr>
    </w:p>
    <w:p w14:paraId="32E97763" w14:textId="77777777" w:rsidR="00671756" w:rsidRPr="0078233C" w:rsidRDefault="00671756" w:rsidP="002C21CD">
      <w:pPr>
        <w:rPr>
          <w:rFonts w:cstheme="minorHAnsi"/>
        </w:rPr>
      </w:pPr>
    </w:p>
    <w:p w14:paraId="4195CDE2" w14:textId="77777777" w:rsidR="00671756" w:rsidRPr="0078233C" w:rsidRDefault="00671756" w:rsidP="002C21CD">
      <w:pPr>
        <w:pStyle w:val="NormalWeb"/>
        <w:spacing w:before="0" w:beforeAutospacing="0" w:after="60" w:afterAutospacing="0"/>
        <w:rPr>
          <w:rFonts w:asciiTheme="minorHAnsi" w:hAnsiTheme="minorHAnsi" w:cstheme="minorHAnsi"/>
          <w:sz w:val="22"/>
          <w:szCs w:val="22"/>
        </w:rPr>
      </w:pPr>
      <w:r w:rsidRPr="0078233C">
        <w:rPr>
          <w:rFonts w:asciiTheme="minorHAnsi" w:hAnsiTheme="minorHAnsi" w:cstheme="minorHAnsi"/>
          <w:b/>
          <w:bCs/>
          <w:color w:val="943734"/>
          <w:sz w:val="22"/>
          <w:szCs w:val="22"/>
          <w:u w:val="single"/>
        </w:rPr>
        <w:t>12. MARCO COMÚN EUROPEO DE REFERENCIA PARA LAS LENGUAS (MCERL)</w:t>
      </w:r>
    </w:p>
    <w:p w14:paraId="2B08246E" w14:textId="77777777" w:rsidR="00671756" w:rsidRPr="0078233C" w:rsidRDefault="00671756" w:rsidP="002C21CD">
      <w:pPr>
        <w:rPr>
          <w:rFonts w:cstheme="minorHAnsi"/>
        </w:rPr>
      </w:pPr>
    </w:p>
    <w:p w14:paraId="726A54D1" w14:textId="77777777" w:rsidR="00671756" w:rsidRPr="0078233C" w:rsidRDefault="00671756" w:rsidP="002C21CD">
      <w:pPr>
        <w:pStyle w:val="NormalWeb"/>
        <w:spacing w:before="0" w:beforeAutospacing="0" w:after="6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El nivel</w:t>
      </w:r>
      <w:r w:rsidRPr="0078233C">
        <w:rPr>
          <w:rFonts w:asciiTheme="minorHAnsi" w:hAnsiTheme="minorHAnsi" w:cstheme="minorHAnsi"/>
          <w:b/>
          <w:bCs/>
          <w:color w:val="000000"/>
          <w:sz w:val="22"/>
          <w:szCs w:val="22"/>
        </w:rPr>
        <w:t xml:space="preserve"> A1.1 </w:t>
      </w:r>
      <w:r w:rsidRPr="0078233C">
        <w:rPr>
          <w:rFonts w:asciiTheme="minorHAnsi" w:hAnsiTheme="minorHAnsi" w:cstheme="minorHAnsi"/>
          <w:color w:val="000000"/>
          <w:sz w:val="22"/>
          <w:szCs w:val="22"/>
        </w:rPr>
        <w:t>inicia al alumno</w:t>
      </w:r>
      <w:r w:rsidRPr="0078233C">
        <w:rPr>
          <w:rFonts w:asciiTheme="minorHAnsi" w:hAnsiTheme="minorHAnsi" w:cstheme="minorHAnsi"/>
          <w:b/>
          <w:bCs/>
          <w:color w:val="000000"/>
          <w:sz w:val="22"/>
          <w:szCs w:val="22"/>
        </w:rPr>
        <w:t xml:space="preserve"> </w:t>
      </w:r>
      <w:r w:rsidRPr="0078233C">
        <w:rPr>
          <w:rFonts w:asciiTheme="minorHAnsi" w:hAnsiTheme="minorHAnsi" w:cstheme="minorHAnsi"/>
          <w:color w:val="000000"/>
          <w:sz w:val="22"/>
          <w:szCs w:val="22"/>
        </w:rPr>
        <w:t xml:space="preserve">para obtener un nivel </w:t>
      </w:r>
      <w:r w:rsidRPr="0078233C">
        <w:rPr>
          <w:rFonts w:asciiTheme="minorHAnsi" w:hAnsiTheme="minorHAnsi" w:cstheme="minorHAnsi"/>
          <w:b/>
          <w:bCs/>
          <w:color w:val="000000"/>
          <w:sz w:val="22"/>
          <w:szCs w:val="22"/>
        </w:rPr>
        <w:t>A1</w:t>
      </w:r>
      <w:r w:rsidRPr="0078233C">
        <w:rPr>
          <w:rFonts w:asciiTheme="minorHAnsi" w:hAnsiTheme="minorHAnsi" w:cstheme="minorHAnsi"/>
          <w:color w:val="000000"/>
          <w:sz w:val="22"/>
          <w:szCs w:val="22"/>
        </w:rPr>
        <w:t xml:space="preserve"> (usuario básico – nivel “Acceso”).</w:t>
      </w:r>
    </w:p>
    <w:p w14:paraId="7444D35A" w14:textId="77777777" w:rsidR="00671756" w:rsidRPr="0078233C" w:rsidRDefault="00671756" w:rsidP="002C21CD">
      <w:pPr>
        <w:pStyle w:val="NormalWeb"/>
        <w:spacing w:before="0" w:beforeAutospacing="0" w:after="6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 xml:space="preserve">Según la escala global del </w:t>
      </w:r>
      <w:r w:rsidRPr="0078233C">
        <w:rPr>
          <w:rFonts w:asciiTheme="minorHAnsi" w:hAnsiTheme="minorHAnsi" w:cstheme="minorHAnsi"/>
          <w:i/>
          <w:iCs/>
          <w:color w:val="000000"/>
          <w:sz w:val="22"/>
          <w:szCs w:val="22"/>
        </w:rPr>
        <w:t>MCERL</w:t>
      </w:r>
      <w:r w:rsidRPr="0078233C">
        <w:rPr>
          <w:rFonts w:asciiTheme="minorHAnsi" w:hAnsiTheme="minorHAnsi" w:cstheme="minorHAnsi"/>
          <w:color w:val="000000"/>
          <w:sz w:val="22"/>
          <w:szCs w:val="22"/>
        </w:rPr>
        <w:t>, se describe al usuario básico nivel “Acceso” como quien:</w:t>
      </w:r>
    </w:p>
    <w:p w14:paraId="0F6D2699" w14:textId="77777777" w:rsidR="00671756" w:rsidRPr="0078233C" w:rsidRDefault="00671756" w:rsidP="002C21CD">
      <w:pPr>
        <w:pStyle w:val="NormalWeb"/>
        <w:spacing w:before="0" w:beforeAutospacing="0" w:after="60" w:afterAutospacing="0"/>
        <w:ind w:left="425"/>
        <w:rPr>
          <w:rFonts w:asciiTheme="minorHAnsi" w:hAnsiTheme="minorHAnsi" w:cstheme="minorHAnsi"/>
          <w:sz w:val="22"/>
          <w:szCs w:val="22"/>
        </w:rPr>
      </w:pPr>
      <w:r w:rsidRPr="0078233C">
        <w:rPr>
          <w:rFonts w:asciiTheme="minorHAnsi" w:hAnsiTheme="minorHAnsi" w:cstheme="minorHAnsi"/>
          <w:color w:val="000000"/>
          <w:sz w:val="22"/>
          <w:szCs w:val="22"/>
        </w:rPr>
        <w:t>-</w:t>
      </w:r>
      <w:r w:rsidRPr="0078233C">
        <w:rPr>
          <w:rStyle w:val="apple-tab-span"/>
          <w:rFonts w:asciiTheme="minorHAnsi" w:hAnsiTheme="minorHAnsi" w:cstheme="minorHAnsi"/>
          <w:color w:val="000000"/>
          <w:sz w:val="22"/>
          <w:szCs w:val="22"/>
        </w:rPr>
        <w:tab/>
      </w:r>
      <w:r w:rsidRPr="0078233C">
        <w:rPr>
          <w:rFonts w:asciiTheme="minorHAnsi" w:hAnsiTheme="minorHAnsi" w:cstheme="minorHAnsi"/>
          <w:color w:val="000000"/>
          <w:sz w:val="22"/>
          <w:szCs w:val="22"/>
        </w:rPr>
        <w:t>Entiende frases y expresiones de uso frecuente relacionadas con áreas más inmediatas (por ejemplo, información muy básica sobre su persona o su familia, compras, geografía local y empleo).</w:t>
      </w:r>
    </w:p>
    <w:p w14:paraId="696E7BA5" w14:textId="77777777" w:rsidR="00671756" w:rsidRPr="0078233C" w:rsidRDefault="00671756" w:rsidP="002C21CD">
      <w:pPr>
        <w:pStyle w:val="NormalWeb"/>
        <w:spacing w:before="0" w:beforeAutospacing="0" w:after="60" w:afterAutospacing="0"/>
        <w:ind w:left="425"/>
        <w:rPr>
          <w:rFonts w:asciiTheme="minorHAnsi" w:hAnsiTheme="minorHAnsi" w:cstheme="minorHAnsi"/>
          <w:sz w:val="22"/>
          <w:szCs w:val="22"/>
        </w:rPr>
      </w:pPr>
      <w:r w:rsidRPr="0078233C">
        <w:rPr>
          <w:rFonts w:asciiTheme="minorHAnsi" w:hAnsiTheme="minorHAnsi" w:cstheme="minorHAnsi"/>
          <w:color w:val="000000"/>
          <w:sz w:val="22"/>
          <w:szCs w:val="22"/>
        </w:rPr>
        <w:t>-</w:t>
      </w:r>
      <w:r w:rsidRPr="0078233C">
        <w:rPr>
          <w:rStyle w:val="apple-tab-span"/>
          <w:rFonts w:asciiTheme="minorHAnsi" w:hAnsiTheme="minorHAnsi" w:cstheme="minorHAnsi"/>
          <w:color w:val="000000"/>
          <w:sz w:val="22"/>
          <w:szCs w:val="22"/>
        </w:rPr>
        <w:tab/>
      </w:r>
      <w:r w:rsidRPr="0078233C">
        <w:rPr>
          <w:rFonts w:asciiTheme="minorHAnsi" w:hAnsiTheme="minorHAnsi" w:cstheme="minorHAnsi"/>
          <w:color w:val="000000"/>
          <w:sz w:val="22"/>
          <w:szCs w:val="22"/>
        </w:rPr>
        <w:t>Sabe comunicarse en situaciones simples y cotidianas que requieran un intercambio sencillo y directo de información sobre asuntos cotidianos y conocidos. </w:t>
      </w:r>
    </w:p>
    <w:p w14:paraId="4E8A4E65" w14:textId="77777777" w:rsidR="00671756" w:rsidRPr="0078233C" w:rsidRDefault="00671756" w:rsidP="002C21CD">
      <w:pPr>
        <w:pStyle w:val="NormalWeb"/>
        <w:spacing w:before="0" w:beforeAutospacing="0" w:after="60" w:afterAutospacing="0"/>
        <w:ind w:left="425"/>
        <w:rPr>
          <w:rFonts w:asciiTheme="minorHAnsi" w:hAnsiTheme="minorHAnsi" w:cstheme="minorHAnsi"/>
          <w:sz w:val="22"/>
          <w:szCs w:val="22"/>
        </w:rPr>
      </w:pPr>
      <w:r w:rsidRPr="0078233C">
        <w:rPr>
          <w:rFonts w:asciiTheme="minorHAnsi" w:hAnsiTheme="minorHAnsi" w:cstheme="minorHAnsi"/>
          <w:color w:val="000000"/>
          <w:sz w:val="22"/>
          <w:szCs w:val="22"/>
        </w:rPr>
        <w:t>-</w:t>
      </w:r>
      <w:r w:rsidRPr="0078233C">
        <w:rPr>
          <w:rStyle w:val="apple-tab-span"/>
          <w:rFonts w:asciiTheme="minorHAnsi" w:hAnsiTheme="minorHAnsi" w:cstheme="minorHAnsi"/>
          <w:color w:val="000000"/>
          <w:sz w:val="22"/>
          <w:szCs w:val="22"/>
        </w:rPr>
        <w:tab/>
      </w:r>
      <w:r w:rsidRPr="0078233C">
        <w:rPr>
          <w:rFonts w:asciiTheme="minorHAnsi" w:hAnsiTheme="minorHAnsi" w:cstheme="minorHAnsi"/>
          <w:color w:val="000000"/>
          <w:sz w:val="22"/>
          <w:szCs w:val="22"/>
        </w:rPr>
        <w:t>Sabe describir en términos sencillos sus antecedentes personales, académicos o profesionales, entorno inmediato y temas de primera necesidad..</w:t>
      </w:r>
    </w:p>
    <w:p w14:paraId="2AEE5049" w14:textId="77777777" w:rsidR="00671756" w:rsidRPr="0078233C" w:rsidRDefault="00671756" w:rsidP="002C21CD">
      <w:pPr>
        <w:pStyle w:val="NormalWeb"/>
        <w:spacing w:before="0" w:beforeAutospacing="0" w:after="6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Las competencias son la suma de conocimientos, destrezas y aptitudes individuales que nos permiten abordar situaciones y realizar tareas o emprender acciones.</w:t>
      </w:r>
    </w:p>
    <w:p w14:paraId="138AC0F6" w14:textId="77777777" w:rsidR="00671756" w:rsidRPr="0078233C" w:rsidRDefault="00671756" w:rsidP="002C21CD">
      <w:pPr>
        <w:pStyle w:val="NormalWeb"/>
        <w:spacing w:before="0" w:beforeAutospacing="0" w:after="6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 xml:space="preserve">El </w:t>
      </w:r>
      <w:r w:rsidRPr="0078233C">
        <w:rPr>
          <w:rFonts w:asciiTheme="minorHAnsi" w:hAnsiTheme="minorHAnsi" w:cstheme="minorHAnsi"/>
          <w:i/>
          <w:iCs/>
          <w:color w:val="000000"/>
          <w:sz w:val="22"/>
          <w:szCs w:val="22"/>
        </w:rPr>
        <w:t>MCERL</w:t>
      </w:r>
      <w:r w:rsidRPr="0078233C">
        <w:rPr>
          <w:rFonts w:asciiTheme="minorHAnsi" w:hAnsiTheme="minorHAnsi" w:cstheme="minorHAnsi"/>
          <w:color w:val="000000"/>
          <w:sz w:val="22"/>
          <w:szCs w:val="22"/>
        </w:rPr>
        <w:t xml:space="preserve"> distingue entre:</w:t>
      </w:r>
    </w:p>
    <w:p w14:paraId="4D1958EF" w14:textId="77777777" w:rsidR="00671756" w:rsidRPr="0078233C" w:rsidRDefault="00671756" w:rsidP="002C21CD">
      <w:pPr>
        <w:pStyle w:val="NormalWeb"/>
        <w:spacing w:before="0" w:beforeAutospacing="0" w:after="60" w:afterAutospacing="0"/>
        <w:ind w:left="425" w:hanging="284"/>
        <w:rPr>
          <w:rFonts w:asciiTheme="minorHAnsi" w:hAnsiTheme="minorHAnsi" w:cstheme="minorHAnsi"/>
          <w:sz w:val="22"/>
          <w:szCs w:val="22"/>
        </w:rPr>
      </w:pPr>
      <w:r w:rsidRPr="0078233C">
        <w:rPr>
          <w:rFonts w:asciiTheme="minorHAnsi" w:hAnsiTheme="minorHAnsi" w:cstheme="minorHAnsi"/>
          <w:color w:val="000000"/>
          <w:sz w:val="22"/>
          <w:szCs w:val="22"/>
        </w:rPr>
        <w:t>-</w:t>
      </w:r>
      <w:r w:rsidRPr="0078233C">
        <w:rPr>
          <w:rStyle w:val="apple-tab-span"/>
          <w:rFonts w:asciiTheme="minorHAnsi" w:hAnsiTheme="minorHAnsi" w:cstheme="minorHAnsi"/>
          <w:color w:val="000000"/>
          <w:sz w:val="22"/>
          <w:szCs w:val="22"/>
        </w:rPr>
        <w:tab/>
      </w:r>
      <w:r w:rsidRPr="0078233C">
        <w:rPr>
          <w:rFonts w:asciiTheme="minorHAnsi" w:hAnsiTheme="minorHAnsi" w:cstheme="minorHAnsi"/>
          <w:color w:val="000000"/>
          <w:sz w:val="22"/>
          <w:szCs w:val="22"/>
        </w:rPr>
        <w:t xml:space="preserve">Competencias generales que, aunque no se relacionan directamente con la lengua, nos permiten abordar situaciones. Por ejemplo, </w:t>
      </w:r>
      <w:r w:rsidRPr="0078233C">
        <w:rPr>
          <w:rFonts w:asciiTheme="minorHAnsi" w:hAnsiTheme="minorHAnsi" w:cstheme="minorHAnsi"/>
          <w:b/>
          <w:bCs/>
          <w:i/>
          <w:iCs/>
          <w:color w:val="000000"/>
          <w:sz w:val="22"/>
          <w:szCs w:val="22"/>
        </w:rPr>
        <w:t>el saber, el saber ser, el saber hacer, el saber aprender</w:t>
      </w:r>
      <w:r w:rsidRPr="0078233C">
        <w:rPr>
          <w:rFonts w:asciiTheme="minorHAnsi" w:hAnsiTheme="minorHAnsi" w:cstheme="minorHAnsi"/>
          <w:color w:val="000000"/>
          <w:sz w:val="22"/>
          <w:szCs w:val="22"/>
        </w:rPr>
        <w:t>.</w:t>
      </w:r>
    </w:p>
    <w:p w14:paraId="6075B22C" w14:textId="77777777" w:rsidR="00671756" w:rsidRPr="0078233C" w:rsidRDefault="00671756" w:rsidP="002C21CD">
      <w:pPr>
        <w:pStyle w:val="NormalWeb"/>
        <w:spacing w:before="0" w:beforeAutospacing="0" w:after="60" w:afterAutospacing="0"/>
        <w:ind w:left="425" w:hanging="284"/>
        <w:rPr>
          <w:rFonts w:asciiTheme="minorHAnsi" w:hAnsiTheme="minorHAnsi" w:cstheme="minorHAnsi"/>
          <w:sz w:val="22"/>
          <w:szCs w:val="22"/>
        </w:rPr>
      </w:pPr>
      <w:r w:rsidRPr="0078233C">
        <w:rPr>
          <w:rFonts w:asciiTheme="minorHAnsi" w:hAnsiTheme="minorHAnsi" w:cstheme="minorHAnsi"/>
          <w:color w:val="000000"/>
          <w:sz w:val="22"/>
          <w:szCs w:val="22"/>
        </w:rPr>
        <w:t>-</w:t>
      </w:r>
      <w:r w:rsidRPr="0078233C">
        <w:rPr>
          <w:rStyle w:val="apple-tab-span"/>
          <w:rFonts w:asciiTheme="minorHAnsi" w:hAnsiTheme="minorHAnsi" w:cstheme="minorHAnsi"/>
          <w:color w:val="000000"/>
          <w:sz w:val="22"/>
          <w:szCs w:val="22"/>
        </w:rPr>
        <w:tab/>
      </w:r>
      <w:r w:rsidRPr="0078233C">
        <w:rPr>
          <w:rFonts w:asciiTheme="minorHAnsi" w:hAnsiTheme="minorHAnsi" w:cstheme="minorHAnsi"/>
          <w:color w:val="000000"/>
          <w:sz w:val="22"/>
          <w:szCs w:val="22"/>
        </w:rPr>
        <w:t>Competencias comunicativas que, permiten actuar utilizando específicamente medios lingüísticos.</w:t>
      </w:r>
    </w:p>
    <w:p w14:paraId="1E412AA9" w14:textId="77777777" w:rsidR="00671756" w:rsidRPr="0078233C" w:rsidRDefault="00671756" w:rsidP="002C21CD">
      <w:pPr>
        <w:pStyle w:val="NormalWeb"/>
        <w:spacing w:before="0" w:beforeAutospacing="0" w:after="6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 xml:space="preserve">El currículo para lenguas extranjeras que corresponde a esta etapa se estructura en torno a las competencias comunicativas, tal como se describen en el </w:t>
      </w:r>
      <w:r w:rsidRPr="0078233C">
        <w:rPr>
          <w:rFonts w:asciiTheme="minorHAnsi" w:hAnsiTheme="minorHAnsi" w:cstheme="minorHAnsi"/>
          <w:i/>
          <w:iCs/>
          <w:color w:val="000000"/>
          <w:sz w:val="22"/>
          <w:szCs w:val="22"/>
        </w:rPr>
        <w:t>MCERL</w:t>
      </w:r>
      <w:r w:rsidRPr="0078233C">
        <w:rPr>
          <w:rFonts w:asciiTheme="minorHAnsi" w:hAnsiTheme="minorHAnsi" w:cstheme="minorHAnsi"/>
          <w:color w:val="000000"/>
          <w:sz w:val="22"/>
          <w:szCs w:val="22"/>
        </w:rPr>
        <w:t>: comprensión y producción de textos orales y escritos, aunque las denomina “</w:t>
      </w:r>
      <w:r w:rsidRPr="0078233C">
        <w:rPr>
          <w:rFonts w:asciiTheme="minorHAnsi" w:hAnsiTheme="minorHAnsi" w:cstheme="minorHAnsi"/>
          <w:i/>
          <w:iCs/>
          <w:color w:val="000000"/>
          <w:sz w:val="22"/>
          <w:szCs w:val="22"/>
        </w:rPr>
        <w:t>Bloques</w:t>
      </w:r>
      <w:r w:rsidRPr="0078233C">
        <w:rPr>
          <w:rFonts w:asciiTheme="minorHAnsi" w:hAnsiTheme="minorHAnsi" w:cstheme="minorHAnsi"/>
          <w:color w:val="000000"/>
          <w:sz w:val="22"/>
          <w:szCs w:val="22"/>
        </w:rPr>
        <w:t>”.</w:t>
      </w:r>
    </w:p>
    <w:p w14:paraId="450E65B8" w14:textId="77777777" w:rsidR="00671756" w:rsidRPr="0078233C" w:rsidRDefault="00671756" w:rsidP="002C21CD">
      <w:pPr>
        <w:pStyle w:val="NormalWeb"/>
        <w:spacing w:before="0" w:beforeAutospacing="0" w:after="6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 xml:space="preserve">Al finalizar el curso escolar, el alumno deberá haber alcanzado un nivel inicial de usuario básico </w:t>
      </w:r>
      <w:r w:rsidRPr="0078233C">
        <w:rPr>
          <w:rFonts w:asciiTheme="minorHAnsi" w:hAnsiTheme="minorHAnsi" w:cstheme="minorHAnsi"/>
          <w:b/>
          <w:bCs/>
          <w:color w:val="000000"/>
          <w:sz w:val="22"/>
          <w:szCs w:val="22"/>
        </w:rPr>
        <w:t>A 1.1</w:t>
      </w:r>
      <w:r w:rsidRPr="0078233C">
        <w:rPr>
          <w:rFonts w:asciiTheme="minorHAnsi" w:hAnsiTheme="minorHAnsi" w:cstheme="minorHAnsi"/>
          <w:color w:val="000000"/>
          <w:sz w:val="22"/>
          <w:szCs w:val="22"/>
        </w:rPr>
        <w:t>.</w:t>
      </w:r>
    </w:p>
    <w:p w14:paraId="546112E4" w14:textId="77777777" w:rsidR="00671756" w:rsidRPr="0078233C" w:rsidRDefault="00671756" w:rsidP="002C21CD">
      <w:pPr>
        <w:pStyle w:val="NormalWeb"/>
        <w:spacing w:before="6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 xml:space="preserve">Una vez fijado el nivel de referencia en base a las competencias comunicativas, la programación de aula debe recoger los contenidos competenciales, los criterios de evaluación y los saberes básicos que marca la </w:t>
      </w:r>
      <w:r w:rsidRPr="0078233C">
        <w:rPr>
          <w:rFonts w:asciiTheme="minorHAnsi" w:hAnsiTheme="minorHAnsi" w:cstheme="minorHAnsi"/>
          <w:i/>
          <w:iCs/>
          <w:color w:val="000000"/>
          <w:sz w:val="22"/>
          <w:szCs w:val="22"/>
        </w:rPr>
        <w:t>LOMLOE</w:t>
      </w:r>
      <w:r w:rsidRPr="0078233C">
        <w:rPr>
          <w:rFonts w:asciiTheme="minorHAnsi" w:hAnsiTheme="minorHAnsi" w:cstheme="minorHAnsi"/>
          <w:color w:val="000000"/>
          <w:sz w:val="22"/>
          <w:szCs w:val="22"/>
        </w:rPr>
        <w:t>.</w:t>
      </w:r>
    </w:p>
    <w:p w14:paraId="2B1EA6DF"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En el documento principal, “</w:t>
      </w:r>
      <w:r w:rsidRPr="0078233C">
        <w:rPr>
          <w:rFonts w:asciiTheme="minorHAnsi" w:hAnsiTheme="minorHAnsi" w:cstheme="minorHAnsi"/>
          <w:i/>
          <w:iCs/>
          <w:color w:val="000000"/>
          <w:sz w:val="22"/>
          <w:szCs w:val="22"/>
        </w:rPr>
        <w:t>Programación didáctica”</w:t>
      </w:r>
      <w:r w:rsidRPr="0078233C">
        <w:rPr>
          <w:rFonts w:asciiTheme="minorHAnsi" w:hAnsiTheme="minorHAnsi" w:cstheme="minorHAnsi"/>
          <w:color w:val="000000"/>
          <w:sz w:val="22"/>
          <w:szCs w:val="22"/>
        </w:rPr>
        <w:t>, en el cuarto apartado, véase tabla por bloques con los contenidos competenciales, criterios de evaluación, saberes básicos y competencias clave que han de abordarse desde todas las asignaturas.</w:t>
      </w:r>
    </w:p>
    <w:p w14:paraId="51F47E05" w14:textId="77777777" w:rsidR="00671756" w:rsidRDefault="00671756" w:rsidP="002C21CD">
      <w:pPr>
        <w:rPr>
          <w:rFonts w:cstheme="minorHAnsi"/>
        </w:rPr>
      </w:pPr>
    </w:p>
    <w:p w14:paraId="2B936AD2" w14:textId="77777777" w:rsidR="00F8073A" w:rsidRDefault="00F8073A" w:rsidP="002C21CD">
      <w:pPr>
        <w:rPr>
          <w:rFonts w:cstheme="minorHAnsi"/>
        </w:rPr>
      </w:pPr>
    </w:p>
    <w:p w14:paraId="5175CE6F" w14:textId="77777777" w:rsidR="00F8073A" w:rsidRPr="0078233C" w:rsidRDefault="00F8073A" w:rsidP="002C21CD">
      <w:pPr>
        <w:rPr>
          <w:rFonts w:cstheme="minorHAnsi"/>
        </w:rPr>
      </w:pPr>
    </w:p>
    <w:p w14:paraId="2F7D517D"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Fonts w:asciiTheme="minorHAnsi" w:hAnsiTheme="minorHAnsi" w:cstheme="minorHAnsi"/>
          <w:b/>
          <w:bCs/>
          <w:color w:val="943734"/>
          <w:sz w:val="22"/>
          <w:szCs w:val="22"/>
          <w:u w:val="single"/>
        </w:rPr>
        <w:lastRenderedPageBreak/>
        <w:t>13. MATERIALES</w:t>
      </w:r>
    </w:p>
    <w:p w14:paraId="75AC0817" w14:textId="77777777" w:rsidR="00F8073A" w:rsidRDefault="00F8073A" w:rsidP="00F8073A">
      <w:pPr>
        <w:pStyle w:val="NormalWeb"/>
        <w:spacing w:before="0" w:beforeAutospacing="0" w:after="60" w:afterAutospacing="0"/>
        <w:rPr>
          <w:rFonts w:asciiTheme="minorHAnsi" w:eastAsiaTheme="minorHAnsi" w:hAnsiTheme="minorHAnsi" w:cstheme="minorHAnsi"/>
          <w:sz w:val="22"/>
          <w:szCs w:val="22"/>
          <w:lang w:eastAsia="en-US"/>
        </w:rPr>
      </w:pPr>
    </w:p>
    <w:p w14:paraId="63BF58D5" w14:textId="77777777" w:rsidR="00671756" w:rsidRDefault="00671756" w:rsidP="00F8073A">
      <w:pPr>
        <w:pStyle w:val="NormalWeb"/>
        <w:spacing w:before="0" w:beforeAutospacing="0" w:after="60" w:afterAutospacing="0"/>
        <w:rPr>
          <w:rFonts w:asciiTheme="minorHAnsi" w:hAnsiTheme="minorHAnsi" w:cstheme="minorHAnsi"/>
          <w:color w:val="000000"/>
          <w:sz w:val="22"/>
          <w:szCs w:val="22"/>
        </w:rPr>
      </w:pPr>
      <w:r w:rsidRPr="0078233C">
        <w:rPr>
          <w:rFonts w:asciiTheme="minorHAnsi" w:hAnsiTheme="minorHAnsi" w:cstheme="minorHAnsi"/>
          <w:color w:val="000000"/>
          <w:sz w:val="22"/>
          <w:szCs w:val="22"/>
        </w:rPr>
        <w:t xml:space="preserve">Los materiales didácticos deben ajustarse a los niveles de referencia comunes que marca el </w:t>
      </w:r>
      <w:r w:rsidRPr="0078233C">
        <w:rPr>
          <w:rFonts w:asciiTheme="minorHAnsi" w:hAnsiTheme="minorHAnsi" w:cstheme="minorHAnsi"/>
          <w:i/>
          <w:iCs/>
          <w:color w:val="000000"/>
          <w:sz w:val="22"/>
          <w:szCs w:val="22"/>
        </w:rPr>
        <w:t>MCERL</w:t>
      </w:r>
      <w:r w:rsidRPr="0078233C">
        <w:rPr>
          <w:rFonts w:asciiTheme="minorHAnsi" w:hAnsiTheme="minorHAnsi" w:cstheme="minorHAnsi"/>
          <w:color w:val="000000"/>
          <w:sz w:val="22"/>
          <w:szCs w:val="22"/>
        </w:rPr>
        <w:t xml:space="preserve">. En este caso, este nivel de aprendizaje se encontraría dentro del nivel </w:t>
      </w:r>
      <w:r w:rsidRPr="0078233C">
        <w:rPr>
          <w:rFonts w:asciiTheme="minorHAnsi" w:hAnsiTheme="minorHAnsi" w:cstheme="minorHAnsi"/>
          <w:b/>
          <w:bCs/>
          <w:color w:val="000000"/>
          <w:sz w:val="22"/>
          <w:szCs w:val="22"/>
        </w:rPr>
        <w:t xml:space="preserve">A1.1. </w:t>
      </w:r>
      <w:r w:rsidRPr="0078233C">
        <w:rPr>
          <w:rFonts w:asciiTheme="minorHAnsi" w:hAnsiTheme="minorHAnsi" w:cstheme="minorHAnsi"/>
          <w:color w:val="000000"/>
          <w:sz w:val="22"/>
          <w:szCs w:val="22"/>
        </w:rPr>
        <w:t>El método de la editorial Hueber</w:t>
      </w:r>
      <w:r w:rsidRPr="0078233C">
        <w:rPr>
          <w:rFonts w:asciiTheme="minorHAnsi" w:hAnsiTheme="minorHAnsi" w:cstheme="minorHAnsi"/>
          <w:b/>
          <w:bCs/>
          <w:i/>
          <w:iCs/>
          <w:color w:val="000000"/>
          <w:sz w:val="22"/>
          <w:szCs w:val="22"/>
        </w:rPr>
        <w:t xml:space="preserve">, </w:t>
      </w:r>
      <w:r w:rsidRPr="0078233C">
        <w:rPr>
          <w:rFonts w:asciiTheme="minorHAnsi" w:hAnsiTheme="minorHAnsi" w:cstheme="minorHAnsi"/>
          <w:b/>
          <w:bCs/>
          <w:i/>
          <w:iCs/>
          <w:color w:val="C0504D"/>
          <w:sz w:val="22"/>
          <w:szCs w:val="22"/>
        </w:rPr>
        <w:t>Gute Idee A1.1</w:t>
      </w:r>
      <w:r w:rsidRPr="0078233C">
        <w:rPr>
          <w:rFonts w:asciiTheme="minorHAnsi" w:hAnsiTheme="minorHAnsi" w:cstheme="minorHAnsi"/>
          <w:b/>
          <w:bCs/>
          <w:color w:val="000000"/>
          <w:sz w:val="22"/>
          <w:szCs w:val="22"/>
        </w:rPr>
        <w:t xml:space="preserve"> </w:t>
      </w:r>
      <w:r w:rsidRPr="0078233C">
        <w:rPr>
          <w:rFonts w:asciiTheme="minorHAnsi" w:hAnsiTheme="minorHAnsi" w:cstheme="minorHAnsi"/>
          <w:color w:val="000000"/>
          <w:sz w:val="22"/>
          <w:szCs w:val="22"/>
        </w:rPr>
        <w:t>consta de los siguientes componentes:</w:t>
      </w:r>
    </w:p>
    <w:p w14:paraId="3EBFD499" w14:textId="77777777" w:rsidR="00F8073A" w:rsidRDefault="00F8073A" w:rsidP="00F8073A">
      <w:pPr>
        <w:pStyle w:val="NormalWeb"/>
        <w:spacing w:before="0" w:beforeAutospacing="0" w:after="60" w:afterAutospacing="0"/>
        <w:rPr>
          <w:rFonts w:asciiTheme="minorHAnsi" w:hAnsiTheme="minorHAnsi" w:cstheme="minorHAnsi"/>
          <w:sz w:val="22"/>
          <w:szCs w:val="22"/>
        </w:rPr>
      </w:pPr>
    </w:p>
    <w:p w14:paraId="604BB6AA" w14:textId="77777777" w:rsidR="000A6BC5" w:rsidRPr="000A6BC5" w:rsidRDefault="000A6BC5" w:rsidP="000A6BC5">
      <w:pPr>
        <w:tabs>
          <w:tab w:val="left" w:pos="5103"/>
        </w:tabs>
        <w:ind w:firstLine="426"/>
        <w:jc w:val="both"/>
        <w:rPr>
          <w:rFonts w:eastAsia="Times New Roman" w:cstheme="minorHAnsi"/>
          <w:color w:val="000000"/>
          <w:lang w:val="de-DE" w:eastAsia="es-ES"/>
        </w:rPr>
      </w:pPr>
      <w:r w:rsidRPr="000A6BC5">
        <w:rPr>
          <w:rFonts w:cstheme="minorHAnsi"/>
          <w:lang w:val="de-DE"/>
        </w:rPr>
        <w:t>Kursbuch</w:t>
      </w:r>
      <w:r w:rsidRPr="000A6BC5">
        <w:rPr>
          <w:rFonts w:cstheme="minorHAnsi"/>
          <w:lang w:val="en-US"/>
        </w:rPr>
        <w:tab/>
      </w:r>
      <w:r w:rsidRPr="000A6BC5">
        <w:rPr>
          <w:rFonts w:cstheme="minorHAnsi"/>
          <w:shd w:val="clear" w:color="auto" w:fill="FFFFFF" w:themeFill="background1"/>
          <w:lang w:val="en-US"/>
        </w:rPr>
        <w:t xml:space="preserve">ISBN </w:t>
      </w:r>
      <w:r w:rsidRPr="000A6BC5">
        <w:rPr>
          <w:rFonts w:eastAsia="Times New Roman" w:cstheme="minorHAnsi"/>
          <w:color w:val="000000"/>
          <w:lang w:val="de-DE" w:eastAsia="es-ES"/>
        </w:rPr>
        <w:t>978-3-19-711823-9</w:t>
      </w:r>
    </w:p>
    <w:p w14:paraId="53AB83BB" w14:textId="77777777" w:rsidR="000A6BC5" w:rsidRPr="000A6BC5" w:rsidRDefault="000A6BC5" w:rsidP="000A6BC5">
      <w:pPr>
        <w:tabs>
          <w:tab w:val="left" w:pos="5103"/>
        </w:tabs>
        <w:ind w:firstLine="425"/>
        <w:jc w:val="both"/>
        <w:rPr>
          <w:rFonts w:eastAsia="Times New Roman" w:cstheme="minorHAnsi"/>
          <w:color w:val="000000"/>
          <w:lang w:val="de-DE" w:eastAsia="es-ES"/>
        </w:rPr>
      </w:pPr>
      <w:r w:rsidRPr="000A6BC5">
        <w:rPr>
          <w:rFonts w:cstheme="minorHAnsi"/>
          <w:lang w:val="de-DE"/>
        </w:rPr>
        <w:t>Arbeitsbuch</w:t>
      </w:r>
      <w:r w:rsidRPr="000A6BC5">
        <w:rPr>
          <w:rFonts w:cstheme="minorHAnsi"/>
          <w:lang w:val="de-DE"/>
        </w:rPr>
        <w:tab/>
      </w:r>
      <w:r w:rsidRPr="000A6BC5">
        <w:rPr>
          <w:rFonts w:cstheme="minorHAnsi"/>
          <w:shd w:val="clear" w:color="auto" w:fill="FFFFFF" w:themeFill="background1"/>
          <w:lang w:val="en-US"/>
        </w:rPr>
        <w:t xml:space="preserve">ISBN </w:t>
      </w:r>
      <w:r w:rsidRPr="000A6BC5">
        <w:rPr>
          <w:rFonts w:eastAsia="Times New Roman" w:cstheme="minorHAnsi"/>
          <w:color w:val="000000"/>
          <w:lang w:val="de-DE" w:eastAsia="es-ES"/>
        </w:rPr>
        <w:t>978-3-19-721823-6</w:t>
      </w:r>
    </w:p>
    <w:p w14:paraId="75E96CF4" w14:textId="77777777" w:rsidR="000A6BC5" w:rsidRPr="000A6BC5" w:rsidRDefault="000A6BC5" w:rsidP="000A6BC5">
      <w:pPr>
        <w:shd w:val="clear" w:color="auto" w:fill="FFFFFF" w:themeFill="background1"/>
        <w:tabs>
          <w:tab w:val="left" w:pos="4820"/>
          <w:tab w:val="left" w:pos="5103"/>
          <w:tab w:val="left" w:pos="6096"/>
        </w:tabs>
        <w:ind w:firstLine="425"/>
        <w:rPr>
          <w:rFonts w:cstheme="minorHAnsi"/>
          <w:b/>
          <w:shd w:val="clear" w:color="auto" w:fill="F4F4F4"/>
          <w:lang w:val="en-US"/>
        </w:rPr>
      </w:pPr>
      <w:r w:rsidRPr="000A6BC5">
        <w:rPr>
          <w:rFonts w:cstheme="minorHAnsi"/>
          <w:lang w:val="en-US"/>
        </w:rPr>
        <w:t>Medienpaket</w:t>
      </w:r>
      <w:r>
        <w:rPr>
          <w:rFonts w:cstheme="minorHAnsi"/>
          <w:lang w:val="en-US"/>
        </w:rPr>
        <w:t xml:space="preserve"> (2 CDs + Video)</w:t>
      </w:r>
      <w:r w:rsidRPr="000A6BC5">
        <w:rPr>
          <w:rFonts w:cstheme="minorHAnsi"/>
          <w:lang w:val="en-US"/>
        </w:rPr>
        <w:tab/>
      </w:r>
      <w:r w:rsidRPr="000A6BC5">
        <w:rPr>
          <w:rFonts w:cstheme="minorHAnsi"/>
          <w:lang w:val="en-US"/>
        </w:rPr>
        <w:tab/>
      </w:r>
      <w:r w:rsidRPr="000A6BC5">
        <w:rPr>
          <w:rFonts w:cstheme="minorHAnsi"/>
          <w:shd w:val="clear" w:color="auto" w:fill="FFFFFF" w:themeFill="background1"/>
          <w:lang w:val="en-US"/>
        </w:rPr>
        <w:t xml:space="preserve">ISBN </w:t>
      </w:r>
      <w:r w:rsidRPr="000A6BC5">
        <w:rPr>
          <w:rStyle w:val="a-list-item"/>
          <w:lang w:val="de-DE"/>
        </w:rPr>
        <w:t>978-3-19-601823-3</w:t>
      </w:r>
      <w:r w:rsidRPr="000A6BC5">
        <w:rPr>
          <w:rFonts w:cstheme="minorHAnsi"/>
          <w:shd w:val="clear" w:color="auto" w:fill="F4F4F4"/>
          <w:lang w:val="en-US"/>
        </w:rPr>
        <w:tab/>
      </w:r>
    </w:p>
    <w:p w14:paraId="1705CC8C" w14:textId="77777777" w:rsidR="000A6BC5" w:rsidRPr="000A6BC5" w:rsidRDefault="000A6BC5" w:rsidP="000A6BC5">
      <w:pPr>
        <w:shd w:val="clear" w:color="auto" w:fill="FFFFFF" w:themeFill="background1"/>
        <w:tabs>
          <w:tab w:val="left" w:pos="4820"/>
          <w:tab w:val="left" w:pos="5103"/>
          <w:tab w:val="left" w:pos="6096"/>
        </w:tabs>
        <w:ind w:left="426"/>
        <w:rPr>
          <w:rFonts w:cstheme="minorHAnsi"/>
          <w:shd w:val="clear" w:color="auto" w:fill="F4F4F4"/>
          <w:lang w:val="de-DE"/>
        </w:rPr>
      </w:pPr>
      <w:r w:rsidRPr="000A6BC5">
        <w:rPr>
          <w:rFonts w:cstheme="minorHAnsi"/>
          <w:lang w:val="de-DE"/>
        </w:rPr>
        <w:t>Interaktive digitale Ausgabe – Kursbuch</w:t>
      </w:r>
      <w:r w:rsidRPr="000A6BC5">
        <w:rPr>
          <w:rFonts w:cstheme="minorHAnsi"/>
          <w:lang w:val="de-DE"/>
        </w:rPr>
        <w:tab/>
      </w:r>
      <w:r w:rsidRPr="000A6BC5">
        <w:rPr>
          <w:rFonts w:cstheme="minorHAnsi"/>
          <w:lang w:val="de-DE"/>
        </w:rPr>
        <w:tab/>
      </w:r>
      <w:r w:rsidRPr="000A6BC5">
        <w:rPr>
          <w:rFonts w:cstheme="minorHAnsi"/>
          <w:color w:val="000000"/>
          <w:lang w:val="de-DE"/>
        </w:rPr>
        <w:t xml:space="preserve">ISBN </w:t>
      </w:r>
      <w:r w:rsidRPr="00F8073A">
        <w:rPr>
          <w:rFonts w:eastAsia="Times New Roman" w:cstheme="minorHAnsi"/>
          <w:color w:val="000000"/>
          <w:lang w:val="de-DE" w:eastAsia="es-ES"/>
        </w:rPr>
        <w:t>978-3-19-531823-5</w:t>
      </w:r>
    </w:p>
    <w:p w14:paraId="5484CCBB" w14:textId="77777777" w:rsidR="000A6BC5" w:rsidRPr="000A6BC5" w:rsidRDefault="000A6BC5" w:rsidP="000A6BC5">
      <w:pPr>
        <w:shd w:val="clear" w:color="auto" w:fill="FFFFFF" w:themeFill="background1"/>
        <w:tabs>
          <w:tab w:val="left" w:pos="4820"/>
          <w:tab w:val="left" w:pos="5103"/>
          <w:tab w:val="left" w:pos="6096"/>
        </w:tabs>
        <w:rPr>
          <w:rFonts w:cstheme="minorHAnsi"/>
          <w:shd w:val="clear" w:color="auto" w:fill="F4F4F4"/>
          <w:lang w:val="de-DE"/>
        </w:rPr>
      </w:pPr>
      <w:r w:rsidRPr="000A6BC5">
        <w:rPr>
          <w:rFonts w:cstheme="minorHAnsi"/>
          <w:lang w:val="de-DE"/>
        </w:rPr>
        <w:t xml:space="preserve">        Interaktive digitale Ausgabe – Arbeitsbuch</w:t>
      </w:r>
      <w:r w:rsidRPr="000A6BC5">
        <w:rPr>
          <w:rFonts w:cstheme="minorHAnsi"/>
          <w:lang w:val="de-DE"/>
        </w:rPr>
        <w:tab/>
      </w:r>
      <w:r w:rsidRPr="000A6BC5">
        <w:rPr>
          <w:rFonts w:cstheme="minorHAnsi"/>
          <w:lang w:val="de-DE"/>
        </w:rPr>
        <w:tab/>
      </w:r>
      <w:r w:rsidRPr="000A6BC5">
        <w:rPr>
          <w:rFonts w:cstheme="minorHAnsi"/>
          <w:color w:val="000000"/>
          <w:lang w:val="de-DE"/>
        </w:rPr>
        <w:t xml:space="preserve">ISBN </w:t>
      </w:r>
      <w:r w:rsidRPr="00F8073A">
        <w:rPr>
          <w:rFonts w:eastAsia="Times New Roman" w:cstheme="minorHAnsi"/>
          <w:color w:val="000000"/>
          <w:lang w:val="de-DE" w:eastAsia="es-ES"/>
        </w:rPr>
        <w:t>978-3-19-521823-8</w:t>
      </w:r>
    </w:p>
    <w:p w14:paraId="05AF12C8" w14:textId="77777777" w:rsidR="00F8073A" w:rsidRPr="000A6BC5" w:rsidRDefault="00F8073A" w:rsidP="00F8073A">
      <w:pPr>
        <w:pStyle w:val="NormalWeb"/>
        <w:spacing w:before="0" w:beforeAutospacing="0" w:after="60" w:afterAutospacing="0"/>
        <w:rPr>
          <w:rFonts w:asciiTheme="minorHAnsi" w:hAnsiTheme="minorHAnsi" w:cstheme="minorHAnsi"/>
          <w:sz w:val="22"/>
          <w:szCs w:val="22"/>
          <w:lang w:val="de-DE"/>
        </w:rPr>
      </w:pPr>
    </w:p>
    <w:p w14:paraId="287024E6" w14:textId="77777777" w:rsidR="00F8073A" w:rsidRPr="000A6BC5" w:rsidRDefault="00F8073A" w:rsidP="00F8073A">
      <w:pPr>
        <w:pStyle w:val="NormalWeb"/>
        <w:spacing w:before="0" w:beforeAutospacing="0" w:after="60" w:afterAutospacing="0"/>
        <w:rPr>
          <w:rFonts w:asciiTheme="minorHAnsi" w:hAnsiTheme="minorHAnsi" w:cstheme="minorHAnsi"/>
          <w:sz w:val="22"/>
          <w:szCs w:val="22"/>
          <w:lang w:val="de-DE"/>
        </w:rPr>
      </w:pPr>
    </w:p>
    <w:p w14:paraId="714465C4" w14:textId="77777777" w:rsidR="00671756" w:rsidRPr="0078233C" w:rsidRDefault="00671756" w:rsidP="002C21CD">
      <w:pPr>
        <w:pStyle w:val="NormalWeb"/>
        <w:spacing w:before="0" w:beforeAutospacing="0" w:after="60" w:afterAutospacing="0"/>
        <w:ind w:firstLine="720"/>
        <w:rPr>
          <w:rFonts w:asciiTheme="minorHAnsi" w:hAnsiTheme="minorHAnsi" w:cstheme="minorHAnsi"/>
          <w:sz w:val="22"/>
          <w:szCs w:val="22"/>
        </w:rPr>
      </w:pPr>
      <w:r w:rsidRPr="0078233C">
        <w:rPr>
          <w:rFonts w:asciiTheme="minorHAnsi" w:hAnsiTheme="minorHAnsi" w:cstheme="minorHAnsi"/>
          <w:b/>
          <w:bCs/>
          <w:i/>
          <w:iCs/>
          <w:color w:val="C0504D"/>
          <w:sz w:val="22"/>
          <w:szCs w:val="22"/>
        </w:rPr>
        <w:t>Gute Idee</w:t>
      </w:r>
      <w:r w:rsidRPr="0078233C">
        <w:rPr>
          <w:rFonts w:asciiTheme="minorHAnsi" w:hAnsiTheme="minorHAnsi" w:cstheme="minorHAnsi"/>
          <w:b/>
          <w:bCs/>
          <w:i/>
          <w:iCs/>
          <w:color w:val="000000"/>
          <w:sz w:val="22"/>
          <w:szCs w:val="22"/>
        </w:rPr>
        <w:t xml:space="preserve"> </w:t>
      </w:r>
      <w:r w:rsidRPr="0078233C">
        <w:rPr>
          <w:rFonts w:asciiTheme="minorHAnsi" w:hAnsiTheme="minorHAnsi" w:cstheme="minorHAnsi"/>
          <w:color w:val="000000"/>
          <w:sz w:val="22"/>
          <w:szCs w:val="22"/>
        </w:rPr>
        <w:t xml:space="preserve">es un método de alemán pensado para adolescentes sin conocimientos de alemán que vivan o no en un país de habla alemana. </w:t>
      </w:r>
      <w:r w:rsidRPr="0078233C">
        <w:rPr>
          <w:rFonts w:asciiTheme="minorHAnsi" w:hAnsiTheme="minorHAnsi" w:cstheme="minorHAnsi"/>
          <w:color w:val="202124"/>
          <w:sz w:val="22"/>
          <w:szCs w:val="22"/>
        </w:rPr>
        <w:t>Es un método juvenil con temas y textos que motivan a los adolescentes al aprendizaje del idioma alemán. Abre nuevas áreas temáticas que no provienen de la realidad cotidiana inmediata de los jóvenes. El contenido es internacional y tiene en cuenta los diversos entornos de vida de los jóvenes de todo el mu</w:t>
      </w:r>
      <w:r w:rsidRPr="0078233C">
        <w:rPr>
          <w:rFonts w:asciiTheme="minorHAnsi" w:hAnsiTheme="minorHAnsi" w:cstheme="minorHAnsi"/>
          <w:color w:val="202124"/>
          <w:sz w:val="22"/>
          <w:szCs w:val="22"/>
          <w:shd w:val="clear" w:color="auto" w:fill="F8F9FA"/>
        </w:rPr>
        <w:t>ndo.</w:t>
      </w:r>
    </w:p>
    <w:p w14:paraId="680104B7" w14:textId="77777777" w:rsidR="00671756" w:rsidRPr="0078233C" w:rsidRDefault="00671756" w:rsidP="002C21CD">
      <w:pPr>
        <w:pStyle w:val="NormalWeb"/>
        <w:spacing w:before="0" w:beforeAutospacing="0" w:after="60" w:afterAutospacing="0"/>
        <w:ind w:firstLine="720"/>
        <w:rPr>
          <w:rFonts w:asciiTheme="minorHAnsi" w:hAnsiTheme="minorHAnsi" w:cstheme="minorHAnsi"/>
          <w:sz w:val="22"/>
          <w:szCs w:val="22"/>
        </w:rPr>
      </w:pPr>
      <w:r w:rsidRPr="0078233C">
        <w:rPr>
          <w:rFonts w:asciiTheme="minorHAnsi" w:hAnsiTheme="minorHAnsi" w:cstheme="minorHAnsi"/>
          <w:b/>
          <w:bCs/>
          <w:i/>
          <w:iCs/>
          <w:color w:val="C0504D"/>
          <w:sz w:val="22"/>
          <w:szCs w:val="22"/>
        </w:rPr>
        <w:t>Gute Idee</w:t>
      </w:r>
      <w:r w:rsidRPr="0078233C">
        <w:rPr>
          <w:rFonts w:asciiTheme="minorHAnsi" w:hAnsiTheme="minorHAnsi" w:cstheme="minorHAnsi"/>
          <w:color w:val="202124"/>
          <w:sz w:val="22"/>
          <w:szCs w:val="22"/>
        </w:rPr>
        <w:t xml:space="preserve"> </w:t>
      </w:r>
      <w:r w:rsidRPr="0078233C">
        <w:rPr>
          <w:rFonts w:asciiTheme="minorHAnsi" w:hAnsiTheme="minorHAnsi" w:cstheme="minorHAnsi"/>
          <w:color w:val="000000"/>
          <w:sz w:val="22"/>
          <w:szCs w:val="22"/>
        </w:rPr>
        <w:t>lleva a los estudiantes hacia sus intereses: historias emocionantes e inusuales de todo el mundo brindan información sobre los diversos entornos de vida de los jóvenes de otras culturas. Esto inspira y motiva a los adolescentes y ofrece puntos de anclaje emocionales para tareas centradas en el alumno</w:t>
      </w:r>
      <w:r w:rsidRPr="0078233C">
        <w:rPr>
          <w:rFonts w:asciiTheme="minorHAnsi" w:hAnsiTheme="minorHAnsi" w:cstheme="minorHAnsi"/>
          <w:color w:val="000000"/>
          <w:sz w:val="22"/>
          <w:szCs w:val="22"/>
          <w:shd w:val="clear" w:color="auto" w:fill="F8F9FA"/>
        </w:rPr>
        <w:t>.</w:t>
      </w:r>
    </w:p>
    <w:p w14:paraId="0A1ECBB5"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Cada una de las seis lecciones consta de ocho páginas con una estructura transparente recurrente. Una tipología de tareas familiar transmite seguridad. Todos los ejercicios están claramente asignados a habilidades y objetivos de aprendizaje. La gramática se visualiza claramente. Los textos de lectura al comienzo de cada lección tienen música y se pueden escuchar.</w:t>
      </w:r>
    </w:p>
    <w:p w14:paraId="5A798F75"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La progresión y la presentación del contenido tienen en cuenta los diferentes enfoques del material de aprendizaje de los jóvenes en grupos de aprendizaje heterogéneos (inteligencias múltiples). Las páginas de Modul-plus contienen temas de estudios regionales actuales que presentan la vida en los países de habla alemana. El trabajo adicional del proyecto asegura la implementación creativa del contenido.</w:t>
      </w:r>
    </w:p>
    <w:p w14:paraId="048157E5"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Los ejercicios sobre pronunciación, preparación de exámenes y pruebas, complementan la amplia gama de ejercicios del libro de ejercicios. El vocabulario de aprendizaje, que comprende dos páginas por lección, apoya el aprendizaje de vocabulario con oraciones de ejemplo e ilustraciones.</w:t>
      </w:r>
    </w:p>
    <w:p w14:paraId="71159E3E"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lang w:val="de-DE"/>
        </w:rPr>
      </w:pPr>
      <w:r w:rsidRPr="0078233C">
        <w:rPr>
          <w:rFonts w:asciiTheme="minorHAnsi" w:hAnsiTheme="minorHAnsi" w:cstheme="minorHAnsi"/>
          <w:color w:val="000000"/>
          <w:sz w:val="22"/>
          <w:szCs w:val="22"/>
        </w:rPr>
        <w:lastRenderedPageBreak/>
        <w:t>El método está organizado en 6 unidades (</w:t>
      </w:r>
      <w:r w:rsidRPr="0078233C">
        <w:rPr>
          <w:rFonts w:asciiTheme="minorHAnsi" w:hAnsiTheme="minorHAnsi" w:cstheme="minorHAnsi"/>
          <w:i/>
          <w:iCs/>
          <w:color w:val="000000"/>
          <w:sz w:val="22"/>
          <w:szCs w:val="22"/>
        </w:rPr>
        <w:t xml:space="preserve">Ja klar! </w:t>
      </w:r>
      <w:r w:rsidRPr="0078233C">
        <w:rPr>
          <w:rFonts w:asciiTheme="minorHAnsi" w:hAnsiTheme="minorHAnsi" w:cstheme="minorHAnsi"/>
          <w:i/>
          <w:iCs/>
          <w:color w:val="000000"/>
          <w:sz w:val="22"/>
          <w:szCs w:val="22"/>
          <w:lang w:val="de-DE"/>
        </w:rPr>
        <w:t>Das wei</w:t>
      </w:r>
      <w:r w:rsidRPr="0078233C">
        <w:rPr>
          <w:rFonts w:asciiTheme="minorHAnsi" w:hAnsiTheme="minorHAnsi" w:cstheme="minorHAnsi"/>
          <w:i/>
          <w:iCs/>
          <w:color w:val="000000"/>
          <w:sz w:val="22"/>
          <w:szCs w:val="22"/>
          <w:shd w:val="clear" w:color="auto" w:fill="FFFFFF"/>
          <w:lang w:val="de-DE"/>
        </w:rPr>
        <w:t>ß</w:t>
      </w:r>
      <w:r w:rsidRPr="0078233C">
        <w:rPr>
          <w:rFonts w:asciiTheme="minorHAnsi" w:hAnsiTheme="minorHAnsi" w:cstheme="minorHAnsi"/>
          <w:i/>
          <w:iCs/>
          <w:color w:val="000000"/>
          <w:sz w:val="22"/>
          <w:szCs w:val="22"/>
          <w:lang w:val="de-DE"/>
        </w:rPr>
        <w:t xml:space="preserve"> ich, Kennst du Mafalda?, Was machst du heute?, Wie mein Vater, wie meine Mutter, Wie schmeckt das? und Warum lernen…?</w:t>
      </w:r>
      <w:r w:rsidRPr="0078233C">
        <w:rPr>
          <w:rFonts w:asciiTheme="minorHAnsi" w:hAnsiTheme="minorHAnsi" w:cstheme="minorHAnsi"/>
          <w:color w:val="000000"/>
          <w:sz w:val="22"/>
          <w:szCs w:val="22"/>
          <w:lang w:val="de-DE"/>
        </w:rPr>
        <w:t>).</w:t>
      </w:r>
    </w:p>
    <w:p w14:paraId="65649740" w14:textId="77777777" w:rsidR="00671756" w:rsidRPr="0078233C" w:rsidRDefault="00671756" w:rsidP="002C21CD">
      <w:pPr>
        <w:pStyle w:val="NormalWeb"/>
        <w:spacing w:before="0" w:beforeAutospacing="0" w:after="6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 xml:space="preserve">Cada dos unidades, el </w:t>
      </w:r>
      <w:r w:rsidRPr="0078233C">
        <w:rPr>
          <w:rFonts w:asciiTheme="minorHAnsi" w:hAnsiTheme="minorHAnsi" w:cstheme="minorHAnsi"/>
          <w:i/>
          <w:iCs/>
          <w:color w:val="000000"/>
          <w:sz w:val="22"/>
          <w:szCs w:val="22"/>
        </w:rPr>
        <w:t>Kursbuch</w:t>
      </w:r>
      <w:r w:rsidRPr="0078233C">
        <w:rPr>
          <w:rFonts w:asciiTheme="minorHAnsi" w:hAnsiTheme="minorHAnsi" w:cstheme="minorHAnsi"/>
          <w:color w:val="000000"/>
          <w:sz w:val="22"/>
          <w:szCs w:val="22"/>
        </w:rPr>
        <w:t xml:space="preserve"> presenta un bloque llamado </w:t>
      </w:r>
      <w:r w:rsidRPr="0078233C">
        <w:rPr>
          <w:rFonts w:asciiTheme="minorHAnsi" w:hAnsiTheme="minorHAnsi" w:cstheme="minorHAnsi"/>
          <w:i/>
          <w:iCs/>
          <w:color w:val="000000"/>
          <w:sz w:val="22"/>
          <w:szCs w:val="22"/>
        </w:rPr>
        <w:t>Modul-Plus</w:t>
      </w:r>
      <w:r w:rsidRPr="0078233C">
        <w:rPr>
          <w:rFonts w:asciiTheme="minorHAnsi" w:hAnsiTheme="minorHAnsi" w:cstheme="minorHAnsi"/>
          <w:color w:val="000000"/>
          <w:sz w:val="22"/>
          <w:szCs w:val="22"/>
        </w:rPr>
        <w:t xml:space="preserve">, con un tema transversal llamado </w:t>
      </w:r>
      <w:r w:rsidRPr="0078233C">
        <w:rPr>
          <w:rFonts w:asciiTheme="minorHAnsi" w:hAnsiTheme="minorHAnsi" w:cstheme="minorHAnsi"/>
          <w:i/>
          <w:iCs/>
          <w:color w:val="000000"/>
          <w:sz w:val="22"/>
          <w:szCs w:val="22"/>
        </w:rPr>
        <w:t>Länder und Leute</w:t>
      </w:r>
      <w:r w:rsidRPr="0078233C">
        <w:rPr>
          <w:rFonts w:asciiTheme="minorHAnsi" w:hAnsiTheme="minorHAnsi" w:cstheme="minorHAnsi"/>
          <w:color w:val="000000"/>
          <w:sz w:val="22"/>
          <w:szCs w:val="22"/>
        </w:rPr>
        <w:t>, un proyecto y un resumen gramatical de las dos unidades.</w:t>
      </w:r>
    </w:p>
    <w:p w14:paraId="5F0B4D49" w14:textId="77777777" w:rsidR="00671756" w:rsidRPr="0078233C" w:rsidRDefault="00671756" w:rsidP="002C21CD">
      <w:pPr>
        <w:pStyle w:val="NormalWeb"/>
        <w:spacing w:before="0" w:beforeAutospacing="0" w:after="6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Al final, hay unos ejercicios de repaso de todo el libro y material para trabajar las destrezas a través de un vídeo.</w:t>
      </w:r>
    </w:p>
    <w:p w14:paraId="4FA0DDF5"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r w:rsidRPr="0078233C">
        <w:rPr>
          <w:rFonts w:asciiTheme="minorHAnsi" w:hAnsiTheme="minorHAnsi" w:cstheme="minorHAnsi"/>
          <w:color w:val="000000"/>
          <w:sz w:val="22"/>
          <w:szCs w:val="22"/>
        </w:rPr>
        <w:t>El libro de ejercicios (</w:t>
      </w:r>
      <w:r w:rsidRPr="0078233C">
        <w:rPr>
          <w:rFonts w:asciiTheme="minorHAnsi" w:hAnsiTheme="minorHAnsi" w:cstheme="minorHAnsi"/>
          <w:i/>
          <w:iCs/>
          <w:color w:val="000000"/>
          <w:sz w:val="22"/>
          <w:szCs w:val="22"/>
        </w:rPr>
        <w:t>Arbeitsbuch</w:t>
      </w:r>
      <w:r w:rsidRPr="0078233C">
        <w:rPr>
          <w:rFonts w:asciiTheme="minorHAnsi" w:hAnsiTheme="minorHAnsi" w:cstheme="minorHAnsi"/>
          <w:color w:val="000000"/>
          <w:sz w:val="22"/>
          <w:szCs w:val="22"/>
        </w:rPr>
        <w:t>) incluye, además de ejercicios de repaso de vocabulario y gramática, un apartado de pronunciación y uno de entrenamiento de habilidades. Al final, hay una compilación del léxico y de las estructuras sintácticas tratadas, así como un listado de vocabulario con imágenes visuales para un mejor aprendizaje.</w:t>
      </w:r>
    </w:p>
    <w:p w14:paraId="696FE42E" w14:textId="77777777" w:rsidR="00671756" w:rsidRPr="0078233C" w:rsidRDefault="00671756" w:rsidP="002C21CD">
      <w:pPr>
        <w:pStyle w:val="NormalWeb"/>
        <w:spacing w:before="0" w:beforeAutospacing="0" w:after="0" w:afterAutospacing="0"/>
        <w:rPr>
          <w:rFonts w:asciiTheme="minorHAnsi" w:hAnsiTheme="minorHAnsi" w:cstheme="minorHAnsi"/>
          <w:sz w:val="22"/>
          <w:szCs w:val="22"/>
        </w:rPr>
      </w:pPr>
      <w:r w:rsidRPr="0078233C">
        <w:rPr>
          <w:rStyle w:val="apple-tab-span"/>
          <w:rFonts w:asciiTheme="minorHAnsi" w:hAnsiTheme="minorHAnsi" w:cstheme="minorHAnsi"/>
          <w:color w:val="000000"/>
          <w:sz w:val="22"/>
          <w:szCs w:val="22"/>
        </w:rPr>
        <w:tab/>
      </w:r>
      <w:r w:rsidRPr="0078233C">
        <w:rPr>
          <w:rFonts w:asciiTheme="minorHAnsi" w:hAnsiTheme="minorHAnsi" w:cstheme="minorHAnsi"/>
          <w:color w:val="000000"/>
          <w:sz w:val="22"/>
          <w:szCs w:val="22"/>
        </w:rPr>
        <w:t xml:space="preserve">Cada dos unidades, el </w:t>
      </w:r>
      <w:r w:rsidRPr="0078233C">
        <w:rPr>
          <w:rFonts w:asciiTheme="minorHAnsi" w:hAnsiTheme="minorHAnsi" w:cstheme="minorHAnsi"/>
          <w:i/>
          <w:iCs/>
          <w:color w:val="000000"/>
          <w:sz w:val="22"/>
          <w:szCs w:val="22"/>
        </w:rPr>
        <w:t>Arbeitsbuch</w:t>
      </w:r>
      <w:r w:rsidRPr="0078233C">
        <w:rPr>
          <w:rFonts w:asciiTheme="minorHAnsi" w:hAnsiTheme="minorHAnsi" w:cstheme="minorHAnsi"/>
          <w:color w:val="000000"/>
          <w:sz w:val="22"/>
          <w:szCs w:val="22"/>
        </w:rPr>
        <w:t xml:space="preserve"> contiene un test para que los alumnos pongan a prueba los conocimientos adquiridos, lo cual contribuye a la evaluación de los criterios de evaluación y, por tanto, al perfil de salida de los alumnos.</w:t>
      </w:r>
    </w:p>
    <w:p w14:paraId="0491B34C" w14:textId="77777777" w:rsidR="00671756" w:rsidRPr="0078233C" w:rsidRDefault="00671756" w:rsidP="002C21CD">
      <w:pPr>
        <w:pStyle w:val="NormalWeb"/>
        <w:spacing w:before="0" w:beforeAutospacing="0" w:after="0" w:afterAutospacing="0"/>
        <w:ind w:firstLine="720"/>
        <w:rPr>
          <w:rFonts w:asciiTheme="minorHAnsi" w:hAnsiTheme="minorHAnsi" w:cstheme="minorHAnsi"/>
          <w:color w:val="000000"/>
          <w:sz w:val="22"/>
          <w:szCs w:val="22"/>
        </w:rPr>
      </w:pPr>
      <w:r w:rsidRPr="0078233C">
        <w:rPr>
          <w:rFonts w:asciiTheme="minorHAnsi" w:hAnsiTheme="minorHAnsi" w:cstheme="minorHAnsi"/>
          <w:color w:val="000000"/>
          <w:sz w:val="22"/>
          <w:szCs w:val="22"/>
        </w:rPr>
        <w:t>Los contenidos que propone la editorial se adecuarán al grupo-clase y al horario lectivo real con el objetivo de optimizar las clases y atender a las necesidades específicas de nuestro alumnado.</w:t>
      </w:r>
    </w:p>
    <w:p w14:paraId="64982461" w14:textId="77777777" w:rsidR="00671756" w:rsidRPr="0078233C" w:rsidRDefault="00671756" w:rsidP="002C21CD">
      <w:pPr>
        <w:pStyle w:val="NormalWeb"/>
        <w:spacing w:before="0" w:beforeAutospacing="0" w:after="0" w:afterAutospacing="0"/>
        <w:ind w:firstLine="720"/>
        <w:rPr>
          <w:rFonts w:asciiTheme="minorHAnsi" w:hAnsiTheme="minorHAnsi" w:cstheme="minorHAnsi"/>
          <w:color w:val="000000"/>
          <w:sz w:val="22"/>
          <w:szCs w:val="22"/>
        </w:rPr>
      </w:pPr>
    </w:p>
    <w:p w14:paraId="3BB878CD" w14:textId="77777777" w:rsidR="008D5468" w:rsidRDefault="008D5468">
      <w:pPr>
        <w:rPr>
          <w:rFonts w:eastAsia="Times New Roman" w:cstheme="minorHAnsi"/>
          <w:lang w:eastAsia="es-ES"/>
        </w:rPr>
      </w:pPr>
      <w:r>
        <w:rPr>
          <w:rFonts w:cstheme="minorHAnsi"/>
        </w:rPr>
        <w:br w:type="page"/>
      </w:r>
    </w:p>
    <w:p w14:paraId="2EFF28F7"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p>
    <w:p w14:paraId="0DD35311" w14:textId="77777777" w:rsidR="0078251C" w:rsidRDefault="0078251C" w:rsidP="002C21CD">
      <w:pPr>
        <w:pStyle w:val="NormalWeb"/>
        <w:spacing w:before="0" w:beforeAutospacing="0" w:after="0" w:afterAutospacing="0"/>
      </w:pPr>
      <w:r>
        <w:rPr>
          <w:b/>
          <w:bCs/>
          <w:color w:val="943734"/>
          <w:u w:val="single"/>
        </w:rPr>
        <w:t>14. PROPUESTA DE SECUENCIACIÓN</w:t>
      </w:r>
    </w:p>
    <w:p w14:paraId="7F2663A7" w14:textId="77777777" w:rsidR="0078251C" w:rsidRDefault="0078251C" w:rsidP="002C21CD"/>
    <w:tbl>
      <w:tblPr>
        <w:tblW w:w="13332"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77"/>
        <w:gridCol w:w="4345"/>
        <w:gridCol w:w="1427"/>
        <w:gridCol w:w="1556"/>
        <w:gridCol w:w="1560"/>
        <w:gridCol w:w="1304"/>
      </w:tblGrid>
      <w:tr w:rsidR="0078251C" w:rsidRPr="00D076F5" w14:paraId="1ACF688C" w14:textId="77777777" w:rsidTr="008D5468">
        <w:trPr>
          <w:trHeight w:val="732"/>
        </w:trPr>
        <w:tc>
          <w:tcPr>
            <w:tcW w:w="1563" w:type="dxa"/>
            <w:tcBorders>
              <w:top w:val="nil"/>
              <w:left w:val="nil"/>
              <w:bottom w:val="double" w:sz="4" w:space="0" w:color="auto"/>
              <w:right w:val="nil"/>
            </w:tcBorders>
          </w:tcPr>
          <w:p w14:paraId="7EC9EB82" w14:textId="77777777" w:rsidR="0078251C" w:rsidRPr="00EB7635" w:rsidRDefault="0078251C" w:rsidP="0055238C">
            <w:pPr>
              <w:jc w:val="both"/>
              <w:rPr>
                <w:rFonts w:ascii="Calibri" w:eastAsia="Calibri" w:hAnsi="Calibri"/>
                <w:b/>
                <w:lang w:val="de-DE"/>
              </w:rPr>
            </w:pPr>
          </w:p>
        </w:tc>
        <w:tc>
          <w:tcPr>
            <w:tcW w:w="1577" w:type="dxa"/>
            <w:tcBorders>
              <w:top w:val="nil"/>
              <w:left w:val="nil"/>
              <w:bottom w:val="double" w:sz="4" w:space="0" w:color="auto"/>
            </w:tcBorders>
          </w:tcPr>
          <w:p w14:paraId="235CE585" w14:textId="77777777" w:rsidR="0078251C" w:rsidRPr="00EB7635" w:rsidRDefault="0078251C" w:rsidP="0055238C">
            <w:pPr>
              <w:jc w:val="both"/>
              <w:rPr>
                <w:rFonts w:ascii="Calibri" w:eastAsia="Calibri" w:hAnsi="Calibri"/>
                <w:b/>
                <w:lang w:val="es-ES_tradnl"/>
              </w:rPr>
            </w:pPr>
          </w:p>
        </w:tc>
        <w:tc>
          <w:tcPr>
            <w:tcW w:w="4345" w:type="dxa"/>
            <w:tcBorders>
              <w:bottom w:val="double" w:sz="4" w:space="0" w:color="auto"/>
            </w:tcBorders>
          </w:tcPr>
          <w:p w14:paraId="3DDDEC91" w14:textId="77777777" w:rsidR="0078251C" w:rsidRPr="00EB7635" w:rsidRDefault="008D5468" w:rsidP="0078251C">
            <w:pPr>
              <w:spacing w:after="0" w:line="240" w:lineRule="auto"/>
              <w:jc w:val="center"/>
              <w:rPr>
                <w:rFonts w:ascii="Calibri" w:eastAsia="Calibri" w:hAnsi="Calibri"/>
                <w:b/>
              </w:rPr>
            </w:pPr>
            <w:r w:rsidRPr="00EB7635">
              <w:rPr>
                <w:rFonts w:ascii="Calibri" w:eastAsia="Calibri" w:hAnsi="Calibri"/>
                <w:b/>
                <w:lang w:val="es-ES_tradnl"/>
              </w:rPr>
              <w:t>Tema</w:t>
            </w:r>
          </w:p>
        </w:tc>
        <w:tc>
          <w:tcPr>
            <w:tcW w:w="1427" w:type="dxa"/>
            <w:tcBorders>
              <w:bottom w:val="double" w:sz="4" w:space="0" w:color="auto"/>
            </w:tcBorders>
          </w:tcPr>
          <w:p w14:paraId="05C95AEF" w14:textId="77777777" w:rsidR="008D5468" w:rsidRPr="00EB7635" w:rsidRDefault="008D5468" w:rsidP="008D5468">
            <w:pPr>
              <w:spacing w:after="0" w:line="240" w:lineRule="auto"/>
              <w:jc w:val="center"/>
              <w:rPr>
                <w:rFonts w:ascii="Calibri" w:eastAsia="Calibri" w:hAnsi="Calibri"/>
                <w:b/>
              </w:rPr>
            </w:pPr>
            <w:r w:rsidRPr="00EB7635">
              <w:rPr>
                <w:rFonts w:ascii="Calibri" w:eastAsia="Calibri" w:hAnsi="Calibri"/>
                <w:b/>
              </w:rPr>
              <w:t>Horas</w:t>
            </w:r>
          </w:p>
          <w:p w14:paraId="18B237A7" w14:textId="77777777" w:rsidR="0078251C" w:rsidRPr="00EB7635" w:rsidRDefault="008D5468" w:rsidP="008D5468">
            <w:pPr>
              <w:spacing w:after="0" w:line="240" w:lineRule="auto"/>
              <w:jc w:val="center"/>
              <w:rPr>
                <w:rFonts w:ascii="Calibri" w:eastAsia="Calibri" w:hAnsi="Calibri"/>
                <w:b/>
              </w:rPr>
            </w:pPr>
            <w:r w:rsidRPr="00EB7635">
              <w:rPr>
                <w:rFonts w:ascii="Calibri" w:eastAsia="Calibri" w:hAnsi="Calibri"/>
                <w:b/>
              </w:rPr>
              <w:t>lectivas</w:t>
            </w:r>
          </w:p>
        </w:tc>
        <w:tc>
          <w:tcPr>
            <w:tcW w:w="1556" w:type="dxa"/>
            <w:tcBorders>
              <w:bottom w:val="single" w:sz="4" w:space="0" w:color="auto"/>
            </w:tcBorders>
          </w:tcPr>
          <w:p w14:paraId="080DB752" w14:textId="77777777" w:rsidR="008D5468" w:rsidRPr="00EB7635" w:rsidRDefault="008D5468" w:rsidP="008D5468">
            <w:pPr>
              <w:spacing w:after="0" w:line="240" w:lineRule="auto"/>
              <w:jc w:val="center"/>
              <w:rPr>
                <w:rFonts w:ascii="Calibri" w:eastAsia="Calibri" w:hAnsi="Calibri"/>
                <w:b/>
              </w:rPr>
            </w:pPr>
            <w:r w:rsidRPr="00EB7635">
              <w:rPr>
                <w:rFonts w:ascii="Calibri" w:eastAsia="Calibri" w:hAnsi="Calibri"/>
                <w:b/>
              </w:rPr>
              <w:t>Controles</w:t>
            </w:r>
          </w:p>
          <w:p w14:paraId="113E7A5E" w14:textId="77777777" w:rsidR="0078251C" w:rsidRPr="008D5468" w:rsidRDefault="008D5468" w:rsidP="008D5468">
            <w:pPr>
              <w:spacing w:after="0" w:line="240" w:lineRule="auto"/>
              <w:jc w:val="center"/>
              <w:rPr>
                <w:rFonts w:ascii="Calibri" w:eastAsia="Calibri" w:hAnsi="Calibri"/>
                <w:b/>
                <w:u w:val="double"/>
              </w:rPr>
            </w:pPr>
            <w:r w:rsidRPr="00EB7635">
              <w:rPr>
                <w:rFonts w:ascii="Calibri" w:eastAsia="Calibri" w:hAnsi="Calibri"/>
                <w:b/>
              </w:rPr>
              <w:t>unidad</w:t>
            </w:r>
          </w:p>
        </w:tc>
        <w:tc>
          <w:tcPr>
            <w:tcW w:w="1560" w:type="dxa"/>
            <w:tcBorders>
              <w:bottom w:val="double" w:sz="4" w:space="0" w:color="auto"/>
            </w:tcBorders>
          </w:tcPr>
          <w:p w14:paraId="24E916C1" w14:textId="77777777" w:rsidR="0078251C" w:rsidRPr="00EB7635" w:rsidRDefault="0078251C" w:rsidP="0078251C">
            <w:pPr>
              <w:spacing w:after="0" w:line="240" w:lineRule="auto"/>
              <w:jc w:val="center"/>
              <w:rPr>
                <w:rFonts w:ascii="Calibri" w:eastAsia="Calibri" w:hAnsi="Calibri"/>
                <w:b/>
              </w:rPr>
            </w:pPr>
            <w:r w:rsidRPr="00EB7635">
              <w:rPr>
                <w:rFonts w:ascii="Calibri" w:eastAsia="Calibri" w:hAnsi="Calibri"/>
                <w:b/>
              </w:rPr>
              <w:t>Examen</w:t>
            </w:r>
          </w:p>
          <w:p w14:paraId="1D1AC335" w14:textId="77777777" w:rsidR="0078251C" w:rsidRPr="00EB7635" w:rsidRDefault="0078251C" w:rsidP="0078251C">
            <w:pPr>
              <w:spacing w:after="0" w:line="240" w:lineRule="auto"/>
              <w:jc w:val="center"/>
              <w:rPr>
                <w:rFonts w:ascii="Calibri" w:eastAsia="Calibri" w:hAnsi="Calibri"/>
                <w:b/>
              </w:rPr>
            </w:pPr>
            <w:r w:rsidRPr="00EB7635">
              <w:rPr>
                <w:rFonts w:ascii="Calibri" w:eastAsia="Calibri" w:hAnsi="Calibri"/>
                <w:b/>
              </w:rPr>
              <w:t>trimestre</w:t>
            </w:r>
          </w:p>
        </w:tc>
        <w:tc>
          <w:tcPr>
            <w:tcW w:w="1304" w:type="dxa"/>
            <w:tcBorders>
              <w:top w:val="nil"/>
              <w:bottom w:val="nil"/>
              <w:right w:val="nil"/>
            </w:tcBorders>
          </w:tcPr>
          <w:p w14:paraId="26BF7A9C" w14:textId="77777777" w:rsidR="0078251C" w:rsidRPr="00EB7635" w:rsidRDefault="0078251C" w:rsidP="0055238C">
            <w:pPr>
              <w:jc w:val="center"/>
              <w:rPr>
                <w:rFonts w:ascii="Calibri" w:eastAsia="Calibri" w:hAnsi="Calibri"/>
                <w:b/>
              </w:rPr>
            </w:pPr>
          </w:p>
        </w:tc>
      </w:tr>
      <w:tr w:rsidR="0078251C" w:rsidRPr="008D5468" w14:paraId="70A562C4" w14:textId="77777777" w:rsidTr="008D5468">
        <w:trPr>
          <w:trHeight w:val="220"/>
        </w:trPr>
        <w:tc>
          <w:tcPr>
            <w:tcW w:w="1563" w:type="dxa"/>
            <w:vMerge w:val="restart"/>
          </w:tcPr>
          <w:p w14:paraId="21EA8D57" w14:textId="77777777" w:rsidR="0078251C" w:rsidRDefault="0078251C" w:rsidP="0055238C">
            <w:pPr>
              <w:rPr>
                <w:rFonts w:ascii="Calibri" w:eastAsia="Calibri" w:hAnsi="Calibri"/>
                <w:b/>
                <w:color w:val="0CA487"/>
                <w:lang w:val="de-DE"/>
              </w:rPr>
            </w:pPr>
          </w:p>
          <w:p w14:paraId="3E3D0B36" w14:textId="77777777" w:rsidR="0078251C" w:rsidRPr="00EB7635" w:rsidRDefault="0078251C" w:rsidP="0055238C">
            <w:pPr>
              <w:rPr>
                <w:rFonts w:ascii="Calibri" w:eastAsia="Calibri" w:hAnsi="Calibri"/>
                <w:b/>
                <w:color w:val="0CA487"/>
                <w:lang w:val="de-DE"/>
              </w:rPr>
            </w:pPr>
            <w:r w:rsidRPr="0078251C">
              <w:rPr>
                <w:rFonts w:ascii="Calibri" w:eastAsia="Calibri" w:hAnsi="Calibri"/>
                <w:b/>
                <w:color w:val="7030A0"/>
                <w:lang w:val="de-DE"/>
              </w:rPr>
              <w:t>Modul 1</w:t>
            </w:r>
          </w:p>
        </w:tc>
        <w:tc>
          <w:tcPr>
            <w:tcW w:w="1577" w:type="dxa"/>
            <w:tcBorders>
              <w:top w:val="single" w:sz="4" w:space="0" w:color="auto"/>
              <w:bottom w:val="single" w:sz="4" w:space="0" w:color="auto"/>
            </w:tcBorders>
            <w:vAlign w:val="center"/>
          </w:tcPr>
          <w:p w14:paraId="46E3F0D5" w14:textId="77777777" w:rsidR="0078251C" w:rsidRPr="0078251C" w:rsidRDefault="0078251C" w:rsidP="0055238C">
            <w:pPr>
              <w:rPr>
                <w:rFonts w:ascii="Calibri" w:eastAsia="Calibri" w:hAnsi="Calibri"/>
                <w:b/>
                <w:color w:val="7030A0"/>
                <w:lang w:val="de-DE"/>
              </w:rPr>
            </w:pPr>
            <w:r w:rsidRPr="0078251C">
              <w:rPr>
                <w:rFonts w:ascii="Calibri" w:eastAsia="Calibri" w:hAnsi="Calibri"/>
                <w:b/>
                <w:color w:val="7030A0"/>
                <w:lang w:val="de-DE"/>
              </w:rPr>
              <w:t>Lektion 1</w:t>
            </w:r>
          </w:p>
        </w:tc>
        <w:tc>
          <w:tcPr>
            <w:tcW w:w="4345" w:type="dxa"/>
            <w:tcBorders>
              <w:top w:val="single" w:sz="4" w:space="0" w:color="auto"/>
              <w:bottom w:val="single" w:sz="4" w:space="0" w:color="auto"/>
            </w:tcBorders>
            <w:vAlign w:val="center"/>
          </w:tcPr>
          <w:p w14:paraId="319AE988" w14:textId="77777777" w:rsidR="0078251C" w:rsidRPr="008D5468" w:rsidRDefault="008D5468" w:rsidP="0055238C">
            <w:pPr>
              <w:rPr>
                <w:rFonts w:ascii="Calibri" w:eastAsia="Calibri" w:hAnsi="Calibri"/>
                <w:i/>
                <w:color w:val="7030A0"/>
                <w:lang w:val="de-DE"/>
              </w:rPr>
            </w:pPr>
            <w:r w:rsidRPr="008D5468">
              <w:rPr>
                <w:rFonts w:ascii="Calibri" w:eastAsia="Calibri" w:hAnsi="Calibri"/>
                <w:i/>
                <w:color w:val="7030A0"/>
                <w:lang w:val="de-DE"/>
              </w:rPr>
              <w:t>Ja klar! Das wei</w:t>
            </w:r>
            <w:r w:rsidRPr="008D5468">
              <w:rPr>
                <w:rFonts w:ascii="Calibri" w:eastAsia="Calibri" w:hAnsi="Calibri" w:cs="Calibri"/>
                <w:i/>
                <w:color w:val="7030A0"/>
                <w:lang w:val="de-DE"/>
              </w:rPr>
              <w:t>ß</w:t>
            </w:r>
            <w:r w:rsidRPr="008D5468">
              <w:rPr>
                <w:rFonts w:ascii="Calibri" w:eastAsia="Calibri" w:hAnsi="Calibri"/>
                <w:i/>
                <w:color w:val="7030A0"/>
                <w:lang w:val="de-DE"/>
              </w:rPr>
              <w:t xml:space="preserve"> ich!</w:t>
            </w:r>
          </w:p>
        </w:tc>
        <w:tc>
          <w:tcPr>
            <w:tcW w:w="1427" w:type="dxa"/>
            <w:tcBorders>
              <w:top w:val="single" w:sz="4" w:space="0" w:color="auto"/>
              <w:bottom w:val="single" w:sz="4" w:space="0" w:color="auto"/>
            </w:tcBorders>
            <w:vAlign w:val="center"/>
          </w:tcPr>
          <w:p w14:paraId="1EFDCB31"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7</w:t>
            </w:r>
          </w:p>
        </w:tc>
        <w:tc>
          <w:tcPr>
            <w:tcW w:w="1556" w:type="dxa"/>
            <w:tcBorders>
              <w:top w:val="single" w:sz="4" w:space="0" w:color="auto"/>
            </w:tcBorders>
          </w:tcPr>
          <w:p w14:paraId="0968E6E7"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1</w:t>
            </w:r>
          </w:p>
        </w:tc>
        <w:tc>
          <w:tcPr>
            <w:tcW w:w="1560" w:type="dxa"/>
            <w:vMerge w:val="restart"/>
          </w:tcPr>
          <w:p w14:paraId="186EE611" w14:textId="77777777" w:rsidR="0078251C" w:rsidRPr="008D5468" w:rsidRDefault="0078251C" w:rsidP="0055238C">
            <w:pPr>
              <w:jc w:val="center"/>
              <w:rPr>
                <w:rFonts w:ascii="Calibri" w:eastAsia="Calibri" w:hAnsi="Calibri"/>
                <w:lang w:val="de-DE"/>
              </w:rPr>
            </w:pPr>
          </w:p>
          <w:p w14:paraId="717CCBDA"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1 + 1</w:t>
            </w:r>
          </w:p>
        </w:tc>
        <w:tc>
          <w:tcPr>
            <w:tcW w:w="1304" w:type="dxa"/>
            <w:tcBorders>
              <w:top w:val="nil"/>
              <w:bottom w:val="nil"/>
              <w:right w:val="nil"/>
            </w:tcBorders>
          </w:tcPr>
          <w:p w14:paraId="5BA55471" w14:textId="77777777" w:rsidR="0078251C" w:rsidRPr="008D5468" w:rsidRDefault="0078251C" w:rsidP="0055238C">
            <w:pPr>
              <w:jc w:val="center"/>
              <w:rPr>
                <w:rFonts w:ascii="Calibri" w:eastAsia="Calibri" w:hAnsi="Calibri"/>
                <w:lang w:val="de-DE"/>
              </w:rPr>
            </w:pPr>
          </w:p>
        </w:tc>
      </w:tr>
      <w:tr w:rsidR="0078251C" w:rsidRPr="008D5468" w14:paraId="39E17EFE" w14:textId="77777777" w:rsidTr="0078251C">
        <w:trPr>
          <w:trHeight w:val="519"/>
        </w:trPr>
        <w:tc>
          <w:tcPr>
            <w:tcW w:w="1563" w:type="dxa"/>
            <w:vMerge/>
          </w:tcPr>
          <w:p w14:paraId="13CAF2BD" w14:textId="77777777" w:rsidR="0078251C" w:rsidRPr="00EB7635" w:rsidRDefault="0078251C" w:rsidP="0055238C">
            <w:pPr>
              <w:rPr>
                <w:rFonts w:ascii="Calibri" w:eastAsia="Calibri" w:hAnsi="Calibri"/>
                <w:b/>
                <w:color w:val="0CA487"/>
                <w:lang w:val="de-DE"/>
              </w:rPr>
            </w:pPr>
          </w:p>
        </w:tc>
        <w:tc>
          <w:tcPr>
            <w:tcW w:w="1577" w:type="dxa"/>
            <w:tcBorders>
              <w:top w:val="single" w:sz="4" w:space="0" w:color="auto"/>
              <w:bottom w:val="single" w:sz="4" w:space="0" w:color="auto"/>
            </w:tcBorders>
            <w:vAlign w:val="center"/>
          </w:tcPr>
          <w:p w14:paraId="6BCF081C" w14:textId="77777777" w:rsidR="0078251C" w:rsidRPr="0078251C" w:rsidRDefault="0078251C" w:rsidP="0055238C">
            <w:pPr>
              <w:rPr>
                <w:rFonts w:ascii="Calibri" w:eastAsia="Calibri" w:hAnsi="Calibri"/>
                <w:b/>
                <w:color w:val="7030A0"/>
                <w:lang w:val="de-DE"/>
              </w:rPr>
            </w:pPr>
            <w:r w:rsidRPr="0078251C">
              <w:rPr>
                <w:rFonts w:ascii="Calibri" w:eastAsia="Calibri" w:hAnsi="Calibri"/>
                <w:b/>
                <w:color w:val="7030A0"/>
                <w:lang w:val="de-DE"/>
              </w:rPr>
              <w:t>Lektion 2</w:t>
            </w:r>
          </w:p>
        </w:tc>
        <w:tc>
          <w:tcPr>
            <w:tcW w:w="4345" w:type="dxa"/>
            <w:tcBorders>
              <w:top w:val="single" w:sz="4" w:space="0" w:color="auto"/>
              <w:bottom w:val="single" w:sz="4" w:space="0" w:color="auto"/>
            </w:tcBorders>
            <w:vAlign w:val="center"/>
          </w:tcPr>
          <w:p w14:paraId="00771702" w14:textId="77777777" w:rsidR="0078251C" w:rsidRPr="008D5468" w:rsidRDefault="008D5468" w:rsidP="0055238C">
            <w:pPr>
              <w:rPr>
                <w:rFonts w:ascii="Calibri" w:eastAsia="Calibri" w:hAnsi="Calibri"/>
                <w:i/>
                <w:color w:val="7030A0"/>
                <w:lang w:val="de-DE"/>
              </w:rPr>
            </w:pPr>
            <w:r w:rsidRPr="008D5468">
              <w:rPr>
                <w:rFonts w:ascii="Calibri" w:eastAsia="Calibri" w:hAnsi="Calibri"/>
                <w:i/>
                <w:color w:val="7030A0"/>
                <w:lang w:val="de-DE"/>
              </w:rPr>
              <w:t>Kennst du Mafalda?</w:t>
            </w:r>
          </w:p>
        </w:tc>
        <w:tc>
          <w:tcPr>
            <w:tcW w:w="1427" w:type="dxa"/>
            <w:tcBorders>
              <w:top w:val="single" w:sz="4" w:space="0" w:color="auto"/>
              <w:bottom w:val="single" w:sz="4" w:space="0" w:color="auto"/>
            </w:tcBorders>
            <w:vAlign w:val="center"/>
          </w:tcPr>
          <w:p w14:paraId="73BA4C83"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7</w:t>
            </w:r>
          </w:p>
        </w:tc>
        <w:tc>
          <w:tcPr>
            <w:tcW w:w="1556" w:type="dxa"/>
            <w:tcBorders>
              <w:bottom w:val="single" w:sz="4" w:space="0" w:color="auto"/>
            </w:tcBorders>
          </w:tcPr>
          <w:p w14:paraId="4D1644E9"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1</w:t>
            </w:r>
          </w:p>
        </w:tc>
        <w:tc>
          <w:tcPr>
            <w:tcW w:w="1560" w:type="dxa"/>
            <w:vMerge/>
          </w:tcPr>
          <w:p w14:paraId="6A5E85AB" w14:textId="77777777" w:rsidR="0078251C" w:rsidRPr="008D5468" w:rsidRDefault="0078251C" w:rsidP="0055238C">
            <w:pPr>
              <w:jc w:val="center"/>
              <w:rPr>
                <w:rFonts w:ascii="Calibri" w:eastAsia="Calibri" w:hAnsi="Calibri"/>
                <w:lang w:val="de-DE"/>
              </w:rPr>
            </w:pPr>
          </w:p>
        </w:tc>
        <w:tc>
          <w:tcPr>
            <w:tcW w:w="1304" w:type="dxa"/>
            <w:tcBorders>
              <w:top w:val="nil"/>
              <w:bottom w:val="nil"/>
              <w:right w:val="nil"/>
            </w:tcBorders>
          </w:tcPr>
          <w:p w14:paraId="473AE7F5" w14:textId="77777777" w:rsidR="0078251C" w:rsidRPr="008D5468" w:rsidRDefault="0078251C" w:rsidP="0055238C">
            <w:pPr>
              <w:jc w:val="center"/>
              <w:rPr>
                <w:rFonts w:ascii="Calibri" w:eastAsia="Calibri" w:hAnsi="Calibri"/>
                <w:lang w:val="de-DE"/>
              </w:rPr>
            </w:pPr>
          </w:p>
        </w:tc>
      </w:tr>
      <w:tr w:rsidR="0078251C" w:rsidRPr="008D5468" w14:paraId="57F22962" w14:textId="77777777" w:rsidTr="0078251C">
        <w:trPr>
          <w:trHeight w:val="220"/>
        </w:trPr>
        <w:tc>
          <w:tcPr>
            <w:tcW w:w="1563" w:type="dxa"/>
            <w:vMerge/>
          </w:tcPr>
          <w:p w14:paraId="1AD199B6" w14:textId="77777777" w:rsidR="0078251C" w:rsidRDefault="0078251C" w:rsidP="0055238C">
            <w:pPr>
              <w:rPr>
                <w:rFonts w:ascii="Calibri" w:eastAsia="Calibri" w:hAnsi="Calibri"/>
                <w:b/>
                <w:color w:val="0CA487"/>
                <w:lang w:val="de-DE"/>
              </w:rPr>
            </w:pPr>
          </w:p>
        </w:tc>
        <w:tc>
          <w:tcPr>
            <w:tcW w:w="1577" w:type="dxa"/>
            <w:tcBorders>
              <w:top w:val="single" w:sz="4" w:space="0" w:color="auto"/>
              <w:bottom w:val="single" w:sz="4" w:space="0" w:color="auto"/>
            </w:tcBorders>
            <w:vAlign w:val="center"/>
          </w:tcPr>
          <w:p w14:paraId="7602A0DF" w14:textId="77777777" w:rsidR="0078251C" w:rsidRPr="0078251C" w:rsidRDefault="0078251C" w:rsidP="0055238C">
            <w:pPr>
              <w:rPr>
                <w:rFonts w:ascii="Calibri" w:eastAsia="Calibri" w:hAnsi="Calibri"/>
                <w:b/>
                <w:color w:val="7030A0"/>
                <w:lang w:val="de-DE"/>
              </w:rPr>
            </w:pPr>
            <w:r w:rsidRPr="0078251C">
              <w:rPr>
                <w:rFonts w:ascii="Calibri" w:eastAsia="Calibri" w:hAnsi="Calibri"/>
                <w:b/>
                <w:color w:val="7030A0"/>
                <w:lang w:val="de-DE"/>
              </w:rPr>
              <w:t>Modul plus</w:t>
            </w:r>
          </w:p>
        </w:tc>
        <w:tc>
          <w:tcPr>
            <w:tcW w:w="4345" w:type="dxa"/>
            <w:tcBorders>
              <w:top w:val="single" w:sz="4" w:space="0" w:color="auto"/>
              <w:bottom w:val="single" w:sz="4" w:space="0" w:color="auto"/>
            </w:tcBorders>
            <w:vAlign w:val="center"/>
          </w:tcPr>
          <w:p w14:paraId="5DE28F55" w14:textId="77777777" w:rsidR="0078251C" w:rsidRPr="00EB7635" w:rsidRDefault="0078251C" w:rsidP="0055238C">
            <w:pPr>
              <w:rPr>
                <w:rFonts w:ascii="Calibri" w:eastAsia="Calibri" w:hAnsi="Calibri"/>
                <w:i/>
                <w:color w:val="0CA487"/>
                <w:lang w:val="de-DE"/>
              </w:rPr>
            </w:pPr>
          </w:p>
        </w:tc>
        <w:tc>
          <w:tcPr>
            <w:tcW w:w="1427" w:type="dxa"/>
            <w:tcBorders>
              <w:top w:val="single" w:sz="4" w:space="0" w:color="auto"/>
              <w:bottom w:val="single" w:sz="4" w:space="0" w:color="auto"/>
            </w:tcBorders>
            <w:vAlign w:val="center"/>
          </w:tcPr>
          <w:p w14:paraId="57A1A7B0"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4</w:t>
            </w:r>
          </w:p>
        </w:tc>
        <w:tc>
          <w:tcPr>
            <w:tcW w:w="1556" w:type="dxa"/>
            <w:tcBorders>
              <w:top w:val="single" w:sz="4" w:space="0" w:color="auto"/>
            </w:tcBorders>
          </w:tcPr>
          <w:p w14:paraId="6FAAF5C8"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1</w:t>
            </w:r>
          </w:p>
        </w:tc>
        <w:tc>
          <w:tcPr>
            <w:tcW w:w="1560" w:type="dxa"/>
            <w:vMerge/>
          </w:tcPr>
          <w:p w14:paraId="0CA3FA9C" w14:textId="77777777" w:rsidR="0078251C" w:rsidRPr="008D5468" w:rsidRDefault="0078251C" w:rsidP="0055238C">
            <w:pPr>
              <w:jc w:val="center"/>
              <w:rPr>
                <w:rFonts w:ascii="Calibri" w:eastAsia="Calibri" w:hAnsi="Calibri"/>
                <w:lang w:val="de-DE"/>
              </w:rPr>
            </w:pPr>
          </w:p>
        </w:tc>
        <w:tc>
          <w:tcPr>
            <w:tcW w:w="1304" w:type="dxa"/>
            <w:tcBorders>
              <w:top w:val="nil"/>
              <w:bottom w:val="nil"/>
              <w:right w:val="nil"/>
            </w:tcBorders>
          </w:tcPr>
          <w:p w14:paraId="09D1FD61" w14:textId="77777777" w:rsidR="0078251C" w:rsidRPr="008D5468" w:rsidRDefault="0078251C" w:rsidP="0055238C">
            <w:pPr>
              <w:jc w:val="center"/>
              <w:rPr>
                <w:rFonts w:ascii="Calibri" w:eastAsia="Calibri" w:hAnsi="Calibri"/>
                <w:lang w:val="de-DE"/>
              </w:rPr>
            </w:pPr>
          </w:p>
        </w:tc>
      </w:tr>
      <w:tr w:rsidR="0078251C" w:rsidRPr="008D5468" w14:paraId="49E25F02" w14:textId="77777777" w:rsidTr="0055238C">
        <w:trPr>
          <w:trHeight w:val="56"/>
        </w:trPr>
        <w:tc>
          <w:tcPr>
            <w:tcW w:w="1563" w:type="dxa"/>
            <w:vMerge w:val="restart"/>
          </w:tcPr>
          <w:p w14:paraId="002A88D2" w14:textId="77777777" w:rsidR="0078251C" w:rsidRDefault="0078251C" w:rsidP="007376AF">
            <w:pPr>
              <w:rPr>
                <w:rFonts w:ascii="Calibri" w:eastAsia="Calibri" w:hAnsi="Calibri"/>
                <w:b/>
                <w:color w:val="FF0000"/>
                <w:lang w:val="de-DE"/>
              </w:rPr>
            </w:pPr>
          </w:p>
          <w:p w14:paraId="7ACF8932" w14:textId="77777777" w:rsidR="0078251C" w:rsidRPr="00EB7635" w:rsidRDefault="0078251C" w:rsidP="007376AF">
            <w:pPr>
              <w:rPr>
                <w:rFonts w:ascii="Calibri" w:eastAsia="Calibri" w:hAnsi="Calibri"/>
                <w:b/>
                <w:color w:val="FF0000"/>
                <w:lang w:val="de-DE"/>
              </w:rPr>
            </w:pPr>
            <w:r w:rsidRPr="0078251C">
              <w:rPr>
                <w:rFonts w:ascii="Calibri" w:eastAsia="Calibri" w:hAnsi="Calibri"/>
                <w:b/>
                <w:color w:val="538135" w:themeColor="accent6" w:themeShade="BF"/>
                <w:lang w:val="de-DE"/>
              </w:rPr>
              <w:t>Modul 2</w:t>
            </w:r>
          </w:p>
        </w:tc>
        <w:tc>
          <w:tcPr>
            <w:tcW w:w="1577" w:type="dxa"/>
            <w:tcBorders>
              <w:top w:val="single" w:sz="4" w:space="0" w:color="auto"/>
              <w:bottom w:val="single" w:sz="4" w:space="0" w:color="auto"/>
            </w:tcBorders>
            <w:vAlign w:val="center"/>
          </w:tcPr>
          <w:p w14:paraId="06CF4A1D" w14:textId="77777777" w:rsidR="0078251C" w:rsidRPr="0078251C" w:rsidRDefault="0078251C" w:rsidP="007376AF">
            <w:pPr>
              <w:rPr>
                <w:rFonts w:ascii="Calibri" w:eastAsia="Calibri" w:hAnsi="Calibri"/>
                <w:b/>
                <w:color w:val="538135" w:themeColor="accent6" w:themeShade="BF"/>
                <w:lang w:val="de-DE"/>
              </w:rPr>
            </w:pPr>
            <w:r w:rsidRPr="0078251C">
              <w:rPr>
                <w:rFonts w:ascii="Calibri" w:eastAsia="Calibri" w:hAnsi="Calibri"/>
                <w:b/>
                <w:color w:val="538135" w:themeColor="accent6" w:themeShade="BF"/>
                <w:lang w:val="de-DE"/>
              </w:rPr>
              <w:t>Lektion 3</w:t>
            </w:r>
          </w:p>
        </w:tc>
        <w:tc>
          <w:tcPr>
            <w:tcW w:w="4345" w:type="dxa"/>
            <w:tcBorders>
              <w:top w:val="single" w:sz="4" w:space="0" w:color="auto"/>
              <w:bottom w:val="single" w:sz="4" w:space="0" w:color="auto"/>
            </w:tcBorders>
            <w:vAlign w:val="center"/>
          </w:tcPr>
          <w:p w14:paraId="595B01A4" w14:textId="77777777" w:rsidR="0078251C" w:rsidRPr="008D5468" w:rsidRDefault="008D5468" w:rsidP="0055238C">
            <w:pPr>
              <w:rPr>
                <w:rFonts w:ascii="Calibri" w:eastAsia="Calibri" w:hAnsi="Calibri"/>
                <w:i/>
                <w:color w:val="538135" w:themeColor="accent6" w:themeShade="BF"/>
                <w:lang w:val="de-DE"/>
              </w:rPr>
            </w:pPr>
            <w:r w:rsidRPr="008D5468">
              <w:rPr>
                <w:rFonts w:ascii="Calibri" w:eastAsia="Calibri" w:hAnsi="Calibri"/>
                <w:i/>
                <w:color w:val="538135" w:themeColor="accent6" w:themeShade="BF"/>
                <w:lang w:val="de-DE"/>
              </w:rPr>
              <w:t>Was machst du heute?</w:t>
            </w:r>
          </w:p>
        </w:tc>
        <w:tc>
          <w:tcPr>
            <w:tcW w:w="1427" w:type="dxa"/>
            <w:tcBorders>
              <w:top w:val="single" w:sz="4" w:space="0" w:color="auto"/>
              <w:bottom w:val="single" w:sz="4" w:space="0" w:color="auto"/>
            </w:tcBorders>
            <w:vAlign w:val="center"/>
          </w:tcPr>
          <w:p w14:paraId="135AD8E2"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7</w:t>
            </w:r>
          </w:p>
        </w:tc>
        <w:tc>
          <w:tcPr>
            <w:tcW w:w="1556" w:type="dxa"/>
            <w:tcBorders>
              <w:bottom w:val="single" w:sz="4" w:space="0" w:color="auto"/>
            </w:tcBorders>
          </w:tcPr>
          <w:p w14:paraId="1F3F0396"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1</w:t>
            </w:r>
          </w:p>
        </w:tc>
        <w:tc>
          <w:tcPr>
            <w:tcW w:w="1560" w:type="dxa"/>
            <w:vMerge w:val="restart"/>
          </w:tcPr>
          <w:p w14:paraId="4F794EC8" w14:textId="77777777" w:rsidR="0078251C" w:rsidRPr="008D5468" w:rsidRDefault="0078251C" w:rsidP="0055238C">
            <w:pPr>
              <w:jc w:val="center"/>
              <w:rPr>
                <w:rFonts w:ascii="Calibri" w:eastAsia="Calibri" w:hAnsi="Calibri"/>
                <w:lang w:val="de-DE"/>
              </w:rPr>
            </w:pPr>
          </w:p>
          <w:p w14:paraId="7BD03ED2"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1 + 1</w:t>
            </w:r>
          </w:p>
        </w:tc>
        <w:tc>
          <w:tcPr>
            <w:tcW w:w="1304" w:type="dxa"/>
            <w:tcBorders>
              <w:top w:val="nil"/>
              <w:bottom w:val="nil"/>
              <w:right w:val="nil"/>
            </w:tcBorders>
          </w:tcPr>
          <w:p w14:paraId="7F06FB44" w14:textId="77777777" w:rsidR="0078251C" w:rsidRPr="008D5468" w:rsidRDefault="0078251C" w:rsidP="0055238C">
            <w:pPr>
              <w:jc w:val="center"/>
              <w:rPr>
                <w:rFonts w:ascii="Calibri" w:eastAsia="Calibri" w:hAnsi="Calibri"/>
                <w:lang w:val="de-DE"/>
              </w:rPr>
            </w:pPr>
          </w:p>
        </w:tc>
      </w:tr>
      <w:tr w:rsidR="0078251C" w:rsidRPr="008D5468" w14:paraId="6AF82691" w14:textId="77777777" w:rsidTr="0055238C">
        <w:trPr>
          <w:trHeight w:val="367"/>
        </w:trPr>
        <w:tc>
          <w:tcPr>
            <w:tcW w:w="1563" w:type="dxa"/>
            <w:vMerge/>
          </w:tcPr>
          <w:p w14:paraId="0C639A95" w14:textId="77777777" w:rsidR="0078251C" w:rsidRPr="00EB7635" w:rsidRDefault="0078251C" w:rsidP="007376AF">
            <w:pPr>
              <w:rPr>
                <w:rFonts w:ascii="Calibri" w:eastAsia="Calibri" w:hAnsi="Calibri"/>
                <w:b/>
                <w:color w:val="FF0000"/>
                <w:lang w:val="de-DE"/>
              </w:rPr>
            </w:pPr>
          </w:p>
        </w:tc>
        <w:tc>
          <w:tcPr>
            <w:tcW w:w="1577" w:type="dxa"/>
            <w:tcBorders>
              <w:top w:val="single" w:sz="4" w:space="0" w:color="auto"/>
              <w:bottom w:val="single" w:sz="4" w:space="0" w:color="auto"/>
            </w:tcBorders>
            <w:vAlign w:val="center"/>
          </w:tcPr>
          <w:p w14:paraId="642E0B36" w14:textId="77777777" w:rsidR="0078251C" w:rsidRPr="0078251C" w:rsidRDefault="0078251C" w:rsidP="007376AF">
            <w:pPr>
              <w:rPr>
                <w:rFonts w:ascii="Calibri" w:eastAsia="Calibri" w:hAnsi="Calibri"/>
                <w:b/>
                <w:color w:val="538135" w:themeColor="accent6" w:themeShade="BF"/>
                <w:lang w:val="de-DE"/>
              </w:rPr>
            </w:pPr>
            <w:r w:rsidRPr="0078251C">
              <w:rPr>
                <w:rFonts w:ascii="Calibri" w:eastAsia="Calibri" w:hAnsi="Calibri"/>
                <w:b/>
                <w:color w:val="538135" w:themeColor="accent6" w:themeShade="BF"/>
                <w:lang w:val="de-DE"/>
              </w:rPr>
              <w:t>Lektion 4</w:t>
            </w:r>
          </w:p>
        </w:tc>
        <w:tc>
          <w:tcPr>
            <w:tcW w:w="4345" w:type="dxa"/>
            <w:tcBorders>
              <w:top w:val="single" w:sz="4" w:space="0" w:color="auto"/>
              <w:bottom w:val="single" w:sz="4" w:space="0" w:color="auto"/>
            </w:tcBorders>
            <w:vAlign w:val="center"/>
          </w:tcPr>
          <w:p w14:paraId="55710296" w14:textId="77777777" w:rsidR="0078251C" w:rsidRPr="008D5468" w:rsidRDefault="008D5468" w:rsidP="0055238C">
            <w:pPr>
              <w:rPr>
                <w:rFonts w:ascii="Calibri" w:eastAsia="Calibri" w:hAnsi="Calibri"/>
                <w:i/>
                <w:color w:val="538135" w:themeColor="accent6" w:themeShade="BF"/>
                <w:lang w:val="de-DE"/>
              </w:rPr>
            </w:pPr>
            <w:r w:rsidRPr="008D5468">
              <w:rPr>
                <w:rFonts w:ascii="Calibri" w:eastAsia="Calibri" w:hAnsi="Calibri"/>
                <w:i/>
                <w:color w:val="538135" w:themeColor="accent6" w:themeShade="BF"/>
                <w:lang w:val="de-DE"/>
              </w:rPr>
              <w:t>Wie mein Vater, wie meine Mutter ...</w:t>
            </w:r>
          </w:p>
        </w:tc>
        <w:tc>
          <w:tcPr>
            <w:tcW w:w="1427" w:type="dxa"/>
            <w:tcBorders>
              <w:top w:val="single" w:sz="4" w:space="0" w:color="auto"/>
              <w:bottom w:val="single" w:sz="4" w:space="0" w:color="auto"/>
            </w:tcBorders>
            <w:vAlign w:val="center"/>
          </w:tcPr>
          <w:p w14:paraId="6B7D2AE0"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7</w:t>
            </w:r>
          </w:p>
        </w:tc>
        <w:tc>
          <w:tcPr>
            <w:tcW w:w="1556" w:type="dxa"/>
            <w:tcBorders>
              <w:top w:val="single" w:sz="4" w:space="0" w:color="auto"/>
            </w:tcBorders>
          </w:tcPr>
          <w:p w14:paraId="3BE2D347"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1</w:t>
            </w:r>
          </w:p>
        </w:tc>
        <w:tc>
          <w:tcPr>
            <w:tcW w:w="1560" w:type="dxa"/>
            <w:vMerge/>
          </w:tcPr>
          <w:p w14:paraId="07D02709" w14:textId="77777777" w:rsidR="0078251C" w:rsidRPr="008D5468" w:rsidRDefault="0078251C" w:rsidP="0055238C">
            <w:pPr>
              <w:jc w:val="center"/>
              <w:rPr>
                <w:rFonts w:ascii="Calibri" w:eastAsia="Calibri" w:hAnsi="Calibri"/>
                <w:lang w:val="de-DE"/>
              </w:rPr>
            </w:pPr>
          </w:p>
        </w:tc>
        <w:tc>
          <w:tcPr>
            <w:tcW w:w="1304" w:type="dxa"/>
            <w:tcBorders>
              <w:top w:val="nil"/>
              <w:bottom w:val="nil"/>
              <w:right w:val="nil"/>
            </w:tcBorders>
          </w:tcPr>
          <w:p w14:paraId="57762862" w14:textId="77777777" w:rsidR="0078251C" w:rsidRPr="008D5468" w:rsidRDefault="0078251C" w:rsidP="0055238C">
            <w:pPr>
              <w:jc w:val="center"/>
              <w:rPr>
                <w:rFonts w:ascii="Calibri" w:eastAsia="Calibri" w:hAnsi="Calibri"/>
                <w:lang w:val="de-DE"/>
              </w:rPr>
            </w:pPr>
          </w:p>
        </w:tc>
      </w:tr>
      <w:tr w:rsidR="0078251C" w:rsidRPr="00D076F5" w14:paraId="1863377B" w14:textId="77777777" w:rsidTr="0078251C">
        <w:trPr>
          <w:trHeight w:val="220"/>
        </w:trPr>
        <w:tc>
          <w:tcPr>
            <w:tcW w:w="1563" w:type="dxa"/>
            <w:vMerge/>
          </w:tcPr>
          <w:p w14:paraId="4CEC8941" w14:textId="77777777" w:rsidR="0078251C" w:rsidRDefault="0078251C" w:rsidP="0055238C">
            <w:pPr>
              <w:rPr>
                <w:rFonts w:ascii="Calibri" w:eastAsia="Calibri" w:hAnsi="Calibri"/>
                <w:b/>
                <w:color w:val="FF0000"/>
                <w:lang w:val="de-DE"/>
              </w:rPr>
            </w:pPr>
          </w:p>
        </w:tc>
        <w:tc>
          <w:tcPr>
            <w:tcW w:w="1577" w:type="dxa"/>
            <w:tcBorders>
              <w:top w:val="single" w:sz="4" w:space="0" w:color="auto"/>
              <w:bottom w:val="single" w:sz="4" w:space="0" w:color="auto"/>
            </w:tcBorders>
            <w:vAlign w:val="center"/>
          </w:tcPr>
          <w:p w14:paraId="295A50C4" w14:textId="77777777" w:rsidR="0078251C" w:rsidRPr="0078251C" w:rsidRDefault="0078251C" w:rsidP="0055238C">
            <w:pPr>
              <w:rPr>
                <w:rFonts w:ascii="Calibri" w:eastAsia="Calibri" w:hAnsi="Calibri"/>
                <w:b/>
                <w:color w:val="538135" w:themeColor="accent6" w:themeShade="BF"/>
                <w:lang w:val="de-DE"/>
              </w:rPr>
            </w:pPr>
            <w:r w:rsidRPr="0078251C">
              <w:rPr>
                <w:rFonts w:ascii="Calibri" w:eastAsia="Calibri" w:hAnsi="Calibri"/>
                <w:b/>
                <w:color w:val="538135" w:themeColor="accent6" w:themeShade="BF"/>
                <w:lang w:val="de-DE"/>
              </w:rPr>
              <w:t>Modul plus</w:t>
            </w:r>
          </w:p>
        </w:tc>
        <w:tc>
          <w:tcPr>
            <w:tcW w:w="4345" w:type="dxa"/>
            <w:tcBorders>
              <w:top w:val="single" w:sz="4" w:space="0" w:color="auto"/>
              <w:bottom w:val="single" w:sz="4" w:space="0" w:color="auto"/>
            </w:tcBorders>
            <w:vAlign w:val="center"/>
          </w:tcPr>
          <w:p w14:paraId="08D933FE" w14:textId="77777777" w:rsidR="0078251C" w:rsidRPr="00EB7635" w:rsidRDefault="0078251C" w:rsidP="0055238C">
            <w:pPr>
              <w:rPr>
                <w:rFonts w:ascii="Calibri" w:eastAsia="Calibri" w:hAnsi="Calibri"/>
                <w:i/>
                <w:color w:val="FF0000"/>
                <w:lang w:val="de-DE"/>
              </w:rPr>
            </w:pPr>
          </w:p>
        </w:tc>
        <w:tc>
          <w:tcPr>
            <w:tcW w:w="1427" w:type="dxa"/>
            <w:tcBorders>
              <w:top w:val="single" w:sz="4" w:space="0" w:color="auto"/>
              <w:bottom w:val="single" w:sz="4" w:space="0" w:color="auto"/>
            </w:tcBorders>
            <w:vAlign w:val="center"/>
          </w:tcPr>
          <w:p w14:paraId="0FAC4103"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4</w:t>
            </w:r>
          </w:p>
        </w:tc>
        <w:tc>
          <w:tcPr>
            <w:tcW w:w="1556" w:type="dxa"/>
            <w:tcBorders>
              <w:bottom w:val="single" w:sz="4" w:space="0" w:color="auto"/>
            </w:tcBorders>
          </w:tcPr>
          <w:p w14:paraId="5E46CA3C" w14:textId="77777777" w:rsidR="0078251C" w:rsidRPr="00EB7635" w:rsidRDefault="0078251C" w:rsidP="0055238C">
            <w:pPr>
              <w:jc w:val="center"/>
              <w:rPr>
                <w:rFonts w:ascii="Calibri" w:eastAsia="Calibri" w:hAnsi="Calibri"/>
              </w:rPr>
            </w:pPr>
            <w:r>
              <w:rPr>
                <w:rFonts w:ascii="Calibri" w:eastAsia="Calibri" w:hAnsi="Calibri"/>
              </w:rPr>
              <w:t>1</w:t>
            </w:r>
          </w:p>
        </w:tc>
        <w:tc>
          <w:tcPr>
            <w:tcW w:w="1560" w:type="dxa"/>
            <w:vMerge/>
          </w:tcPr>
          <w:p w14:paraId="5CC937D6" w14:textId="77777777" w:rsidR="0078251C" w:rsidRPr="00EB7635" w:rsidRDefault="0078251C" w:rsidP="0055238C">
            <w:pPr>
              <w:jc w:val="center"/>
              <w:rPr>
                <w:rFonts w:ascii="Calibri" w:eastAsia="Calibri" w:hAnsi="Calibri"/>
              </w:rPr>
            </w:pPr>
          </w:p>
        </w:tc>
        <w:tc>
          <w:tcPr>
            <w:tcW w:w="1304" w:type="dxa"/>
            <w:tcBorders>
              <w:top w:val="nil"/>
              <w:bottom w:val="nil"/>
              <w:right w:val="nil"/>
            </w:tcBorders>
          </w:tcPr>
          <w:p w14:paraId="2E6FF6FE" w14:textId="77777777" w:rsidR="0078251C" w:rsidRPr="00EB7635" w:rsidRDefault="0078251C" w:rsidP="0055238C">
            <w:pPr>
              <w:jc w:val="center"/>
              <w:rPr>
                <w:rFonts w:ascii="Calibri" w:eastAsia="Calibri" w:hAnsi="Calibri"/>
              </w:rPr>
            </w:pPr>
          </w:p>
        </w:tc>
      </w:tr>
      <w:tr w:rsidR="0078251C" w:rsidRPr="00D076F5" w14:paraId="2BCC86A6" w14:textId="77777777" w:rsidTr="0078251C">
        <w:trPr>
          <w:trHeight w:val="220"/>
        </w:trPr>
        <w:tc>
          <w:tcPr>
            <w:tcW w:w="1563" w:type="dxa"/>
            <w:vMerge w:val="restart"/>
          </w:tcPr>
          <w:p w14:paraId="31542EEB" w14:textId="77777777" w:rsidR="0078251C" w:rsidRDefault="0078251C" w:rsidP="007376AF">
            <w:pPr>
              <w:rPr>
                <w:rFonts w:ascii="Calibri" w:eastAsia="Calibri" w:hAnsi="Calibri"/>
                <w:b/>
                <w:color w:val="92D050"/>
                <w:lang w:val="de-DE"/>
              </w:rPr>
            </w:pPr>
          </w:p>
          <w:p w14:paraId="0598C0EC" w14:textId="77777777" w:rsidR="0078251C" w:rsidRPr="00EB7635" w:rsidRDefault="0078251C" w:rsidP="007376AF">
            <w:pPr>
              <w:rPr>
                <w:rFonts w:ascii="Calibri" w:eastAsia="Calibri" w:hAnsi="Calibri"/>
                <w:b/>
                <w:color w:val="92D050"/>
                <w:lang w:val="de-DE"/>
              </w:rPr>
            </w:pPr>
            <w:r w:rsidRPr="0078251C">
              <w:rPr>
                <w:rFonts w:ascii="Calibri" w:eastAsia="Calibri" w:hAnsi="Calibri"/>
                <w:b/>
                <w:color w:val="ED7D31" w:themeColor="accent2"/>
                <w:lang w:val="de-DE"/>
              </w:rPr>
              <w:t>Modul 3</w:t>
            </w:r>
          </w:p>
        </w:tc>
        <w:tc>
          <w:tcPr>
            <w:tcW w:w="1577" w:type="dxa"/>
            <w:tcBorders>
              <w:top w:val="single" w:sz="4" w:space="0" w:color="auto"/>
              <w:bottom w:val="single" w:sz="4" w:space="0" w:color="auto"/>
            </w:tcBorders>
            <w:vAlign w:val="center"/>
          </w:tcPr>
          <w:p w14:paraId="502DBF27" w14:textId="77777777" w:rsidR="0078251C" w:rsidRPr="0078251C" w:rsidRDefault="0078251C" w:rsidP="007376AF">
            <w:pPr>
              <w:rPr>
                <w:rFonts w:ascii="Calibri" w:eastAsia="Calibri" w:hAnsi="Calibri"/>
                <w:b/>
                <w:color w:val="ED7D31" w:themeColor="accent2"/>
                <w:lang w:val="de-DE"/>
              </w:rPr>
            </w:pPr>
            <w:r w:rsidRPr="0078251C">
              <w:rPr>
                <w:rFonts w:ascii="Calibri" w:eastAsia="Calibri" w:hAnsi="Calibri"/>
                <w:b/>
                <w:color w:val="ED7D31" w:themeColor="accent2"/>
                <w:lang w:val="de-DE"/>
              </w:rPr>
              <w:t>Lektion 5</w:t>
            </w:r>
          </w:p>
        </w:tc>
        <w:tc>
          <w:tcPr>
            <w:tcW w:w="4345" w:type="dxa"/>
            <w:tcBorders>
              <w:top w:val="single" w:sz="4" w:space="0" w:color="auto"/>
              <w:bottom w:val="single" w:sz="4" w:space="0" w:color="auto"/>
            </w:tcBorders>
            <w:vAlign w:val="center"/>
          </w:tcPr>
          <w:p w14:paraId="060B1576" w14:textId="77777777" w:rsidR="0078251C" w:rsidRPr="008D5468" w:rsidRDefault="008D5468" w:rsidP="0055238C">
            <w:pPr>
              <w:rPr>
                <w:rFonts w:ascii="Calibri" w:eastAsia="Calibri" w:hAnsi="Calibri"/>
                <w:i/>
                <w:color w:val="ED7D31" w:themeColor="accent2"/>
                <w:lang w:val="de-DE"/>
              </w:rPr>
            </w:pPr>
            <w:r w:rsidRPr="008D5468">
              <w:rPr>
                <w:rFonts w:ascii="Calibri" w:eastAsia="Calibri" w:hAnsi="Calibri"/>
                <w:i/>
                <w:color w:val="ED7D31" w:themeColor="accent2"/>
                <w:lang w:val="de-DE"/>
              </w:rPr>
              <w:t>Wie schmeckt das?</w:t>
            </w:r>
          </w:p>
        </w:tc>
        <w:tc>
          <w:tcPr>
            <w:tcW w:w="1427" w:type="dxa"/>
            <w:tcBorders>
              <w:top w:val="single" w:sz="4" w:space="0" w:color="auto"/>
              <w:bottom w:val="single" w:sz="4" w:space="0" w:color="auto"/>
            </w:tcBorders>
            <w:vAlign w:val="center"/>
          </w:tcPr>
          <w:p w14:paraId="7242FE9F" w14:textId="77777777" w:rsidR="0078251C" w:rsidRPr="00EB7635" w:rsidRDefault="0078251C" w:rsidP="0055238C">
            <w:pPr>
              <w:jc w:val="center"/>
              <w:rPr>
                <w:rFonts w:ascii="Calibri" w:eastAsia="Calibri" w:hAnsi="Calibri"/>
              </w:rPr>
            </w:pPr>
            <w:r>
              <w:rPr>
                <w:rFonts w:ascii="Calibri" w:eastAsia="Calibri" w:hAnsi="Calibri"/>
              </w:rPr>
              <w:t>7</w:t>
            </w:r>
          </w:p>
        </w:tc>
        <w:tc>
          <w:tcPr>
            <w:tcW w:w="1556" w:type="dxa"/>
            <w:tcBorders>
              <w:top w:val="single" w:sz="4" w:space="0" w:color="auto"/>
            </w:tcBorders>
          </w:tcPr>
          <w:p w14:paraId="0F2F00CB" w14:textId="77777777" w:rsidR="0078251C" w:rsidRPr="00EB7635" w:rsidRDefault="0078251C" w:rsidP="0055238C">
            <w:pPr>
              <w:jc w:val="center"/>
              <w:rPr>
                <w:rFonts w:ascii="Calibri" w:eastAsia="Calibri" w:hAnsi="Calibri"/>
              </w:rPr>
            </w:pPr>
            <w:r>
              <w:rPr>
                <w:rFonts w:ascii="Calibri" w:eastAsia="Calibri" w:hAnsi="Calibri"/>
              </w:rPr>
              <w:t>1</w:t>
            </w:r>
          </w:p>
        </w:tc>
        <w:tc>
          <w:tcPr>
            <w:tcW w:w="1560" w:type="dxa"/>
            <w:vMerge w:val="restart"/>
          </w:tcPr>
          <w:p w14:paraId="193E15EF" w14:textId="77777777" w:rsidR="0078251C" w:rsidRDefault="0078251C" w:rsidP="0055238C">
            <w:pPr>
              <w:jc w:val="center"/>
              <w:rPr>
                <w:rFonts w:ascii="Calibri" w:eastAsia="Calibri" w:hAnsi="Calibri"/>
              </w:rPr>
            </w:pPr>
          </w:p>
          <w:p w14:paraId="7DDC2F69" w14:textId="77777777" w:rsidR="0078251C" w:rsidRPr="00EB7635" w:rsidRDefault="0078251C" w:rsidP="0055238C">
            <w:pPr>
              <w:jc w:val="center"/>
              <w:rPr>
                <w:rFonts w:ascii="Calibri" w:eastAsia="Calibri" w:hAnsi="Calibri"/>
              </w:rPr>
            </w:pPr>
            <w:r>
              <w:rPr>
                <w:rFonts w:ascii="Calibri" w:eastAsia="Calibri" w:hAnsi="Calibri"/>
              </w:rPr>
              <w:t>1 + 1</w:t>
            </w:r>
          </w:p>
        </w:tc>
        <w:tc>
          <w:tcPr>
            <w:tcW w:w="1304" w:type="dxa"/>
            <w:tcBorders>
              <w:top w:val="nil"/>
              <w:bottom w:val="nil"/>
              <w:right w:val="nil"/>
            </w:tcBorders>
          </w:tcPr>
          <w:p w14:paraId="0313DB31" w14:textId="77777777" w:rsidR="0078251C" w:rsidRPr="00EB7635" w:rsidRDefault="0078251C" w:rsidP="0055238C">
            <w:pPr>
              <w:jc w:val="center"/>
              <w:rPr>
                <w:rFonts w:ascii="Calibri" w:eastAsia="Calibri" w:hAnsi="Calibri"/>
              </w:rPr>
            </w:pPr>
          </w:p>
        </w:tc>
      </w:tr>
      <w:tr w:rsidR="0078251C" w:rsidRPr="00D076F5" w14:paraId="0261F378" w14:textId="77777777" w:rsidTr="0078251C">
        <w:trPr>
          <w:trHeight w:val="220"/>
        </w:trPr>
        <w:tc>
          <w:tcPr>
            <w:tcW w:w="1563" w:type="dxa"/>
            <w:vMerge/>
          </w:tcPr>
          <w:p w14:paraId="60564959" w14:textId="77777777" w:rsidR="0078251C" w:rsidRPr="00EB7635" w:rsidRDefault="0078251C" w:rsidP="007376AF">
            <w:pPr>
              <w:rPr>
                <w:rFonts w:ascii="Calibri" w:eastAsia="Calibri" w:hAnsi="Calibri"/>
                <w:b/>
                <w:color w:val="92D050"/>
                <w:lang w:val="de-DE"/>
              </w:rPr>
            </w:pPr>
          </w:p>
        </w:tc>
        <w:tc>
          <w:tcPr>
            <w:tcW w:w="1577" w:type="dxa"/>
            <w:tcBorders>
              <w:top w:val="single" w:sz="4" w:space="0" w:color="auto"/>
              <w:bottom w:val="single" w:sz="4" w:space="0" w:color="auto"/>
            </w:tcBorders>
            <w:vAlign w:val="center"/>
          </w:tcPr>
          <w:p w14:paraId="6948D144" w14:textId="77777777" w:rsidR="0078251C" w:rsidRPr="0078251C" w:rsidRDefault="0078251C" w:rsidP="007376AF">
            <w:pPr>
              <w:rPr>
                <w:rFonts w:ascii="Calibri" w:eastAsia="Calibri" w:hAnsi="Calibri"/>
                <w:b/>
                <w:color w:val="ED7D31" w:themeColor="accent2"/>
                <w:lang w:val="de-DE"/>
              </w:rPr>
            </w:pPr>
            <w:r w:rsidRPr="0078251C">
              <w:rPr>
                <w:rFonts w:ascii="Calibri" w:eastAsia="Calibri" w:hAnsi="Calibri"/>
                <w:b/>
                <w:color w:val="ED7D31" w:themeColor="accent2"/>
                <w:lang w:val="de-DE"/>
              </w:rPr>
              <w:t>Lektion 6</w:t>
            </w:r>
          </w:p>
        </w:tc>
        <w:tc>
          <w:tcPr>
            <w:tcW w:w="4345" w:type="dxa"/>
            <w:tcBorders>
              <w:top w:val="single" w:sz="4" w:space="0" w:color="auto"/>
              <w:bottom w:val="single" w:sz="4" w:space="0" w:color="auto"/>
            </w:tcBorders>
            <w:vAlign w:val="center"/>
          </w:tcPr>
          <w:p w14:paraId="29911A29" w14:textId="77777777" w:rsidR="0078251C" w:rsidRPr="008D5468" w:rsidRDefault="008D5468" w:rsidP="0055238C">
            <w:pPr>
              <w:rPr>
                <w:rFonts w:ascii="Calibri" w:eastAsia="Calibri" w:hAnsi="Calibri"/>
                <w:i/>
                <w:color w:val="ED7D31" w:themeColor="accent2"/>
                <w:lang w:val="de-DE"/>
              </w:rPr>
            </w:pPr>
            <w:r w:rsidRPr="008D5468">
              <w:rPr>
                <w:rFonts w:ascii="Calibri" w:eastAsia="Calibri" w:hAnsi="Calibri"/>
                <w:i/>
                <w:color w:val="ED7D31" w:themeColor="accent2"/>
                <w:lang w:val="de-DE"/>
              </w:rPr>
              <w:t>Warum lernen ...?</w:t>
            </w:r>
          </w:p>
        </w:tc>
        <w:tc>
          <w:tcPr>
            <w:tcW w:w="1427" w:type="dxa"/>
            <w:tcBorders>
              <w:top w:val="single" w:sz="4" w:space="0" w:color="auto"/>
              <w:bottom w:val="single" w:sz="4" w:space="0" w:color="auto"/>
            </w:tcBorders>
            <w:vAlign w:val="center"/>
          </w:tcPr>
          <w:p w14:paraId="3EA5656B" w14:textId="77777777" w:rsidR="0078251C" w:rsidRPr="00EB7635" w:rsidRDefault="0078251C" w:rsidP="0055238C">
            <w:pPr>
              <w:jc w:val="center"/>
              <w:rPr>
                <w:rFonts w:ascii="Calibri" w:eastAsia="Calibri" w:hAnsi="Calibri"/>
              </w:rPr>
            </w:pPr>
            <w:r>
              <w:rPr>
                <w:rFonts w:ascii="Calibri" w:eastAsia="Calibri" w:hAnsi="Calibri"/>
              </w:rPr>
              <w:t>7</w:t>
            </w:r>
          </w:p>
        </w:tc>
        <w:tc>
          <w:tcPr>
            <w:tcW w:w="1556" w:type="dxa"/>
          </w:tcPr>
          <w:p w14:paraId="6A30A17F" w14:textId="77777777" w:rsidR="0078251C" w:rsidRPr="00EB7635" w:rsidRDefault="0078251C" w:rsidP="0055238C">
            <w:pPr>
              <w:jc w:val="center"/>
              <w:rPr>
                <w:rFonts w:ascii="Calibri" w:eastAsia="Calibri" w:hAnsi="Calibri"/>
              </w:rPr>
            </w:pPr>
            <w:r>
              <w:rPr>
                <w:rFonts w:ascii="Calibri" w:eastAsia="Calibri" w:hAnsi="Calibri"/>
              </w:rPr>
              <w:t>1</w:t>
            </w:r>
          </w:p>
        </w:tc>
        <w:tc>
          <w:tcPr>
            <w:tcW w:w="1560" w:type="dxa"/>
            <w:vMerge/>
          </w:tcPr>
          <w:p w14:paraId="66B066FE" w14:textId="77777777" w:rsidR="0078251C" w:rsidRPr="00EB7635" w:rsidRDefault="0078251C" w:rsidP="0055238C">
            <w:pPr>
              <w:jc w:val="center"/>
              <w:rPr>
                <w:rFonts w:ascii="Calibri" w:eastAsia="Calibri" w:hAnsi="Calibri"/>
              </w:rPr>
            </w:pPr>
          </w:p>
        </w:tc>
        <w:tc>
          <w:tcPr>
            <w:tcW w:w="1304" w:type="dxa"/>
            <w:tcBorders>
              <w:top w:val="nil"/>
              <w:bottom w:val="nil"/>
              <w:right w:val="nil"/>
            </w:tcBorders>
          </w:tcPr>
          <w:p w14:paraId="186C00A8" w14:textId="77777777" w:rsidR="0078251C" w:rsidRPr="00EB7635" w:rsidRDefault="0078251C" w:rsidP="0055238C">
            <w:pPr>
              <w:jc w:val="center"/>
              <w:rPr>
                <w:rFonts w:ascii="Calibri" w:eastAsia="Calibri" w:hAnsi="Calibri"/>
              </w:rPr>
            </w:pPr>
          </w:p>
        </w:tc>
      </w:tr>
      <w:tr w:rsidR="0078251C" w:rsidRPr="00D076F5" w14:paraId="5C271F7C" w14:textId="77777777" w:rsidTr="0078251C">
        <w:trPr>
          <w:trHeight w:val="367"/>
        </w:trPr>
        <w:tc>
          <w:tcPr>
            <w:tcW w:w="1563" w:type="dxa"/>
            <w:vMerge/>
          </w:tcPr>
          <w:p w14:paraId="02C5EC2F" w14:textId="77777777" w:rsidR="0078251C" w:rsidRDefault="0078251C" w:rsidP="0055238C">
            <w:pPr>
              <w:rPr>
                <w:rFonts w:ascii="Calibri" w:eastAsia="Calibri" w:hAnsi="Calibri"/>
                <w:b/>
                <w:color w:val="92D050"/>
                <w:lang w:val="de-DE"/>
              </w:rPr>
            </w:pPr>
          </w:p>
        </w:tc>
        <w:tc>
          <w:tcPr>
            <w:tcW w:w="1577" w:type="dxa"/>
            <w:tcBorders>
              <w:bottom w:val="single" w:sz="4" w:space="0" w:color="auto"/>
            </w:tcBorders>
            <w:vAlign w:val="center"/>
          </w:tcPr>
          <w:p w14:paraId="7E027348" w14:textId="77777777" w:rsidR="0078251C" w:rsidRPr="0078251C" w:rsidRDefault="0078251C" w:rsidP="0055238C">
            <w:pPr>
              <w:rPr>
                <w:rFonts w:ascii="Calibri" w:eastAsia="Calibri" w:hAnsi="Calibri"/>
                <w:b/>
                <w:color w:val="ED7D31" w:themeColor="accent2"/>
                <w:lang w:val="de-DE"/>
              </w:rPr>
            </w:pPr>
            <w:r w:rsidRPr="0078251C">
              <w:rPr>
                <w:rFonts w:ascii="Calibri" w:eastAsia="Calibri" w:hAnsi="Calibri"/>
                <w:b/>
                <w:color w:val="ED7D31" w:themeColor="accent2"/>
                <w:lang w:val="de-DE"/>
              </w:rPr>
              <w:t>Modul plus</w:t>
            </w:r>
          </w:p>
        </w:tc>
        <w:tc>
          <w:tcPr>
            <w:tcW w:w="4345" w:type="dxa"/>
            <w:tcBorders>
              <w:bottom w:val="single" w:sz="4" w:space="0" w:color="auto"/>
            </w:tcBorders>
            <w:vAlign w:val="center"/>
          </w:tcPr>
          <w:p w14:paraId="3F0D8870" w14:textId="77777777" w:rsidR="0078251C" w:rsidRPr="00EB7635" w:rsidRDefault="0078251C" w:rsidP="0055238C">
            <w:pPr>
              <w:rPr>
                <w:rFonts w:ascii="Calibri" w:eastAsia="Calibri" w:hAnsi="Calibri"/>
                <w:i/>
                <w:color w:val="92D050"/>
                <w:lang w:val="de-DE"/>
              </w:rPr>
            </w:pPr>
          </w:p>
        </w:tc>
        <w:tc>
          <w:tcPr>
            <w:tcW w:w="1427" w:type="dxa"/>
            <w:tcBorders>
              <w:bottom w:val="single" w:sz="4" w:space="0" w:color="auto"/>
            </w:tcBorders>
            <w:vAlign w:val="center"/>
          </w:tcPr>
          <w:p w14:paraId="053809A2" w14:textId="77777777" w:rsidR="0078251C" w:rsidRPr="00EB7635" w:rsidRDefault="0078251C" w:rsidP="0055238C">
            <w:pPr>
              <w:jc w:val="center"/>
              <w:rPr>
                <w:rFonts w:ascii="Calibri" w:eastAsia="Calibri" w:hAnsi="Calibri"/>
              </w:rPr>
            </w:pPr>
            <w:r>
              <w:rPr>
                <w:rFonts w:ascii="Calibri" w:eastAsia="Calibri" w:hAnsi="Calibri"/>
              </w:rPr>
              <w:t>4</w:t>
            </w:r>
          </w:p>
        </w:tc>
        <w:tc>
          <w:tcPr>
            <w:tcW w:w="1556" w:type="dxa"/>
          </w:tcPr>
          <w:p w14:paraId="51D63044" w14:textId="77777777" w:rsidR="0078251C" w:rsidRPr="00EB7635" w:rsidRDefault="0078251C" w:rsidP="0078251C">
            <w:pPr>
              <w:jc w:val="center"/>
              <w:rPr>
                <w:rFonts w:ascii="Calibri" w:eastAsia="Calibri" w:hAnsi="Calibri"/>
              </w:rPr>
            </w:pPr>
            <w:r>
              <w:rPr>
                <w:rFonts w:ascii="Calibri" w:eastAsia="Calibri" w:hAnsi="Calibri"/>
              </w:rPr>
              <w:t>1</w:t>
            </w:r>
          </w:p>
        </w:tc>
        <w:tc>
          <w:tcPr>
            <w:tcW w:w="1560" w:type="dxa"/>
            <w:vMerge/>
          </w:tcPr>
          <w:p w14:paraId="2106852F" w14:textId="77777777" w:rsidR="0078251C" w:rsidRPr="00EB7635" w:rsidRDefault="0078251C" w:rsidP="0055238C">
            <w:pPr>
              <w:jc w:val="center"/>
              <w:rPr>
                <w:rFonts w:ascii="Calibri" w:eastAsia="Calibri" w:hAnsi="Calibri"/>
              </w:rPr>
            </w:pPr>
          </w:p>
        </w:tc>
        <w:tc>
          <w:tcPr>
            <w:tcW w:w="1304" w:type="dxa"/>
            <w:tcBorders>
              <w:top w:val="nil"/>
              <w:bottom w:val="nil"/>
              <w:right w:val="nil"/>
            </w:tcBorders>
          </w:tcPr>
          <w:p w14:paraId="123025CF" w14:textId="77777777" w:rsidR="0078251C" w:rsidRPr="00EB7635" w:rsidRDefault="0078251C" w:rsidP="0055238C">
            <w:pPr>
              <w:jc w:val="center"/>
              <w:rPr>
                <w:rFonts w:ascii="Calibri" w:eastAsia="Calibri" w:hAnsi="Calibri"/>
              </w:rPr>
            </w:pPr>
          </w:p>
        </w:tc>
      </w:tr>
    </w:tbl>
    <w:p w14:paraId="63EFB51B" w14:textId="77777777" w:rsidR="00671756" w:rsidRDefault="00671756" w:rsidP="002C21CD"/>
    <w:p w14:paraId="7E03BD92" w14:textId="77777777" w:rsidR="00671756" w:rsidRDefault="00671756" w:rsidP="002C21CD">
      <w:pPr>
        <w:pStyle w:val="NormalWeb"/>
        <w:spacing w:before="0" w:beforeAutospacing="0" w:after="0" w:afterAutospacing="0"/>
        <w:ind w:firstLine="720"/>
      </w:pPr>
      <w:r>
        <w:rPr>
          <w:rFonts w:ascii="Calibri" w:hAnsi="Calibri" w:cs="Calibri"/>
          <w:color w:val="000000"/>
        </w:rPr>
        <w:t>Según el calendario escolar y en base a 2 h/semana, y en función de la regulación y de la programación de la oferta educativa que establezca cada Administración educativa y, en su caso, de la oferta de los centros docentes, en alemán para Educación Secundaria se dispone de alrededor de un total de 65 horas lectivas (sin tener en cuenta posibles mermas por actividades complementarias, extraescolares u otras).</w:t>
      </w:r>
    </w:p>
    <w:p w14:paraId="708C9866" w14:textId="77777777" w:rsidR="00671756" w:rsidRDefault="00671756" w:rsidP="002C21CD">
      <w:pPr>
        <w:pStyle w:val="NormalWeb"/>
        <w:spacing w:before="0" w:beforeAutospacing="0" w:after="0" w:afterAutospacing="0"/>
        <w:ind w:firstLine="720"/>
      </w:pPr>
      <w:r>
        <w:rPr>
          <w:rFonts w:ascii="Calibri" w:hAnsi="Calibri" w:cs="Calibri"/>
          <w:color w:val="000000"/>
        </w:rPr>
        <w:t xml:space="preserve">La programación de aula se ha de diseñar en función de esta carga lectiva y se basa en los niveles de referencia comunes del </w:t>
      </w:r>
      <w:r>
        <w:rPr>
          <w:rFonts w:ascii="Calibri" w:hAnsi="Calibri" w:cs="Calibri"/>
          <w:i/>
          <w:iCs/>
          <w:color w:val="000000"/>
        </w:rPr>
        <w:t>MCERL</w:t>
      </w:r>
      <w:r>
        <w:rPr>
          <w:rFonts w:ascii="Calibri" w:hAnsi="Calibri" w:cs="Calibri"/>
          <w:color w:val="000000"/>
        </w:rPr>
        <w:t xml:space="preserve"> que, a su vez, coinciden con las especificaciones que marca </w:t>
      </w:r>
      <w:r>
        <w:rPr>
          <w:rFonts w:ascii="Calibri" w:hAnsi="Calibri" w:cs="Calibri"/>
          <w:color w:val="000000"/>
          <w:shd w:val="clear" w:color="auto" w:fill="FFFFFF"/>
        </w:rPr>
        <w:t>el currículo</w:t>
      </w:r>
      <w:r>
        <w:rPr>
          <w:rFonts w:ascii="Calibri" w:hAnsi="Calibri" w:cs="Calibri"/>
          <w:i/>
          <w:iCs/>
          <w:color w:val="000000"/>
        </w:rPr>
        <w:t>.</w:t>
      </w:r>
    </w:p>
    <w:p w14:paraId="5CBF85C0" w14:textId="77777777" w:rsidR="00671756" w:rsidRDefault="00671756" w:rsidP="002C21CD"/>
    <w:p w14:paraId="3A7B0AF7" w14:textId="77777777" w:rsidR="00671756" w:rsidRDefault="00671756" w:rsidP="002C21CD">
      <w:pPr>
        <w:pStyle w:val="NormalWeb"/>
        <w:spacing w:before="0" w:beforeAutospacing="0" w:after="0" w:afterAutospacing="0"/>
      </w:pPr>
      <w:r>
        <w:rPr>
          <w:b/>
          <w:bCs/>
          <w:color w:val="943734"/>
          <w:u w:val="single"/>
        </w:rPr>
        <w:lastRenderedPageBreak/>
        <w:t>15. LA ORGANIZACIÓN Y DISTRIBUCIÓN DE LOS CONTENIDOS</w:t>
      </w:r>
    </w:p>
    <w:p w14:paraId="1D607502" w14:textId="77777777" w:rsidR="00C30D9A" w:rsidRDefault="008D5468" w:rsidP="002C21CD">
      <w:pPr>
        <w:sectPr w:rsidR="00C30D9A" w:rsidSect="0078233C">
          <w:headerReference w:type="default" r:id="rId18"/>
          <w:footerReference w:type="default" r:id="rId19"/>
          <w:headerReference w:type="first" r:id="rId20"/>
          <w:pgSz w:w="16838" w:h="11906" w:orient="landscape"/>
          <w:pgMar w:top="1701" w:right="1418" w:bottom="1701" w:left="1418" w:header="709" w:footer="709" w:gutter="0"/>
          <w:cols w:space="708"/>
          <w:docGrid w:linePitch="360"/>
        </w:sectPr>
      </w:pPr>
      <w:r>
        <w:rPr>
          <w:noProof/>
          <w:lang w:eastAsia="es-ES"/>
        </w:rPr>
        <w:drawing>
          <wp:anchor distT="0" distB="0" distL="114300" distR="114300" simplePos="0" relativeHeight="251721728" behindDoc="0" locked="0" layoutInCell="1" allowOverlap="1" wp14:anchorId="6CD75679" wp14:editId="1C1D4929">
            <wp:simplePos x="0" y="0"/>
            <wp:positionH relativeFrom="column">
              <wp:posOffset>2354580</wp:posOffset>
            </wp:positionH>
            <wp:positionV relativeFrom="paragraph">
              <wp:posOffset>222250</wp:posOffset>
            </wp:positionV>
            <wp:extent cx="2837815" cy="4013835"/>
            <wp:effectExtent l="0" t="0" r="635" b="5715"/>
            <wp:wrapSquare wrapText="bothSides"/>
            <wp:docPr id="66" name="Imagen 66" descr="https://shop.hueber.de/cover/9783195018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hop.hueber.de/cover/978319501823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7815" cy="40138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71756">
        <w:br/>
      </w:r>
    </w:p>
    <w:p w14:paraId="187587F3" w14:textId="77777777" w:rsidR="00B81073" w:rsidRPr="002C150F" w:rsidRDefault="002C150F" w:rsidP="002C21CD">
      <w:pPr>
        <w:rPr>
          <w:b/>
          <w:sz w:val="32"/>
          <w:szCs w:val="32"/>
          <w:u w:val="single"/>
        </w:rPr>
      </w:pPr>
      <w:r w:rsidRPr="002C150F">
        <w:rPr>
          <w:rFonts w:ascii="Calibri" w:eastAsia="Times New Roman" w:hAnsi="Calibri" w:cs="Calibri"/>
          <w:b/>
          <w:bCs/>
          <w:smallCaps/>
          <w:color w:val="C27BA0"/>
          <w:sz w:val="32"/>
          <w:szCs w:val="32"/>
          <w:lang w:val="de-DE" w:eastAsia="es-ES"/>
        </w:rPr>
        <w:lastRenderedPageBreak/>
        <w:t>LEKTION</w:t>
      </w:r>
      <w:r w:rsidRPr="002C150F">
        <w:rPr>
          <w:rFonts w:ascii="Calibri" w:eastAsia="Times New Roman" w:hAnsi="Calibri" w:cs="Calibri"/>
          <w:b/>
          <w:bCs/>
          <w:color w:val="C27BA0"/>
          <w:sz w:val="32"/>
          <w:szCs w:val="32"/>
          <w:lang w:val="de-DE" w:eastAsia="es-ES"/>
        </w:rPr>
        <w:t xml:space="preserve"> 1</w:t>
      </w:r>
    </w:p>
    <w:tbl>
      <w:tblPr>
        <w:tblStyle w:val="Tablaconcuadrcula"/>
        <w:tblW w:w="0" w:type="auto"/>
        <w:tblLook w:val="04A0" w:firstRow="1" w:lastRow="0" w:firstColumn="1" w:lastColumn="0" w:noHBand="0" w:noVBand="1"/>
      </w:tblPr>
      <w:tblGrid>
        <w:gridCol w:w="6996"/>
        <w:gridCol w:w="6996"/>
      </w:tblGrid>
      <w:tr w:rsidR="00B81073" w:rsidRPr="00DE3313" w14:paraId="0C7475F6" w14:textId="77777777" w:rsidTr="0009430A">
        <w:tc>
          <w:tcPr>
            <w:tcW w:w="6997" w:type="dxa"/>
          </w:tcPr>
          <w:p w14:paraId="6FED2DEC" w14:textId="77777777" w:rsidR="00B81073" w:rsidRPr="00980D46" w:rsidRDefault="00B81073" w:rsidP="002C21CD">
            <w:pPr>
              <w:rPr>
                <w:rFonts w:cstheme="minorHAnsi"/>
                <w:b/>
                <w:sz w:val="24"/>
                <w:szCs w:val="24"/>
                <w:u w:val="single"/>
              </w:rPr>
            </w:pPr>
            <w:r w:rsidRPr="00980D46">
              <w:rPr>
                <w:rFonts w:cstheme="minorHAnsi"/>
                <w:b/>
                <w:sz w:val="24"/>
                <w:szCs w:val="24"/>
                <w:u w:val="single"/>
              </w:rPr>
              <w:t>Saberes básicos:</w:t>
            </w:r>
          </w:p>
          <w:p w14:paraId="79079CDC" w14:textId="77777777" w:rsidR="00B81073" w:rsidRPr="00980D46" w:rsidRDefault="00B81073" w:rsidP="002C21CD">
            <w:pPr>
              <w:rPr>
                <w:rFonts w:cstheme="minorHAnsi"/>
                <w:sz w:val="24"/>
                <w:szCs w:val="24"/>
              </w:rPr>
            </w:pPr>
          </w:p>
          <w:p w14:paraId="341993F1" w14:textId="77777777" w:rsidR="00B81073" w:rsidRPr="00980D46" w:rsidRDefault="00B81073" w:rsidP="002C21CD">
            <w:pPr>
              <w:rPr>
                <w:rFonts w:eastAsia="Times New Roman" w:cstheme="minorHAnsi"/>
                <w:sz w:val="24"/>
                <w:szCs w:val="24"/>
                <w:lang w:eastAsia="es-ES"/>
              </w:rPr>
            </w:pPr>
            <w:r w:rsidRPr="00980D46">
              <w:rPr>
                <w:rFonts w:eastAsia="Times New Roman" w:cstheme="minorHAnsi"/>
                <w:b/>
                <w:bCs/>
                <w:color w:val="000000"/>
                <w:sz w:val="24"/>
                <w:szCs w:val="24"/>
                <w:u w:val="single"/>
                <w:lang w:eastAsia="es-ES"/>
              </w:rPr>
              <w:t>A. Comunicación.</w:t>
            </w:r>
          </w:p>
          <w:p w14:paraId="544D4D4E" w14:textId="77777777" w:rsidR="00B81073" w:rsidRPr="00980D46"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62336" behindDoc="0" locked="0" layoutInCell="1" allowOverlap="1" wp14:anchorId="2A8C5E45" wp14:editId="660955A1">
                      <wp:simplePos x="0" y="0"/>
                      <wp:positionH relativeFrom="column">
                        <wp:posOffset>-67310</wp:posOffset>
                      </wp:positionH>
                      <wp:positionV relativeFrom="paragraph">
                        <wp:posOffset>186690</wp:posOffset>
                      </wp:positionV>
                      <wp:extent cx="8877300" cy="3810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EB30E0" id="Conector recto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pt,14.7pt" to="693.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" strokecolor="#5b9bd5 [3204]" strokeweight=".5pt">
                      <v:stroke joinstyle="miter"/>
                    </v:line>
                  </w:pict>
                </mc:Fallback>
              </mc:AlternateContent>
            </w:r>
            <w:r w:rsidRPr="00980D46">
              <w:rPr>
                <w:rFonts w:eastAsia="Times New Roman" w:cstheme="minorHAnsi"/>
                <w:color w:val="000000"/>
                <w:sz w:val="24"/>
                <w:szCs w:val="24"/>
                <w:lang w:eastAsia="es-ES"/>
              </w:rPr>
              <w:t>-  Autoconfianza. El error como instrumento de mejora.</w:t>
            </w:r>
          </w:p>
          <w:p w14:paraId="349B917D" w14:textId="77777777" w:rsidR="00B81073" w:rsidRDefault="00B81073" w:rsidP="002C21CD">
            <w:pPr>
              <w:rPr>
                <w:rFonts w:eastAsia="Times New Roman" w:cstheme="minorHAnsi"/>
                <w:color w:val="000000"/>
                <w:sz w:val="24"/>
                <w:szCs w:val="24"/>
                <w:lang w:eastAsia="es-ES"/>
              </w:rPr>
            </w:pPr>
            <w:r w:rsidRPr="00980D46">
              <w:rPr>
                <w:rFonts w:eastAsia="Times New Roman" w:cstheme="minorHAnsi"/>
                <w:color w:val="000000"/>
                <w:sz w:val="24"/>
                <w:szCs w:val="24"/>
                <w:lang w:eastAsia="es-ES"/>
              </w:rPr>
              <w:t>-  Estrategias básicas para la comprensión, la planificación y la producción de textos orales, escritos y multimodales breves, sencillos y contextualizados.</w:t>
            </w:r>
          </w:p>
          <w:p w14:paraId="4F292E51" w14:textId="77777777" w:rsidR="00B81073" w:rsidRDefault="00B81073" w:rsidP="002C21CD">
            <w:pPr>
              <w:rPr>
                <w:rFonts w:eastAsia="Times New Roman" w:cstheme="minorHAnsi"/>
                <w:color w:val="000000"/>
                <w:sz w:val="24"/>
                <w:szCs w:val="24"/>
                <w:lang w:eastAsia="es-ES"/>
              </w:rPr>
            </w:pPr>
          </w:p>
          <w:p w14:paraId="79E2C552" w14:textId="77777777" w:rsidR="00B81073" w:rsidRDefault="00B81073" w:rsidP="002C21CD">
            <w:pPr>
              <w:rPr>
                <w:rFonts w:eastAsia="Times New Roman" w:cstheme="minorHAnsi"/>
                <w:color w:val="000000"/>
                <w:sz w:val="24"/>
                <w:szCs w:val="24"/>
                <w:lang w:eastAsia="es-ES"/>
              </w:rPr>
            </w:pPr>
          </w:p>
          <w:p w14:paraId="0BB8CA36" w14:textId="77777777" w:rsidR="00B81073" w:rsidRDefault="00B81073" w:rsidP="002C21CD">
            <w:pPr>
              <w:rPr>
                <w:rFonts w:eastAsia="Times New Roman" w:cstheme="minorHAnsi"/>
                <w:color w:val="000000"/>
                <w:sz w:val="24"/>
                <w:szCs w:val="24"/>
                <w:lang w:eastAsia="es-ES"/>
              </w:rPr>
            </w:pPr>
          </w:p>
          <w:p w14:paraId="4B3230FD" w14:textId="77777777" w:rsidR="00B81073" w:rsidRDefault="00B81073" w:rsidP="002C21CD">
            <w:pPr>
              <w:rPr>
                <w:rFonts w:eastAsia="Times New Roman" w:cstheme="minorHAnsi"/>
                <w:color w:val="000000"/>
                <w:sz w:val="24"/>
                <w:szCs w:val="24"/>
                <w:lang w:eastAsia="es-ES"/>
              </w:rPr>
            </w:pPr>
          </w:p>
          <w:p w14:paraId="5F8E3CAA" w14:textId="77777777" w:rsidR="00B81073" w:rsidRPr="006E6F13" w:rsidRDefault="00B81073" w:rsidP="002C21CD">
            <w:pPr>
              <w:rPr>
                <w:rFonts w:eastAsia="Times New Roman" w:cstheme="minorHAnsi"/>
                <w:sz w:val="24"/>
                <w:szCs w:val="24"/>
                <w:lang w:eastAsia="es-ES"/>
              </w:rPr>
            </w:pPr>
          </w:p>
          <w:p w14:paraId="6EBA2F08" w14:textId="77777777" w:rsidR="00B81073" w:rsidRPr="006E6F13" w:rsidRDefault="00B81073" w:rsidP="002C21CD">
            <w:pPr>
              <w:rPr>
                <w:rFonts w:eastAsia="Times New Roman" w:cstheme="minorHAnsi"/>
                <w:sz w:val="24"/>
                <w:szCs w:val="24"/>
                <w:lang w:eastAsia="es-ES"/>
              </w:rPr>
            </w:pPr>
          </w:p>
          <w:p w14:paraId="77AB279C" w14:textId="77777777" w:rsidR="00B81073" w:rsidRDefault="00B81073" w:rsidP="002C21CD">
            <w:pPr>
              <w:rPr>
                <w:rFonts w:eastAsia="Times New Roman" w:cstheme="minorHAnsi"/>
                <w:sz w:val="24"/>
                <w:szCs w:val="24"/>
                <w:lang w:eastAsia="es-ES"/>
              </w:rPr>
            </w:pPr>
          </w:p>
          <w:p w14:paraId="7C1B867A" w14:textId="77777777" w:rsidR="00B81073" w:rsidRPr="006E6F13" w:rsidRDefault="00B81073" w:rsidP="002C21CD">
            <w:pPr>
              <w:rPr>
                <w:rFonts w:eastAsia="Times New Roman" w:cstheme="minorHAnsi"/>
                <w:sz w:val="24"/>
                <w:szCs w:val="24"/>
                <w:lang w:eastAsia="es-ES"/>
              </w:rPr>
            </w:pPr>
          </w:p>
          <w:p w14:paraId="4702EB6F" w14:textId="77777777" w:rsidR="00B81073" w:rsidRPr="006E6F13" w:rsidRDefault="00B81073" w:rsidP="002C21CD">
            <w:pPr>
              <w:rPr>
                <w:rFonts w:eastAsia="Times New Roman" w:cstheme="minorHAnsi"/>
                <w:sz w:val="24"/>
                <w:szCs w:val="24"/>
                <w:lang w:eastAsia="es-ES"/>
              </w:rPr>
            </w:pPr>
          </w:p>
          <w:p w14:paraId="560ED791" w14:textId="77777777" w:rsidR="00B81073" w:rsidRPr="006E6F13" w:rsidRDefault="00B81073" w:rsidP="002C21CD">
            <w:pPr>
              <w:rPr>
                <w:rFonts w:eastAsia="Times New Roman" w:cstheme="minorHAnsi"/>
                <w:sz w:val="24"/>
                <w:szCs w:val="24"/>
                <w:lang w:eastAsia="es-ES"/>
              </w:rPr>
            </w:pPr>
          </w:p>
          <w:p w14:paraId="1270B224" w14:textId="77777777" w:rsidR="00B81073" w:rsidRPr="006E6F13" w:rsidRDefault="00B81073" w:rsidP="002C21CD">
            <w:pPr>
              <w:rPr>
                <w:rFonts w:eastAsia="Times New Roman" w:cstheme="minorHAnsi"/>
                <w:sz w:val="24"/>
                <w:szCs w:val="24"/>
                <w:lang w:eastAsia="es-ES"/>
              </w:rPr>
            </w:pPr>
            <w:r w:rsidRPr="006E6F13">
              <w:rPr>
                <w:rFonts w:eastAsia="Times New Roman" w:cstheme="minorHAnsi"/>
                <w:noProof/>
                <w:sz w:val="24"/>
                <w:szCs w:val="24"/>
                <w:lang w:eastAsia="es-ES"/>
              </w:rPr>
              <mc:AlternateContent>
                <mc:Choice Requires="wps">
                  <w:drawing>
                    <wp:anchor distT="0" distB="0" distL="114300" distR="114300" simplePos="0" relativeHeight="251665408" behindDoc="0" locked="0" layoutInCell="1" allowOverlap="1" wp14:anchorId="0F26F628" wp14:editId="64BE08E3">
                      <wp:simplePos x="0" y="0"/>
                      <wp:positionH relativeFrom="column">
                        <wp:posOffset>-74930</wp:posOffset>
                      </wp:positionH>
                      <wp:positionV relativeFrom="paragraph">
                        <wp:posOffset>179705</wp:posOffset>
                      </wp:positionV>
                      <wp:extent cx="8877300" cy="38100"/>
                      <wp:effectExtent l="0" t="0" r="19050" b="19050"/>
                      <wp:wrapNone/>
                      <wp:docPr id="10" name="Conector recto 10"/>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B783E" id="Conector recto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9pt,14.15pt" to="693.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" strokecolor="#5b9bd5 [3204]" strokeweight=".5pt">
                      <v:stroke joinstyle="miter"/>
                    </v:line>
                  </w:pict>
                </mc:Fallback>
              </mc:AlternateContent>
            </w:r>
          </w:p>
          <w:p w14:paraId="086EC81A" w14:textId="77777777" w:rsidR="00B81073" w:rsidRPr="006E6F13" w:rsidRDefault="00B81073" w:rsidP="002C21CD">
            <w:pPr>
              <w:rPr>
                <w:rFonts w:eastAsia="Times New Roman" w:cstheme="minorHAnsi"/>
                <w:sz w:val="24"/>
                <w:szCs w:val="24"/>
                <w:lang w:eastAsia="es-ES"/>
              </w:rPr>
            </w:pPr>
            <w:r w:rsidRPr="006E6F13">
              <w:rPr>
                <w:rFonts w:eastAsia="Times New Roman" w:cstheme="minorHAnsi"/>
                <w:noProof/>
                <w:sz w:val="24"/>
                <w:szCs w:val="24"/>
                <w:lang w:eastAsia="es-ES"/>
              </w:rPr>
              <mc:AlternateContent>
                <mc:Choice Requires="wps">
                  <w:drawing>
                    <wp:anchor distT="0" distB="0" distL="114300" distR="114300" simplePos="0" relativeHeight="251661312" behindDoc="0" locked="0" layoutInCell="1" allowOverlap="1" wp14:anchorId="6967DAAF" wp14:editId="503D4CD5">
                      <wp:simplePos x="0" y="0"/>
                      <wp:positionH relativeFrom="column">
                        <wp:posOffset>-67310</wp:posOffset>
                      </wp:positionH>
                      <wp:positionV relativeFrom="paragraph">
                        <wp:posOffset>350520</wp:posOffset>
                      </wp:positionV>
                      <wp:extent cx="8877300" cy="3810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BA7DD" id="Conector recto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pt,27.6pt" to="693.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" strokecolor="#5b9bd5 [3204]" strokeweight=".5pt">
                      <v:stroke joinstyle="miter"/>
                    </v:line>
                  </w:pict>
                </mc:Fallback>
              </mc:AlternateContent>
            </w:r>
            <w:r w:rsidRPr="006E6F13">
              <w:rPr>
                <w:rFonts w:eastAsia="Times New Roman" w:cstheme="minorHAnsi"/>
                <w:sz w:val="24"/>
                <w:szCs w:val="24"/>
                <w:lang w:eastAsia="es-ES"/>
              </w:rPr>
              <w:t xml:space="preserve">- </w:t>
            </w:r>
            <w:r w:rsidRPr="006E6F13">
              <w:rPr>
                <w:rFonts w:ascii="Calibri" w:hAnsi="Calibri" w:cs="Calibri"/>
                <w:sz w:val="24"/>
                <w:szCs w:val="24"/>
              </w:rPr>
              <w:t xml:space="preserve">Conocimientos, destrezas y actitudes que permitan detectar y colaborar en actividades de mediación en </w:t>
            </w:r>
            <w:r>
              <w:rPr>
                <w:rFonts w:ascii="Calibri" w:hAnsi="Calibri" w:cs="Calibri"/>
                <w:sz w:val="24"/>
                <w:szCs w:val="24"/>
              </w:rPr>
              <w:t>situaciones cotidianas.</w:t>
            </w:r>
          </w:p>
          <w:p w14:paraId="1CFF49B1" w14:textId="77777777" w:rsidR="00B81073" w:rsidRPr="006E6F13" w:rsidRDefault="00B81073" w:rsidP="002C21CD">
            <w:pPr>
              <w:rPr>
                <w:rFonts w:eastAsia="Times New Roman" w:cstheme="minorHAnsi"/>
                <w:sz w:val="24"/>
                <w:szCs w:val="24"/>
                <w:lang w:eastAsia="es-ES"/>
              </w:rPr>
            </w:pPr>
            <w:r w:rsidRPr="006E6F13">
              <w:rPr>
                <w:rFonts w:eastAsia="Times New Roman" w:cstheme="minorHAnsi"/>
                <w:sz w:val="24"/>
                <w:szCs w:val="24"/>
                <w:lang w:eastAsia="es-ES"/>
              </w:rPr>
              <w:t>-  Funciones comunicativas básicas adecuadas al ámbito y al contexto comunicativo.</w:t>
            </w:r>
            <w:r w:rsidRPr="006E6F13">
              <w:rPr>
                <w:rFonts w:eastAsia="Times New Roman" w:cstheme="minorHAnsi"/>
                <w:noProof/>
                <w:sz w:val="24"/>
                <w:szCs w:val="24"/>
                <w:lang w:eastAsia="es-ES"/>
              </w:rPr>
              <w:t xml:space="preserve"> </w:t>
            </w:r>
          </w:p>
          <w:p w14:paraId="08BAC047" w14:textId="77777777" w:rsidR="00B81073" w:rsidRPr="00980D46" w:rsidRDefault="00B81073" w:rsidP="002C21CD">
            <w:pPr>
              <w:rPr>
                <w:rFonts w:eastAsia="Times New Roman" w:cstheme="minorHAnsi"/>
                <w:color w:val="000000"/>
                <w:sz w:val="24"/>
                <w:szCs w:val="24"/>
                <w:lang w:eastAsia="es-ES"/>
              </w:rPr>
            </w:pPr>
          </w:p>
          <w:p w14:paraId="7F6F2760" w14:textId="77777777" w:rsidR="00B81073" w:rsidRDefault="00B81073" w:rsidP="002C21CD">
            <w:pPr>
              <w:rPr>
                <w:rFonts w:eastAsia="Times New Roman" w:cstheme="minorHAnsi"/>
                <w:color w:val="000000"/>
                <w:sz w:val="24"/>
                <w:szCs w:val="24"/>
                <w:lang w:eastAsia="es-ES"/>
              </w:rPr>
            </w:pPr>
          </w:p>
          <w:p w14:paraId="664687EE" w14:textId="77777777" w:rsidR="00B81073" w:rsidRPr="00980D46" w:rsidRDefault="00B81073" w:rsidP="002C21CD">
            <w:pPr>
              <w:rPr>
                <w:rFonts w:eastAsia="Times New Roman" w:cstheme="minorHAnsi"/>
                <w:color w:val="000000"/>
                <w:sz w:val="24"/>
                <w:szCs w:val="24"/>
                <w:lang w:eastAsia="es-ES"/>
              </w:rPr>
            </w:pPr>
          </w:p>
          <w:p w14:paraId="3AD9B19E" w14:textId="77777777" w:rsidR="00B81073" w:rsidRPr="00980D46" w:rsidRDefault="00B81073" w:rsidP="002C21CD">
            <w:pPr>
              <w:rPr>
                <w:rFonts w:eastAsia="Times New Roman" w:cstheme="minorHAnsi"/>
                <w:color w:val="000000"/>
                <w:sz w:val="24"/>
                <w:szCs w:val="24"/>
                <w:lang w:eastAsia="es-ES"/>
              </w:rPr>
            </w:pPr>
          </w:p>
          <w:p w14:paraId="4C7FD36A" w14:textId="77777777" w:rsidR="00B81073" w:rsidRDefault="00B81073" w:rsidP="002C21CD">
            <w:pPr>
              <w:rPr>
                <w:rFonts w:eastAsia="Times New Roman" w:cstheme="minorHAnsi"/>
                <w:color w:val="000000"/>
                <w:sz w:val="24"/>
                <w:szCs w:val="24"/>
                <w:lang w:eastAsia="es-ES"/>
              </w:rPr>
            </w:pPr>
            <w:r w:rsidRPr="00980D46">
              <w:rPr>
                <w:rFonts w:eastAsia="Times New Roman" w:cstheme="minorHAnsi"/>
                <w:color w:val="000000"/>
                <w:sz w:val="24"/>
                <w:szCs w:val="24"/>
                <w:lang w:eastAsia="es-ES"/>
              </w:rPr>
              <w:lastRenderedPageBreak/>
              <w:t>-  Unidades lingüísticas básicas y significa</w:t>
            </w:r>
            <w:r>
              <w:rPr>
                <w:rFonts w:eastAsia="Times New Roman" w:cstheme="minorHAnsi"/>
                <w:color w:val="000000"/>
                <w:sz w:val="24"/>
                <w:szCs w:val="24"/>
                <w:lang w:eastAsia="es-ES"/>
              </w:rPr>
              <w:t>dos asociados a dichas unidades.</w:t>
            </w:r>
          </w:p>
          <w:p w14:paraId="5EDE5B41" w14:textId="77777777" w:rsidR="00B81073" w:rsidRDefault="00B81073" w:rsidP="002C21CD">
            <w:pPr>
              <w:rPr>
                <w:rFonts w:eastAsia="Times New Roman" w:cstheme="minorHAnsi"/>
                <w:color w:val="000000"/>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60288" behindDoc="0" locked="0" layoutInCell="1" allowOverlap="1" wp14:anchorId="5AB95860" wp14:editId="13804247">
                      <wp:simplePos x="0" y="0"/>
                      <wp:positionH relativeFrom="column">
                        <wp:posOffset>-74930</wp:posOffset>
                      </wp:positionH>
                      <wp:positionV relativeFrom="paragraph">
                        <wp:posOffset>176530</wp:posOffset>
                      </wp:positionV>
                      <wp:extent cx="8877300" cy="3810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4D4B0D"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pt,13.9pt" to="69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" strokecolor="#5b9bd5 [3204]" strokeweight=".5pt">
                      <v:stroke joinstyle="miter"/>
                    </v:line>
                  </w:pict>
                </mc:Fallback>
              </mc:AlternateContent>
            </w:r>
          </w:p>
          <w:p w14:paraId="135FACF9" w14:textId="77777777" w:rsidR="00B81073" w:rsidRPr="00980D46" w:rsidRDefault="00B81073" w:rsidP="002C21CD">
            <w:pPr>
              <w:rPr>
                <w:rFonts w:eastAsia="Times New Roman" w:cstheme="minorHAnsi"/>
                <w:color w:val="000000"/>
                <w:sz w:val="24"/>
                <w:szCs w:val="24"/>
                <w:lang w:eastAsia="es-ES"/>
              </w:rPr>
            </w:pPr>
            <w:r w:rsidRPr="00980D46">
              <w:rPr>
                <w:rFonts w:eastAsia="Times New Roman" w:cstheme="minorHAnsi"/>
                <w:color w:val="000000"/>
                <w:sz w:val="24"/>
                <w:szCs w:val="24"/>
                <w:lang w:eastAsia="es-ES"/>
              </w:rPr>
              <w:t xml:space="preserve">-  </w:t>
            </w:r>
            <w:r w:rsidR="006D506C">
              <w:rPr>
                <w:rFonts w:eastAsia="Times New Roman" w:cstheme="minorHAnsi"/>
                <w:color w:val="000000"/>
                <w:sz w:val="24"/>
                <w:szCs w:val="24"/>
                <w:lang w:eastAsia="es-ES"/>
              </w:rPr>
              <w:t>Léxico de uso común</w:t>
            </w:r>
            <w:r w:rsidRPr="00980D46">
              <w:rPr>
                <w:rFonts w:eastAsia="Times New Roman" w:cstheme="minorHAnsi"/>
                <w:color w:val="000000"/>
                <w:sz w:val="24"/>
                <w:szCs w:val="24"/>
                <w:lang w:eastAsia="es-ES"/>
              </w:rPr>
              <w:t xml:space="preserve"> y de interés para el alumnado.</w:t>
            </w:r>
          </w:p>
          <w:p w14:paraId="587B968F" w14:textId="77777777" w:rsidR="00B81073" w:rsidRPr="00980D46" w:rsidRDefault="00B81073" w:rsidP="002C21CD">
            <w:pPr>
              <w:rPr>
                <w:rFonts w:eastAsia="Times New Roman" w:cstheme="minorHAnsi"/>
                <w:color w:val="000000"/>
                <w:sz w:val="24"/>
                <w:szCs w:val="24"/>
                <w:lang w:eastAsia="es-ES"/>
              </w:rPr>
            </w:pPr>
          </w:p>
          <w:p w14:paraId="184BDE71" w14:textId="77777777" w:rsidR="00B81073" w:rsidRPr="00980D46"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59264" behindDoc="0" locked="0" layoutInCell="1" allowOverlap="1" wp14:anchorId="3A7B6ABF" wp14:editId="2BBAE9C5">
                      <wp:simplePos x="0" y="0"/>
                      <wp:positionH relativeFrom="column">
                        <wp:posOffset>-57150</wp:posOffset>
                      </wp:positionH>
                      <wp:positionV relativeFrom="paragraph">
                        <wp:posOffset>180340</wp:posOffset>
                      </wp:positionV>
                      <wp:extent cx="8877300" cy="3810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08B49"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4.2pt" to="69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" strokecolor="#5b9bd5 [3204]" strokeweight=".5pt">
                      <v:stroke joinstyle="miter"/>
                    </v:line>
                  </w:pict>
                </mc:Fallback>
              </mc:AlternateContent>
            </w:r>
          </w:p>
          <w:p w14:paraId="31A15D82" w14:textId="77777777" w:rsidR="00B81073" w:rsidRPr="00980D46" w:rsidRDefault="00B81073" w:rsidP="002C21CD">
            <w:pPr>
              <w:rPr>
                <w:rFonts w:eastAsia="Times New Roman" w:cstheme="minorHAnsi"/>
                <w:sz w:val="24"/>
                <w:szCs w:val="24"/>
                <w:lang w:eastAsia="es-ES"/>
              </w:rPr>
            </w:pPr>
            <w:r w:rsidRPr="00980D46">
              <w:rPr>
                <w:rFonts w:eastAsia="Times New Roman" w:cstheme="minorHAnsi"/>
                <w:color w:val="000000"/>
                <w:sz w:val="24"/>
                <w:szCs w:val="24"/>
                <w:lang w:eastAsia="es-ES"/>
              </w:rPr>
              <w:t>-  Patrones sonoros, acentuales, rítmicos y de entonación básicos, y funciones comunicativas generales asociadas a dichos patrones.</w:t>
            </w:r>
          </w:p>
          <w:p w14:paraId="168D1082" w14:textId="77777777" w:rsidR="00B81073" w:rsidRPr="00980D46"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73600" behindDoc="0" locked="0" layoutInCell="1" allowOverlap="1" wp14:anchorId="3CA6EFE0" wp14:editId="6B4D3EE3">
                      <wp:simplePos x="0" y="0"/>
                      <wp:positionH relativeFrom="column">
                        <wp:posOffset>-74930</wp:posOffset>
                      </wp:positionH>
                      <wp:positionV relativeFrom="paragraph">
                        <wp:posOffset>12065</wp:posOffset>
                      </wp:positionV>
                      <wp:extent cx="8877300" cy="3810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AAE6E" id="Conector recto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9pt,.95pt" to="693.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" strokecolor="#5b9bd5 [3204]" strokeweight=".5pt">
                      <v:stroke joinstyle="miter"/>
                    </v:line>
                  </w:pict>
                </mc:Fallback>
              </mc:AlternateContent>
            </w:r>
            <w:r w:rsidRPr="00980D46">
              <w:rPr>
                <w:rFonts w:eastAsia="Times New Roman" w:cstheme="minorHAnsi"/>
                <w:color w:val="000000"/>
                <w:sz w:val="24"/>
                <w:szCs w:val="24"/>
                <w:lang w:eastAsia="es-ES"/>
              </w:rPr>
              <w:t>-  Convenciones ortográficas básicas y significados asociados a los formatos y elementos gráficos.</w:t>
            </w:r>
            <w:r>
              <w:rPr>
                <w:rFonts w:eastAsia="Times New Roman" w:cstheme="minorHAnsi"/>
                <w:noProof/>
                <w:sz w:val="24"/>
                <w:szCs w:val="24"/>
                <w:lang w:eastAsia="es-ES"/>
              </w:rPr>
              <w:t xml:space="preserve"> </w:t>
            </w:r>
          </w:p>
          <w:p w14:paraId="3CBEFB42" w14:textId="77777777" w:rsidR="00B81073" w:rsidRPr="00980D46"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63360" behindDoc="0" locked="0" layoutInCell="1" allowOverlap="1" wp14:anchorId="0D72747E" wp14:editId="7AEBBA25">
                      <wp:simplePos x="0" y="0"/>
                      <wp:positionH relativeFrom="column">
                        <wp:posOffset>-74930</wp:posOffset>
                      </wp:positionH>
                      <wp:positionV relativeFrom="paragraph">
                        <wp:posOffset>169545</wp:posOffset>
                      </wp:positionV>
                      <wp:extent cx="8877300" cy="38100"/>
                      <wp:effectExtent l="0" t="0" r="19050" b="19050"/>
                      <wp:wrapNone/>
                      <wp:docPr id="8" name="Conector recto 8"/>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FDC17F" id="Conector recto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pt,13.35pt" to="693.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" strokecolor="#5b9bd5 [3204]" strokeweight=".5pt">
                      <v:stroke joinstyle="miter"/>
                    </v:line>
                  </w:pict>
                </mc:Fallback>
              </mc:AlternateContent>
            </w:r>
          </w:p>
          <w:p w14:paraId="05B9D704" w14:textId="77777777" w:rsidR="00B81073" w:rsidRDefault="00B81073" w:rsidP="002C21CD">
            <w:pPr>
              <w:rPr>
                <w:rFonts w:eastAsia="Times New Roman" w:cstheme="minorHAnsi"/>
                <w:color w:val="000000"/>
                <w:sz w:val="24"/>
                <w:szCs w:val="24"/>
                <w:lang w:eastAsia="es-ES"/>
              </w:rPr>
            </w:pPr>
            <w:r w:rsidRPr="00980D46">
              <w:rPr>
                <w:rFonts w:eastAsia="Times New Roman" w:cstheme="minorHAnsi"/>
                <w:color w:val="000000"/>
                <w:sz w:val="24"/>
                <w:szCs w:val="24"/>
                <w:lang w:eastAsia="es-ES"/>
              </w:rPr>
              <w:t>-  Recursos para el aprendizaje y estrategias para la búsqueda guiada de información en medios analógicos y digitales.</w:t>
            </w:r>
          </w:p>
          <w:p w14:paraId="457A653B" w14:textId="77777777" w:rsidR="00B81073" w:rsidRDefault="00B81073" w:rsidP="002C21CD">
            <w:pPr>
              <w:rPr>
                <w:rFonts w:eastAsia="Times New Roman" w:cstheme="minorHAnsi"/>
                <w:color w:val="000000"/>
                <w:sz w:val="24"/>
                <w:szCs w:val="24"/>
                <w:lang w:eastAsia="es-ES"/>
              </w:rPr>
            </w:pPr>
          </w:p>
          <w:p w14:paraId="038A6BCB" w14:textId="77777777" w:rsidR="00B81073"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66432" behindDoc="0" locked="0" layoutInCell="1" allowOverlap="1" wp14:anchorId="40511C5F" wp14:editId="02BA36F7">
                      <wp:simplePos x="0" y="0"/>
                      <wp:positionH relativeFrom="column">
                        <wp:posOffset>-59690</wp:posOffset>
                      </wp:positionH>
                      <wp:positionV relativeFrom="paragraph">
                        <wp:posOffset>1905</wp:posOffset>
                      </wp:positionV>
                      <wp:extent cx="8877300" cy="3810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8596A" id="Conector recto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7pt,.15pt" to="694.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" strokecolor="#5b9bd5 [3204]" strokeweight=".5pt">
                      <v:stroke joinstyle="miter"/>
                    </v:line>
                  </w:pict>
                </mc:Fallback>
              </mc:AlternateContent>
            </w:r>
            <w:r w:rsidRPr="00980D46">
              <w:rPr>
                <w:rFonts w:eastAsia="Times New Roman" w:cstheme="minorHAnsi"/>
                <w:color w:val="000000"/>
                <w:sz w:val="24"/>
                <w:szCs w:val="24"/>
                <w:lang w:eastAsia="es-ES"/>
              </w:rPr>
              <w:t>-  Herramientas analógicas y digitales básicas para la comprensión, producción y coproducción oral, escrita y multimodal; y plataformas virtuales de interacción, cooper</w:t>
            </w:r>
            <w:r>
              <w:rPr>
                <w:rFonts w:eastAsia="Times New Roman" w:cstheme="minorHAnsi"/>
                <w:color w:val="000000"/>
                <w:sz w:val="24"/>
                <w:szCs w:val="24"/>
                <w:lang w:eastAsia="es-ES"/>
              </w:rPr>
              <w:t>ación y colaboración educativa.</w:t>
            </w:r>
          </w:p>
          <w:p w14:paraId="7055F8AD" w14:textId="77777777" w:rsidR="00B81073" w:rsidRPr="00980D46" w:rsidRDefault="00B81073" w:rsidP="002C21CD">
            <w:pPr>
              <w:rPr>
                <w:rFonts w:eastAsia="Times New Roman" w:cstheme="minorHAnsi"/>
                <w:sz w:val="24"/>
                <w:szCs w:val="24"/>
                <w:lang w:eastAsia="es-ES"/>
              </w:rPr>
            </w:pPr>
          </w:p>
          <w:p w14:paraId="2D31EBF3" w14:textId="77777777" w:rsidR="00B81073" w:rsidRPr="00980D46"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64384" behindDoc="0" locked="0" layoutInCell="1" allowOverlap="1" wp14:anchorId="3CDB5C06" wp14:editId="46663829">
                      <wp:simplePos x="0" y="0"/>
                      <wp:positionH relativeFrom="column">
                        <wp:posOffset>-74930</wp:posOffset>
                      </wp:positionH>
                      <wp:positionV relativeFrom="paragraph">
                        <wp:posOffset>9525</wp:posOffset>
                      </wp:positionV>
                      <wp:extent cx="8877300" cy="38100"/>
                      <wp:effectExtent l="0" t="0" r="19050" b="19050"/>
                      <wp:wrapNone/>
                      <wp:docPr id="9" name="Conector recto 9"/>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36AEF" id="Conector recto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pt,.75pt" to="693.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" strokecolor="#5b9bd5 [3204]" strokeweight=".5pt">
                      <v:stroke joinstyle="miter"/>
                    </v:line>
                  </w:pict>
                </mc:Fallback>
              </mc:AlternateContent>
            </w:r>
            <w:r w:rsidRPr="00980D46">
              <w:rPr>
                <w:rFonts w:eastAsia="Times New Roman" w:cstheme="minorHAnsi"/>
                <w:b/>
                <w:bCs/>
                <w:color w:val="000000"/>
                <w:sz w:val="24"/>
                <w:szCs w:val="24"/>
                <w:u w:val="single"/>
                <w:lang w:eastAsia="es-ES"/>
              </w:rPr>
              <w:t>B. Plurilingüismo.</w:t>
            </w:r>
          </w:p>
          <w:p w14:paraId="6F35A0B7" w14:textId="77777777" w:rsidR="00B81073" w:rsidRPr="00980D46" w:rsidRDefault="00B81073" w:rsidP="002C21CD">
            <w:pPr>
              <w:rPr>
                <w:rFonts w:eastAsia="Times New Roman" w:cstheme="minorHAnsi"/>
                <w:sz w:val="24"/>
                <w:szCs w:val="24"/>
                <w:lang w:eastAsia="es-ES"/>
              </w:rPr>
            </w:pPr>
            <w:r w:rsidRPr="00980D46">
              <w:rPr>
                <w:rFonts w:eastAsia="Times New Roman" w:cstheme="minorHAnsi"/>
                <w:color w:val="000000"/>
                <w:sz w:val="24"/>
                <w:szCs w:val="24"/>
                <w:lang w:eastAsia="es-ES"/>
              </w:rPr>
              <w:t>-  Estrategias básicas de uso común para identificar, organizar, retener, recuperar y utilizar unidades lingüísticas (léxico, morfosintaxis, patrones sonoros, etc.) a partir de la comparación de las lenguas y variedades que conforman el repertorio lingüístico personal.</w:t>
            </w:r>
          </w:p>
          <w:p w14:paraId="77638BB5" w14:textId="77777777" w:rsidR="00B81073" w:rsidRPr="00980D46"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68480" behindDoc="0" locked="0" layoutInCell="1" allowOverlap="1" wp14:anchorId="5A854F8A" wp14:editId="47494862">
                      <wp:simplePos x="0" y="0"/>
                      <wp:positionH relativeFrom="column">
                        <wp:posOffset>-74930</wp:posOffset>
                      </wp:positionH>
                      <wp:positionV relativeFrom="paragraph">
                        <wp:posOffset>361950</wp:posOffset>
                      </wp:positionV>
                      <wp:extent cx="8877300" cy="38100"/>
                      <wp:effectExtent l="0" t="0" r="19050" b="19050"/>
                      <wp:wrapNone/>
                      <wp:docPr id="13" name="Conector recto 13"/>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C4931" id="Conector recto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9pt,28.5pt" to="693.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" strokecolor="#5b9bd5 [3204]" strokeweight=".5pt">
                      <v:stroke joinstyle="miter"/>
                    </v:line>
                  </w:pict>
                </mc:Fallback>
              </mc:AlternateContent>
            </w:r>
            <w:r>
              <w:rPr>
                <w:rFonts w:eastAsia="Times New Roman" w:cstheme="minorHAnsi"/>
                <w:noProof/>
                <w:sz w:val="24"/>
                <w:szCs w:val="24"/>
                <w:lang w:eastAsia="es-ES"/>
              </w:rPr>
              <mc:AlternateContent>
                <mc:Choice Requires="wps">
                  <w:drawing>
                    <wp:anchor distT="0" distB="0" distL="114300" distR="114300" simplePos="0" relativeHeight="251667456" behindDoc="0" locked="0" layoutInCell="1" allowOverlap="1" wp14:anchorId="616ABCFA" wp14:editId="56E0B9CE">
                      <wp:simplePos x="0" y="0"/>
                      <wp:positionH relativeFrom="column">
                        <wp:posOffset>-74930</wp:posOffset>
                      </wp:positionH>
                      <wp:positionV relativeFrom="paragraph">
                        <wp:posOffset>-1270</wp:posOffset>
                      </wp:positionV>
                      <wp:extent cx="8877300" cy="38100"/>
                      <wp:effectExtent l="0" t="0" r="19050" b="19050"/>
                      <wp:wrapNone/>
                      <wp:docPr id="12" name="Conector recto 1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F8C7F" id="Conector recto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9pt,-.1pt" to="693.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" strokecolor="#5b9bd5 [3204]" strokeweight=".5pt">
                      <v:stroke joinstyle="miter"/>
                    </v:line>
                  </w:pict>
                </mc:Fallback>
              </mc:AlternateContent>
            </w:r>
            <w:r>
              <w:rPr>
                <w:rFonts w:eastAsia="Times New Roman" w:cstheme="minorHAnsi"/>
                <w:color w:val="000000"/>
                <w:sz w:val="24"/>
                <w:szCs w:val="24"/>
                <w:lang w:eastAsia="es-ES"/>
              </w:rPr>
              <w:t>-  Iniciación en e</w:t>
            </w:r>
            <w:r w:rsidRPr="00980D46">
              <w:rPr>
                <w:rFonts w:eastAsia="Times New Roman" w:cstheme="minorHAnsi"/>
                <w:color w:val="000000"/>
                <w:sz w:val="24"/>
                <w:szCs w:val="24"/>
                <w:lang w:eastAsia="es-ES"/>
              </w:rPr>
              <w:t>strategias y herramientas básicas de autoevaluación y coevaluación, analógicas y digitales, individuales y cooperativas.</w:t>
            </w:r>
          </w:p>
          <w:p w14:paraId="40F38914" w14:textId="77777777" w:rsidR="00B81073" w:rsidRPr="00980D46" w:rsidRDefault="00B81073" w:rsidP="002C21CD">
            <w:pPr>
              <w:rPr>
                <w:rFonts w:eastAsia="Times New Roman" w:cstheme="minorHAnsi"/>
                <w:sz w:val="24"/>
                <w:szCs w:val="24"/>
                <w:lang w:eastAsia="es-ES"/>
              </w:rPr>
            </w:pPr>
            <w:r w:rsidRPr="00980D46">
              <w:rPr>
                <w:rFonts w:eastAsia="Times New Roman" w:cstheme="minorHAnsi"/>
                <w:color w:val="000000"/>
                <w:sz w:val="24"/>
                <w:szCs w:val="24"/>
                <w:lang w:eastAsia="es-ES"/>
              </w:rPr>
              <w:t>-  Comparación elemental entre lenguas a partir de elementos de la lengua extranjera y otras lenguas: origen y parentescos.</w:t>
            </w:r>
          </w:p>
          <w:p w14:paraId="59DE9483" w14:textId="77777777" w:rsidR="00B81073" w:rsidRPr="00980D46" w:rsidRDefault="00B81073" w:rsidP="002C21CD">
            <w:pPr>
              <w:rPr>
                <w:rFonts w:eastAsia="Times New Roman" w:cstheme="minorHAnsi"/>
                <w:sz w:val="24"/>
                <w:szCs w:val="24"/>
                <w:lang w:eastAsia="es-ES"/>
              </w:rPr>
            </w:pPr>
            <w:r w:rsidRPr="00980D46">
              <w:rPr>
                <w:rFonts w:eastAsia="Times New Roman" w:cstheme="minorHAnsi"/>
                <w:b/>
                <w:bCs/>
                <w:color w:val="000000"/>
                <w:sz w:val="24"/>
                <w:szCs w:val="24"/>
                <w:u w:val="single"/>
                <w:lang w:eastAsia="es-ES"/>
              </w:rPr>
              <w:lastRenderedPageBreak/>
              <w:t>C. Interculturalidad.</w:t>
            </w:r>
          </w:p>
          <w:p w14:paraId="4AF45409" w14:textId="77777777" w:rsidR="00B81073" w:rsidRPr="00980D46" w:rsidRDefault="00B81073" w:rsidP="002C21CD">
            <w:pPr>
              <w:rPr>
                <w:rFonts w:cstheme="minorHAnsi"/>
                <w:sz w:val="24"/>
                <w:szCs w:val="24"/>
              </w:rPr>
            </w:pPr>
            <w:r w:rsidRPr="00980D46">
              <w:rPr>
                <w:rFonts w:eastAsia="Times New Roman" w:cstheme="minorHAnsi"/>
                <w:color w:val="000000"/>
                <w:sz w:val="24"/>
                <w:szCs w:val="24"/>
                <w:lang w:eastAsia="es-ES"/>
              </w:rPr>
              <w:t>-  Aspectos socioculturales y sociolingüísticos básicos y habituales relativos a las costumbres, la vida cotidiana y las relaciones interpersonales, convenciones sociales básicas de uso común, lenguaje no verbal, cortesía lingüística y etiqueta digital propias de países donde se habla la lengua extranjera.</w:t>
            </w:r>
          </w:p>
        </w:tc>
        <w:tc>
          <w:tcPr>
            <w:tcW w:w="6997" w:type="dxa"/>
          </w:tcPr>
          <w:p w14:paraId="1A48AD12" w14:textId="77777777" w:rsidR="00B81073" w:rsidRPr="00980D46" w:rsidRDefault="00B81073" w:rsidP="002C21CD">
            <w:pPr>
              <w:rPr>
                <w:rFonts w:cstheme="minorHAnsi"/>
                <w:b/>
                <w:sz w:val="24"/>
                <w:szCs w:val="24"/>
                <w:u w:val="single"/>
              </w:rPr>
            </w:pPr>
            <w:r w:rsidRPr="00980D46">
              <w:rPr>
                <w:rFonts w:cstheme="minorHAnsi"/>
                <w:b/>
                <w:sz w:val="24"/>
                <w:szCs w:val="24"/>
                <w:u w:val="single"/>
              </w:rPr>
              <w:lastRenderedPageBreak/>
              <w:t>Concreción de los saberes básicos en esta unidad</w:t>
            </w:r>
          </w:p>
          <w:p w14:paraId="7124502C" w14:textId="77777777" w:rsidR="00B81073" w:rsidRPr="00980D46" w:rsidRDefault="00B81073" w:rsidP="002C21CD">
            <w:pPr>
              <w:rPr>
                <w:rFonts w:cstheme="minorHAnsi"/>
                <w:sz w:val="24"/>
                <w:szCs w:val="24"/>
              </w:rPr>
            </w:pPr>
          </w:p>
          <w:p w14:paraId="19249083" w14:textId="77777777" w:rsidR="00B81073" w:rsidRPr="00980D46" w:rsidRDefault="00B81073" w:rsidP="002C21CD">
            <w:pPr>
              <w:rPr>
                <w:rFonts w:cstheme="minorHAnsi"/>
                <w:sz w:val="24"/>
                <w:szCs w:val="24"/>
              </w:rPr>
            </w:pPr>
          </w:p>
          <w:p w14:paraId="2AC8B40E" w14:textId="77777777" w:rsidR="00B81073" w:rsidRPr="00707C3E" w:rsidRDefault="00B81073" w:rsidP="002C21CD">
            <w:pPr>
              <w:rPr>
                <w:rFonts w:cstheme="minorHAnsi"/>
                <w:sz w:val="24"/>
                <w:szCs w:val="24"/>
              </w:rPr>
            </w:pPr>
            <w:r w:rsidRPr="00707C3E">
              <w:rPr>
                <w:rFonts w:cstheme="minorHAnsi"/>
                <w:sz w:val="24"/>
                <w:szCs w:val="24"/>
              </w:rPr>
              <w:t>- Test 1+2 (páginas 26-27 del libro de ejercicios)</w:t>
            </w:r>
          </w:p>
          <w:p w14:paraId="70B034FB" w14:textId="77777777" w:rsidR="00B81073" w:rsidRPr="00707C3E" w:rsidRDefault="00B81073" w:rsidP="002C21CD">
            <w:pPr>
              <w:rPr>
                <w:rFonts w:ascii="Times New Roman" w:eastAsia="Times New Roman" w:hAnsi="Times New Roman" w:cs="Times New Roman"/>
                <w:sz w:val="24"/>
                <w:szCs w:val="24"/>
                <w:lang w:eastAsia="es-ES"/>
              </w:rPr>
            </w:pPr>
            <w:r w:rsidRPr="00AB27F6">
              <w:rPr>
                <w:rFonts w:ascii="Calibri" w:eastAsia="Times New Roman" w:hAnsi="Calibri" w:cs="Calibri"/>
                <w:sz w:val="24"/>
                <w:szCs w:val="24"/>
                <w:u w:val="single"/>
                <w:lang w:eastAsia="es-ES"/>
              </w:rPr>
              <w:t>Gramática</w:t>
            </w:r>
            <w:r w:rsidRPr="00707C3E">
              <w:rPr>
                <w:rFonts w:ascii="Calibri" w:eastAsia="Times New Roman" w:hAnsi="Calibri" w:cs="Calibri"/>
                <w:sz w:val="24"/>
                <w:szCs w:val="24"/>
                <w:lang w:eastAsia="es-ES"/>
              </w:rPr>
              <w:t>:</w:t>
            </w:r>
          </w:p>
          <w:p w14:paraId="32ED6E5B" w14:textId="77777777" w:rsidR="00B81073" w:rsidRPr="00707C3E" w:rsidRDefault="00B81073" w:rsidP="002C21CD">
            <w:pPr>
              <w:rPr>
                <w:rFonts w:ascii="Times New Roman" w:eastAsia="Times New Roman" w:hAnsi="Times New Roman" w:cs="Times New Roman"/>
                <w:sz w:val="24"/>
                <w:szCs w:val="24"/>
                <w:lang w:eastAsia="es-ES"/>
              </w:rPr>
            </w:pPr>
            <w:r w:rsidRPr="00707C3E">
              <w:rPr>
                <w:rFonts w:ascii="Calibri" w:eastAsia="Times New Roman" w:hAnsi="Calibri" w:cs="Calibri"/>
                <w:sz w:val="24"/>
                <w:szCs w:val="24"/>
                <w:lang w:eastAsia="es-ES"/>
              </w:rPr>
              <w:t>- conjugación verbos regulares en presente (</w:t>
            </w:r>
            <w:r w:rsidRPr="00707C3E">
              <w:rPr>
                <w:rFonts w:ascii="Calibri" w:eastAsia="Times New Roman" w:hAnsi="Calibri" w:cs="Calibri"/>
                <w:i/>
                <w:iCs/>
                <w:sz w:val="24"/>
                <w:szCs w:val="24"/>
                <w:lang w:eastAsia="es-ES"/>
              </w:rPr>
              <w:t>kommen</w:t>
            </w:r>
            <w:r w:rsidRPr="00707C3E">
              <w:rPr>
                <w:rFonts w:ascii="Calibri" w:eastAsia="Times New Roman" w:hAnsi="Calibri" w:cs="Calibri"/>
                <w:sz w:val="24"/>
                <w:szCs w:val="24"/>
                <w:lang w:eastAsia="es-ES"/>
              </w:rPr>
              <w:t>)</w:t>
            </w:r>
          </w:p>
          <w:p w14:paraId="59AF658F" w14:textId="77777777" w:rsidR="00B81073" w:rsidRPr="00707C3E" w:rsidRDefault="00B81073" w:rsidP="002C21CD">
            <w:pPr>
              <w:rPr>
                <w:rFonts w:ascii="Times New Roman" w:eastAsia="Times New Roman" w:hAnsi="Times New Roman" w:cs="Times New Roman"/>
                <w:sz w:val="24"/>
                <w:szCs w:val="24"/>
                <w:lang w:eastAsia="es-ES"/>
              </w:rPr>
            </w:pPr>
            <w:r w:rsidRPr="00707C3E">
              <w:rPr>
                <w:rFonts w:ascii="Calibri" w:eastAsia="Times New Roman" w:hAnsi="Calibri" w:cs="Calibri"/>
                <w:sz w:val="24"/>
                <w:szCs w:val="24"/>
                <w:lang w:eastAsia="es-ES"/>
              </w:rPr>
              <w:t xml:space="preserve">- artículo determinado </w:t>
            </w:r>
            <w:r w:rsidRPr="00707C3E">
              <w:rPr>
                <w:rFonts w:ascii="Calibri" w:eastAsia="Times New Roman" w:hAnsi="Calibri" w:cs="Calibri"/>
                <w:i/>
                <w:iCs/>
                <w:sz w:val="24"/>
                <w:szCs w:val="24"/>
                <w:lang w:eastAsia="es-ES"/>
              </w:rPr>
              <w:t>der, die, das</w:t>
            </w:r>
          </w:p>
          <w:p w14:paraId="38D80A3F" w14:textId="77777777" w:rsidR="00B81073" w:rsidRDefault="00B81073" w:rsidP="002C21CD">
            <w:pPr>
              <w:rPr>
                <w:rFonts w:ascii="Calibri" w:eastAsia="Times New Roman" w:hAnsi="Calibri" w:cs="Calibri"/>
                <w:iCs/>
                <w:sz w:val="24"/>
                <w:szCs w:val="24"/>
                <w:lang w:eastAsia="es-ES"/>
              </w:rPr>
            </w:pPr>
            <w:r w:rsidRPr="0060698F">
              <w:rPr>
                <w:rFonts w:ascii="Calibri" w:eastAsia="Times New Roman" w:hAnsi="Calibri" w:cs="Calibri"/>
                <w:sz w:val="24"/>
                <w:szCs w:val="24"/>
                <w:lang w:eastAsia="es-ES"/>
              </w:rPr>
              <w:t xml:space="preserve">- artículo indeterminado </w:t>
            </w:r>
            <w:r w:rsidRPr="0060698F">
              <w:rPr>
                <w:rFonts w:ascii="Calibri" w:eastAsia="Times New Roman" w:hAnsi="Calibri" w:cs="Calibri"/>
                <w:i/>
                <w:iCs/>
                <w:sz w:val="24"/>
                <w:szCs w:val="24"/>
                <w:lang w:eastAsia="es-ES"/>
              </w:rPr>
              <w:t>ein, eine</w:t>
            </w:r>
          </w:p>
          <w:p w14:paraId="530DF0EC" w14:textId="77777777" w:rsidR="00B81073" w:rsidRPr="00E2034A" w:rsidRDefault="00B81073" w:rsidP="002C21CD">
            <w:pPr>
              <w:rPr>
                <w:rFonts w:ascii="Calibri" w:eastAsia="Times New Roman" w:hAnsi="Calibri" w:cs="Calibri"/>
                <w:i/>
                <w:iCs/>
                <w:sz w:val="24"/>
                <w:szCs w:val="24"/>
                <w:lang w:eastAsia="es-ES"/>
              </w:rPr>
            </w:pPr>
            <w:r>
              <w:rPr>
                <w:rFonts w:ascii="Calibri" w:eastAsia="Times New Roman" w:hAnsi="Calibri" w:cs="Calibri"/>
                <w:iCs/>
                <w:sz w:val="24"/>
                <w:szCs w:val="24"/>
                <w:lang w:eastAsia="es-ES"/>
              </w:rPr>
              <w:t xml:space="preserve">- negación con </w:t>
            </w:r>
            <w:r>
              <w:rPr>
                <w:rFonts w:ascii="Calibri" w:eastAsia="Times New Roman" w:hAnsi="Calibri" w:cs="Calibri"/>
                <w:i/>
                <w:iCs/>
                <w:sz w:val="24"/>
                <w:szCs w:val="24"/>
                <w:lang w:eastAsia="es-ES"/>
              </w:rPr>
              <w:t>nicht</w:t>
            </w:r>
          </w:p>
          <w:p w14:paraId="58E06600" w14:textId="77777777" w:rsidR="00B81073" w:rsidRDefault="00B81073" w:rsidP="002C21CD">
            <w:pPr>
              <w:rPr>
                <w:rFonts w:ascii="Calibri" w:eastAsia="Times New Roman" w:hAnsi="Calibri" w:cs="Calibri"/>
                <w:sz w:val="24"/>
                <w:szCs w:val="24"/>
                <w:lang w:eastAsia="es-ES"/>
              </w:rPr>
            </w:pPr>
          </w:p>
          <w:p w14:paraId="33B5E6CB" w14:textId="77777777" w:rsidR="00B81073" w:rsidRPr="00AB27F6" w:rsidRDefault="00B81073" w:rsidP="002C21CD">
            <w:pPr>
              <w:rPr>
                <w:rFonts w:ascii="Times New Roman" w:eastAsia="Times New Roman" w:hAnsi="Times New Roman" w:cs="Times New Roman"/>
                <w:sz w:val="24"/>
                <w:szCs w:val="24"/>
                <w:u w:val="single"/>
                <w:lang w:eastAsia="es-ES"/>
              </w:rPr>
            </w:pPr>
            <w:r w:rsidRPr="00AB27F6">
              <w:rPr>
                <w:rFonts w:ascii="Calibri" w:eastAsia="Times New Roman" w:hAnsi="Calibri" w:cs="Calibri"/>
                <w:sz w:val="24"/>
                <w:szCs w:val="24"/>
                <w:u w:val="single"/>
                <w:lang w:eastAsia="es-ES"/>
              </w:rPr>
              <w:t>Comprensión oral y escrita:</w:t>
            </w:r>
          </w:p>
          <w:p w14:paraId="6463B696" w14:textId="77777777" w:rsidR="00B81073" w:rsidRPr="00707C3E" w:rsidRDefault="00B81073" w:rsidP="002C21CD">
            <w:pPr>
              <w:rPr>
                <w:rFonts w:ascii="Times New Roman" w:eastAsia="Times New Roman" w:hAnsi="Times New Roman" w:cs="Times New Roman"/>
                <w:sz w:val="24"/>
                <w:szCs w:val="24"/>
                <w:lang w:eastAsia="es-ES"/>
              </w:rPr>
            </w:pPr>
            <w:r>
              <w:rPr>
                <w:rFonts w:ascii="Calibri" w:eastAsia="Times New Roman" w:hAnsi="Calibri" w:cs="Calibri"/>
                <w:sz w:val="24"/>
                <w:szCs w:val="24"/>
                <w:lang w:eastAsia="es-ES"/>
              </w:rPr>
              <w:t>D1: r</w:t>
            </w:r>
            <w:r w:rsidRPr="00707C3E">
              <w:rPr>
                <w:rFonts w:ascii="Calibri" w:eastAsia="Times New Roman" w:hAnsi="Calibri" w:cs="Calibri"/>
                <w:sz w:val="24"/>
                <w:szCs w:val="24"/>
                <w:lang w:eastAsia="es-ES"/>
              </w:rPr>
              <w:t>elacionar textos con imágenes</w:t>
            </w:r>
          </w:p>
          <w:p w14:paraId="60608536" w14:textId="77777777" w:rsidR="00B81073" w:rsidRPr="00707C3E" w:rsidRDefault="00B81073" w:rsidP="002C21CD">
            <w:pPr>
              <w:rPr>
                <w:rFonts w:ascii="Times New Roman" w:eastAsia="Times New Roman" w:hAnsi="Times New Roman" w:cs="Times New Roman"/>
                <w:sz w:val="24"/>
                <w:szCs w:val="24"/>
                <w:lang w:eastAsia="es-ES"/>
              </w:rPr>
            </w:pPr>
          </w:p>
          <w:p w14:paraId="71E357F5" w14:textId="77777777" w:rsidR="00B81073" w:rsidRPr="00AB27F6" w:rsidRDefault="00B81073" w:rsidP="002C21CD">
            <w:pPr>
              <w:rPr>
                <w:rFonts w:ascii="Times New Roman" w:eastAsia="Times New Roman" w:hAnsi="Times New Roman" w:cs="Times New Roman"/>
                <w:sz w:val="24"/>
                <w:szCs w:val="24"/>
                <w:u w:val="single"/>
                <w:lang w:eastAsia="es-ES"/>
              </w:rPr>
            </w:pPr>
            <w:r w:rsidRPr="00AB27F6">
              <w:rPr>
                <w:rFonts w:ascii="Calibri" w:eastAsia="Times New Roman" w:hAnsi="Calibri" w:cs="Calibri"/>
                <w:sz w:val="24"/>
                <w:szCs w:val="24"/>
                <w:u w:val="single"/>
                <w:lang w:eastAsia="es-ES"/>
              </w:rPr>
              <w:t>Producción oral:</w:t>
            </w:r>
          </w:p>
          <w:p w14:paraId="39B24F0F" w14:textId="77777777" w:rsidR="00B81073" w:rsidRPr="00707C3E" w:rsidRDefault="00B81073" w:rsidP="002C21CD">
            <w:pPr>
              <w:rPr>
                <w:rFonts w:ascii="Times New Roman" w:eastAsia="Times New Roman" w:hAnsi="Times New Roman" w:cs="Times New Roman"/>
                <w:sz w:val="24"/>
                <w:szCs w:val="24"/>
                <w:lang w:eastAsia="es-ES"/>
              </w:rPr>
            </w:pPr>
            <w:r>
              <w:rPr>
                <w:rFonts w:ascii="Calibri" w:eastAsia="Times New Roman" w:hAnsi="Calibri" w:cs="Calibri"/>
                <w:sz w:val="24"/>
                <w:szCs w:val="24"/>
                <w:lang w:eastAsia="es-ES"/>
              </w:rPr>
              <w:t>E3: u</w:t>
            </w:r>
            <w:r w:rsidRPr="00707C3E">
              <w:rPr>
                <w:rFonts w:ascii="Calibri" w:eastAsia="Times New Roman" w:hAnsi="Calibri" w:cs="Calibri"/>
                <w:sz w:val="24"/>
                <w:szCs w:val="24"/>
                <w:lang w:eastAsia="es-ES"/>
              </w:rPr>
              <w:t>sar modelos de diálogos </w:t>
            </w:r>
          </w:p>
          <w:p w14:paraId="088FD270" w14:textId="77777777" w:rsidR="00B81073" w:rsidRPr="00707C3E" w:rsidRDefault="00B81073" w:rsidP="002C21CD">
            <w:pPr>
              <w:rPr>
                <w:rFonts w:ascii="Times New Roman" w:eastAsia="Times New Roman" w:hAnsi="Times New Roman" w:cs="Times New Roman"/>
                <w:sz w:val="24"/>
                <w:szCs w:val="24"/>
                <w:lang w:eastAsia="es-ES"/>
              </w:rPr>
            </w:pPr>
          </w:p>
          <w:p w14:paraId="1088B9F4" w14:textId="77777777" w:rsidR="00B81073" w:rsidRPr="006E6F13" w:rsidRDefault="00B81073" w:rsidP="002C21CD">
            <w:pPr>
              <w:rPr>
                <w:rFonts w:ascii="Times New Roman" w:eastAsia="Times New Roman" w:hAnsi="Times New Roman" w:cs="Times New Roman"/>
                <w:sz w:val="24"/>
                <w:szCs w:val="24"/>
                <w:lang w:eastAsia="es-ES"/>
              </w:rPr>
            </w:pPr>
            <w:r w:rsidRPr="006E6F13">
              <w:rPr>
                <w:rFonts w:ascii="Calibri" w:eastAsia="Times New Roman" w:hAnsi="Calibri" w:cs="Calibri"/>
                <w:sz w:val="24"/>
                <w:szCs w:val="24"/>
                <w:u w:val="single"/>
                <w:lang w:eastAsia="es-ES"/>
              </w:rPr>
              <w:t>Producción escrita</w:t>
            </w:r>
            <w:r w:rsidRPr="006E6F13">
              <w:rPr>
                <w:rFonts w:ascii="Calibri" w:eastAsia="Times New Roman" w:hAnsi="Calibri" w:cs="Calibri"/>
                <w:sz w:val="24"/>
                <w:szCs w:val="24"/>
                <w:lang w:eastAsia="es-ES"/>
              </w:rPr>
              <w:t>:</w:t>
            </w:r>
          </w:p>
          <w:p w14:paraId="68528002" w14:textId="77777777" w:rsidR="00B81073" w:rsidRDefault="00B81073" w:rsidP="002C21CD">
            <w:pPr>
              <w:rPr>
                <w:rFonts w:cstheme="minorHAnsi"/>
                <w:sz w:val="24"/>
                <w:szCs w:val="24"/>
              </w:rPr>
            </w:pPr>
            <w:r w:rsidRPr="006E6F13">
              <w:rPr>
                <w:rFonts w:ascii="Calibri" w:eastAsia="Times New Roman" w:hAnsi="Calibri" w:cs="Calibri"/>
                <w:sz w:val="24"/>
                <w:szCs w:val="24"/>
                <w:lang w:eastAsia="es-ES"/>
              </w:rPr>
              <w:t>Página Plus 1: </w:t>
            </w:r>
            <w:r>
              <w:rPr>
                <w:rFonts w:ascii="Calibri" w:eastAsia="Times New Roman" w:hAnsi="Calibri" w:cs="Calibri"/>
                <w:sz w:val="24"/>
                <w:szCs w:val="24"/>
                <w:lang w:eastAsia="es-ES"/>
              </w:rPr>
              <w:t xml:space="preserve">ejercicio </w:t>
            </w:r>
            <w:r w:rsidRPr="006E6F13">
              <w:rPr>
                <w:rFonts w:ascii="Calibri" w:eastAsia="Times New Roman" w:hAnsi="Calibri" w:cs="Calibri"/>
                <w:sz w:val="24"/>
                <w:szCs w:val="24"/>
                <w:lang w:eastAsia="es-ES"/>
              </w:rPr>
              <w:t xml:space="preserve">2: </w:t>
            </w:r>
            <w:r>
              <w:rPr>
                <w:rFonts w:ascii="Calibri" w:eastAsia="Times New Roman" w:hAnsi="Calibri" w:cs="Calibri"/>
                <w:sz w:val="24"/>
                <w:szCs w:val="24"/>
                <w:lang w:eastAsia="es-ES"/>
              </w:rPr>
              <w:t>u</w:t>
            </w:r>
            <w:r w:rsidRPr="006E6F13">
              <w:rPr>
                <w:rFonts w:ascii="Calibri" w:eastAsia="Times New Roman" w:hAnsi="Calibri" w:cs="Calibri"/>
                <w:sz w:val="24"/>
                <w:szCs w:val="24"/>
                <w:lang w:eastAsia="es-ES"/>
              </w:rPr>
              <w:t>sar modelo de un mensaje corto</w:t>
            </w:r>
          </w:p>
          <w:p w14:paraId="4005B9AC" w14:textId="77777777" w:rsidR="00B81073" w:rsidRPr="00B44CCF" w:rsidRDefault="00B81073" w:rsidP="002C21CD">
            <w:pPr>
              <w:rPr>
                <w:rFonts w:cstheme="minorHAnsi"/>
                <w:sz w:val="24"/>
                <w:szCs w:val="24"/>
              </w:rPr>
            </w:pPr>
            <w:r w:rsidRPr="00B44CCF">
              <w:rPr>
                <w:rFonts w:cstheme="minorHAnsi"/>
                <w:sz w:val="24"/>
                <w:szCs w:val="24"/>
              </w:rPr>
              <w:t>- Ejercicios 2, 5</w:t>
            </w:r>
          </w:p>
          <w:p w14:paraId="36B0D95F" w14:textId="77777777" w:rsidR="00B81073" w:rsidRPr="00B44CCF" w:rsidRDefault="00B81073" w:rsidP="002C21CD">
            <w:pPr>
              <w:rPr>
                <w:rFonts w:cstheme="minorHAnsi"/>
                <w:bCs/>
                <w:sz w:val="24"/>
                <w:szCs w:val="24"/>
                <w:shd w:val="clear" w:color="auto" w:fill="FFFFFF"/>
              </w:rPr>
            </w:pPr>
            <w:r w:rsidRPr="00B44CCF">
              <w:rPr>
                <w:rFonts w:cstheme="minorHAnsi"/>
                <w:sz w:val="24"/>
                <w:szCs w:val="24"/>
              </w:rPr>
              <w:t>- saludar y despedirse de alguien</w:t>
            </w:r>
          </w:p>
          <w:p w14:paraId="398FDBD7" w14:textId="77777777" w:rsidR="00B81073" w:rsidRPr="00B44CCF" w:rsidRDefault="00B81073" w:rsidP="002C21CD">
            <w:pPr>
              <w:rPr>
                <w:rFonts w:cstheme="minorHAnsi"/>
                <w:bCs/>
                <w:sz w:val="24"/>
                <w:szCs w:val="24"/>
                <w:shd w:val="clear" w:color="auto" w:fill="FFFFFF"/>
              </w:rPr>
            </w:pPr>
            <w:r w:rsidRPr="00B44CCF">
              <w:rPr>
                <w:rFonts w:cstheme="minorHAnsi"/>
                <w:bCs/>
                <w:sz w:val="24"/>
                <w:szCs w:val="24"/>
                <w:shd w:val="clear" w:color="auto" w:fill="FFFFFF"/>
              </w:rPr>
              <w:t>- nombrar algo</w:t>
            </w:r>
          </w:p>
          <w:p w14:paraId="5EF1A823" w14:textId="77777777" w:rsidR="00B81073" w:rsidRPr="00B44CCF" w:rsidRDefault="00B81073" w:rsidP="002C21CD">
            <w:pPr>
              <w:rPr>
                <w:rFonts w:cstheme="minorHAnsi"/>
                <w:bCs/>
                <w:sz w:val="24"/>
                <w:szCs w:val="24"/>
                <w:shd w:val="clear" w:color="auto" w:fill="FFFFFF"/>
              </w:rPr>
            </w:pPr>
            <w:r w:rsidRPr="00B44CCF">
              <w:rPr>
                <w:rFonts w:cstheme="minorHAnsi"/>
                <w:bCs/>
                <w:sz w:val="24"/>
                <w:szCs w:val="24"/>
                <w:shd w:val="clear" w:color="auto" w:fill="FFFFFF"/>
              </w:rPr>
              <w:t>- identificar algo</w:t>
            </w:r>
          </w:p>
          <w:p w14:paraId="77CC292B" w14:textId="77777777" w:rsidR="00B81073" w:rsidRPr="00B44CCF" w:rsidRDefault="00B81073" w:rsidP="002C21CD">
            <w:pPr>
              <w:rPr>
                <w:rFonts w:cstheme="minorHAnsi"/>
                <w:bCs/>
                <w:sz w:val="24"/>
                <w:szCs w:val="24"/>
                <w:shd w:val="clear" w:color="auto" w:fill="FFFFFF"/>
              </w:rPr>
            </w:pPr>
            <w:r w:rsidRPr="00B44CCF">
              <w:rPr>
                <w:rFonts w:cstheme="minorHAnsi"/>
                <w:bCs/>
                <w:sz w:val="24"/>
                <w:szCs w:val="24"/>
                <w:shd w:val="clear" w:color="auto" w:fill="FFFFFF"/>
              </w:rPr>
              <w:t>- presentarse</w:t>
            </w:r>
          </w:p>
          <w:p w14:paraId="6E544A62" w14:textId="77777777" w:rsidR="00B81073" w:rsidRPr="00B44CCF" w:rsidRDefault="00B81073" w:rsidP="002C21CD">
            <w:pPr>
              <w:rPr>
                <w:rFonts w:cstheme="minorHAnsi"/>
                <w:bCs/>
                <w:sz w:val="24"/>
                <w:szCs w:val="24"/>
                <w:shd w:val="clear" w:color="auto" w:fill="FFFFFF"/>
              </w:rPr>
            </w:pPr>
            <w:r w:rsidRPr="00B44CCF">
              <w:rPr>
                <w:rFonts w:cstheme="minorHAnsi"/>
                <w:bCs/>
                <w:sz w:val="24"/>
                <w:szCs w:val="24"/>
                <w:shd w:val="clear" w:color="auto" w:fill="FFFFFF"/>
              </w:rPr>
              <w:t>- mostrar acuerdo</w:t>
            </w:r>
          </w:p>
          <w:p w14:paraId="32B683DE" w14:textId="77777777" w:rsidR="00B81073" w:rsidRPr="00B44CCF" w:rsidRDefault="00B81073" w:rsidP="002C21CD">
            <w:pPr>
              <w:rPr>
                <w:rFonts w:cstheme="minorHAnsi"/>
                <w:sz w:val="24"/>
                <w:szCs w:val="24"/>
              </w:rPr>
            </w:pPr>
            <w:r w:rsidRPr="00B44CCF">
              <w:rPr>
                <w:rFonts w:cstheme="minorHAnsi"/>
                <w:bCs/>
                <w:sz w:val="24"/>
                <w:szCs w:val="24"/>
                <w:shd w:val="clear" w:color="auto" w:fill="FFFFFF"/>
              </w:rPr>
              <w:t>- (no) saber algo</w:t>
            </w:r>
          </w:p>
          <w:p w14:paraId="1EEDB5A4" w14:textId="77777777" w:rsidR="00B81073" w:rsidRPr="00B44CCF" w:rsidRDefault="00B81073" w:rsidP="002C21CD">
            <w:pPr>
              <w:rPr>
                <w:rFonts w:cstheme="minorHAnsi"/>
                <w:sz w:val="24"/>
                <w:szCs w:val="24"/>
              </w:rPr>
            </w:pPr>
            <w:r w:rsidRPr="00B44CCF">
              <w:rPr>
                <w:rFonts w:cstheme="minorHAnsi"/>
                <w:sz w:val="24"/>
                <w:szCs w:val="24"/>
              </w:rPr>
              <w:t xml:space="preserve">- El alfabeto (ejercicios E1 </w:t>
            </w:r>
            <w:r>
              <w:rPr>
                <w:rFonts w:cstheme="minorHAnsi"/>
                <w:sz w:val="24"/>
                <w:szCs w:val="24"/>
              </w:rPr>
              <w:t>y</w:t>
            </w:r>
            <w:r w:rsidRPr="00B44CCF">
              <w:rPr>
                <w:rFonts w:cstheme="minorHAnsi"/>
                <w:sz w:val="24"/>
                <w:szCs w:val="24"/>
              </w:rPr>
              <w:t xml:space="preserve"> E3b)</w:t>
            </w:r>
          </w:p>
          <w:p w14:paraId="205E0DD3" w14:textId="77777777" w:rsidR="00B81073" w:rsidRPr="00B44CCF" w:rsidRDefault="00B81073" w:rsidP="002C21CD">
            <w:pPr>
              <w:rPr>
                <w:rFonts w:eastAsia="Times New Roman" w:cstheme="minorHAnsi"/>
                <w:sz w:val="24"/>
                <w:szCs w:val="24"/>
                <w:lang w:eastAsia="es-ES"/>
              </w:rPr>
            </w:pPr>
            <w:r w:rsidRPr="00B44CCF">
              <w:rPr>
                <w:rFonts w:eastAsia="Times New Roman" w:cstheme="minorHAnsi"/>
                <w:sz w:val="24"/>
                <w:szCs w:val="24"/>
                <w:lang w:eastAsia="es-ES"/>
              </w:rPr>
              <w:t>- Nombres de países</w:t>
            </w:r>
          </w:p>
          <w:p w14:paraId="534528CD" w14:textId="77777777" w:rsidR="00B81073" w:rsidRDefault="00B81073" w:rsidP="002C21CD">
            <w:pPr>
              <w:rPr>
                <w:rFonts w:eastAsia="Times New Roman" w:cstheme="minorHAnsi"/>
                <w:sz w:val="24"/>
                <w:szCs w:val="24"/>
                <w:lang w:eastAsia="es-ES"/>
              </w:rPr>
            </w:pPr>
            <w:r w:rsidRPr="00B44CCF">
              <w:rPr>
                <w:rFonts w:eastAsia="Times New Roman" w:cstheme="minorHAnsi"/>
                <w:sz w:val="24"/>
                <w:szCs w:val="24"/>
                <w:lang w:eastAsia="es-ES"/>
              </w:rPr>
              <w:lastRenderedPageBreak/>
              <w:t>- Números 1-12</w:t>
            </w:r>
          </w:p>
          <w:p w14:paraId="1F3B0F73" w14:textId="77777777" w:rsidR="00B81073" w:rsidRPr="00FE3F3E" w:rsidRDefault="00B81073" w:rsidP="002C21CD">
            <w:pPr>
              <w:rPr>
                <w:rFonts w:eastAsia="Times New Roman" w:cstheme="minorHAnsi"/>
                <w:i/>
                <w:sz w:val="24"/>
                <w:szCs w:val="24"/>
                <w:lang w:eastAsia="es-ES"/>
              </w:rPr>
            </w:pPr>
            <w:r>
              <w:rPr>
                <w:rFonts w:eastAsia="Times New Roman" w:cstheme="minorHAnsi"/>
                <w:sz w:val="24"/>
                <w:szCs w:val="24"/>
                <w:lang w:eastAsia="es-ES"/>
              </w:rPr>
              <w:t xml:space="preserve">- Negación con </w:t>
            </w:r>
            <w:r>
              <w:rPr>
                <w:rFonts w:eastAsia="Times New Roman" w:cstheme="minorHAnsi"/>
                <w:i/>
                <w:sz w:val="24"/>
                <w:szCs w:val="24"/>
                <w:lang w:eastAsia="es-ES"/>
              </w:rPr>
              <w:t>nicht</w:t>
            </w:r>
          </w:p>
          <w:p w14:paraId="37CC737D" w14:textId="77777777" w:rsidR="00B81073" w:rsidRPr="00B44CCF" w:rsidRDefault="00B81073" w:rsidP="002C21CD">
            <w:pPr>
              <w:rPr>
                <w:rFonts w:eastAsia="Times New Roman" w:cstheme="minorHAnsi"/>
                <w:sz w:val="24"/>
                <w:szCs w:val="24"/>
                <w:lang w:eastAsia="es-ES"/>
              </w:rPr>
            </w:pPr>
            <w:r w:rsidRPr="00B44CCF">
              <w:rPr>
                <w:rFonts w:eastAsia="Times New Roman" w:cstheme="minorHAnsi"/>
                <w:sz w:val="24"/>
                <w:szCs w:val="24"/>
                <w:lang w:eastAsia="es-ES"/>
              </w:rPr>
              <w:t>- Palabras internacionales</w:t>
            </w:r>
          </w:p>
          <w:p w14:paraId="39774B8A" w14:textId="77777777" w:rsidR="00B81073" w:rsidRPr="00B44CCF" w:rsidRDefault="00B81073" w:rsidP="002C21CD">
            <w:pPr>
              <w:rPr>
                <w:rFonts w:eastAsia="Times New Roman" w:cstheme="minorHAnsi"/>
                <w:sz w:val="24"/>
                <w:szCs w:val="24"/>
                <w:lang w:eastAsia="es-ES"/>
              </w:rPr>
            </w:pPr>
            <w:r w:rsidRPr="00B44CCF">
              <w:rPr>
                <w:rFonts w:eastAsia="Times New Roman" w:cstheme="minorHAnsi"/>
                <w:sz w:val="24"/>
                <w:szCs w:val="24"/>
                <w:lang w:eastAsia="es-ES"/>
              </w:rPr>
              <w:t>- Alfabeto</w:t>
            </w:r>
          </w:p>
          <w:p w14:paraId="3099D1C3" w14:textId="77777777" w:rsidR="00B81073" w:rsidRPr="00B44CCF" w:rsidRDefault="00B81073" w:rsidP="002C21CD">
            <w:pPr>
              <w:rPr>
                <w:rFonts w:cstheme="minorHAnsi"/>
                <w:sz w:val="24"/>
                <w:szCs w:val="24"/>
              </w:rPr>
            </w:pPr>
            <w:r w:rsidRPr="00B44CCF">
              <w:rPr>
                <w:rFonts w:cstheme="minorHAnsi"/>
                <w:sz w:val="24"/>
                <w:szCs w:val="24"/>
              </w:rPr>
              <w:t xml:space="preserve">- Apartado de </w:t>
            </w:r>
            <w:r w:rsidRPr="00B44CCF">
              <w:rPr>
                <w:rFonts w:cstheme="minorHAnsi"/>
                <w:i/>
                <w:sz w:val="24"/>
                <w:szCs w:val="24"/>
              </w:rPr>
              <w:t>Aussprache</w:t>
            </w:r>
            <w:r w:rsidRPr="00B44CCF">
              <w:rPr>
                <w:rFonts w:cstheme="minorHAnsi"/>
                <w:sz w:val="24"/>
                <w:szCs w:val="24"/>
              </w:rPr>
              <w:t xml:space="preserve"> (página 9 del libro de ejercicios)</w:t>
            </w:r>
          </w:p>
          <w:p w14:paraId="1810FD82" w14:textId="77777777" w:rsidR="00B81073" w:rsidRDefault="00B81073" w:rsidP="002C21CD">
            <w:pPr>
              <w:rPr>
                <w:rFonts w:cstheme="minorHAnsi"/>
                <w:i/>
                <w:sz w:val="24"/>
                <w:szCs w:val="24"/>
                <w:lang w:val="de-DE"/>
              </w:rPr>
            </w:pPr>
            <w:r w:rsidRPr="0060698F">
              <w:rPr>
                <w:rFonts w:cstheme="minorHAnsi"/>
                <w:sz w:val="24"/>
                <w:szCs w:val="24"/>
                <w:lang w:val="de-DE"/>
              </w:rPr>
              <w:t>-</w:t>
            </w:r>
            <w:r>
              <w:rPr>
                <w:rFonts w:cstheme="minorHAnsi"/>
                <w:sz w:val="24"/>
                <w:szCs w:val="24"/>
                <w:lang w:val="de-DE"/>
              </w:rPr>
              <w:t xml:space="preserve"> E1: </w:t>
            </w:r>
            <w:r w:rsidRPr="0060698F">
              <w:rPr>
                <w:rFonts w:cstheme="minorHAnsi"/>
                <w:i/>
                <w:sz w:val="24"/>
                <w:szCs w:val="24"/>
                <w:lang w:val="de-DE"/>
              </w:rPr>
              <w:t>wie schreibt man das?</w:t>
            </w:r>
          </w:p>
          <w:p w14:paraId="5EDA2BA2" w14:textId="77777777" w:rsidR="00B81073" w:rsidRDefault="00B81073" w:rsidP="002C21CD">
            <w:pPr>
              <w:rPr>
                <w:rFonts w:cstheme="minorHAnsi"/>
                <w:sz w:val="24"/>
                <w:szCs w:val="24"/>
                <w:lang w:val="de-DE"/>
              </w:rPr>
            </w:pPr>
          </w:p>
          <w:p w14:paraId="72C8C3A9" w14:textId="77777777" w:rsidR="00B81073" w:rsidRPr="0060698F" w:rsidRDefault="00B81073" w:rsidP="002C21CD">
            <w:pPr>
              <w:rPr>
                <w:rFonts w:cstheme="minorHAnsi"/>
                <w:sz w:val="24"/>
                <w:szCs w:val="24"/>
                <w:lang w:val="de-DE"/>
              </w:rPr>
            </w:pPr>
            <w:r>
              <w:rPr>
                <w:rFonts w:cstheme="minorHAnsi"/>
                <w:sz w:val="24"/>
                <w:szCs w:val="24"/>
                <w:lang w:val="de-DE"/>
              </w:rPr>
              <w:t xml:space="preserve">- E2 </w:t>
            </w:r>
            <w:r>
              <w:rPr>
                <w:rFonts w:cstheme="minorHAnsi"/>
                <w:i/>
                <w:sz w:val="24"/>
                <w:szCs w:val="24"/>
                <w:lang w:val="de-DE"/>
              </w:rPr>
              <w:t>Das wei</w:t>
            </w:r>
            <w:r w:rsidRPr="0060698F">
              <w:rPr>
                <w:rFonts w:cstheme="minorHAnsi"/>
                <w:i/>
                <w:sz w:val="24"/>
                <w:szCs w:val="24"/>
                <w:lang w:val="de-DE"/>
              </w:rPr>
              <w:t>ß</w:t>
            </w:r>
            <w:r>
              <w:rPr>
                <w:rFonts w:cstheme="minorHAnsi"/>
                <w:i/>
                <w:sz w:val="24"/>
                <w:szCs w:val="24"/>
                <w:lang w:val="de-DE"/>
              </w:rPr>
              <w:t xml:space="preserve"> ich nicht</w:t>
            </w:r>
            <w:r>
              <w:rPr>
                <w:rFonts w:cstheme="minorHAnsi"/>
                <w:sz w:val="24"/>
                <w:szCs w:val="24"/>
                <w:lang w:val="de-DE"/>
              </w:rPr>
              <w:t xml:space="preserve"> (abreviaturas)</w:t>
            </w:r>
          </w:p>
          <w:p w14:paraId="1B07141F" w14:textId="77777777" w:rsidR="00B81073" w:rsidRPr="00FD35D8" w:rsidRDefault="00B81073" w:rsidP="002C21CD">
            <w:pPr>
              <w:rPr>
                <w:rFonts w:cstheme="minorHAnsi"/>
                <w:sz w:val="24"/>
                <w:szCs w:val="24"/>
              </w:rPr>
            </w:pPr>
            <w:r w:rsidRPr="00FD35D8">
              <w:rPr>
                <w:rFonts w:cstheme="minorHAnsi"/>
                <w:sz w:val="24"/>
                <w:szCs w:val="24"/>
              </w:rPr>
              <w:t>Modul plus 1+2:</w:t>
            </w:r>
          </w:p>
          <w:p w14:paraId="799BA820" w14:textId="77777777" w:rsidR="00B81073" w:rsidRPr="00FD35D8" w:rsidRDefault="00B81073" w:rsidP="002C21CD">
            <w:pPr>
              <w:rPr>
                <w:rFonts w:cstheme="minorHAnsi"/>
                <w:sz w:val="24"/>
                <w:szCs w:val="24"/>
              </w:rPr>
            </w:pPr>
            <w:r w:rsidRPr="00FD35D8">
              <w:rPr>
                <w:rFonts w:cstheme="minorHAnsi"/>
                <w:sz w:val="24"/>
                <w:szCs w:val="24"/>
              </w:rPr>
              <w:t>- LL2 Buscar en internet el origen de palabras internacionales</w:t>
            </w:r>
          </w:p>
          <w:p w14:paraId="638DBCAC" w14:textId="77777777" w:rsidR="00F8761E" w:rsidRDefault="00F8761E" w:rsidP="002C21CD">
            <w:pPr>
              <w:rPr>
                <w:rFonts w:cstheme="minorHAnsi"/>
                <w:sz w:val="24"/>
                <w:szCs w:val="24"/>
              </w:rPr>
            </w:pPr>
          </w:p>
          <w:p w14:paraId="4F8C05CC" w14:textId="77777777" w:rsidR="00B81073" w:rsidRDefault="00B81073" w:rsidP="002C21CD">
            <w:pPr>
              <w:rPr>
                <w:rFonts w:cstheme="minorHAnsi"/>
                <w:sz w:val="24"/>
                <w:szCs w:val="24"/>
              </w:rPr>
            </w:pPr>
            <w:r w:rsidRPr="00FD35D8">
              <w:rPr>
                <w:rFonts w:cstheme="minorHAnsi"/>
                <w:sz w:val="24"/>
                <w:szCs w:val="24"/>
              </w:rPr>
              <w:t>- P1: Buscar en internet información acerca de personas famosas</w:t>
            </w:r>
          </w:p>
          <w:p w14:paraId="49C751DA" w14:textId="77777777" w:rsidR="00F8761E" w:rsidRDefault="00F8761E" w:rsidP="002C21CD">
            <w:pPr>
              <w:rPr>
                <w:rFonts w:cstheme="minorHAnsi"/>
                <w:sz w:val="24"/>
                <w:szCs w:val="24"/>
              </w:rPr>
            </w:pPr>
          </w:p>
          <w:p w14:paraId="7E9C03DD" w14:textId="77777777" w:rsidR="00F8761E" w:rsidRPr="0070250B" w:rsidRDefault="00F8761E" w:rsidP="002C21CD">
            <w:pPr>
              <w:rPr>
                <w:rFonts w:cstheme="minorHAnsi"/>
                <w:sz w:val="24"/>
                <w:szCs w:val="24"/>
              </w:rPr>
            </w:pPr>
          </w:p>
          <w:p w14:paraId="424D3629" w14:textId="77777777" w:rsidR="00B81073" w:rsidRDefault="00B81073" w:rsidP="002C21CD">
            <w:pPr>
              <w:rPr>
                <w:rFonts w:cstheme="minorHAnsi"/>
                <w:i/>
                <w:sz w:val="24"/>
                <w:szCs w:val="24"/>
              </w:rPr>
            </w:pPr>
            <w:r w:rsidRPr="0070250B">
              <w:rPr>
                <w:rFonts w:cstheme="minorHAnsi"/>
                <w:sz w:val="24"/>
                <w:szCs w:val="24"/>
              </w:rPr>
              <w:t xml:space="preserve">- </w:t>
            </w:r>
            <w:r>
              <w:rPr>
                <w:rFonts w:cstheme="minorHAnsi"/>
                <w:sz w:val="24"/>
                <w:szCs w:val="24"/>
              </w:rPr>
              <w:t>Libro intera</w:t>
            </w:r>
            <w:r w:rsidRPr="0070250B">
              <w:rPr>
                <w:rFonts w:cstheme="minorHAnsi"/>
                <w:sz w:val="24"/>
                <w:szCs w:val="24"/>
              </w:rPr>
              <w:t xml:space="preserve">ctivo en las plataformas </w:t>
            </w:r>
            <w:r w:rsidRPr="0070250B">
              <w:rPr>
                <w:rFonts w:cstheme="minorHAnsi"/>
                <w:i/>
                <w:sz w:val="24"/>
                <w:szCs w:val="24"/>
              </w:rPr>
              <w:t>Hueber Interaktiv</w:t>
            </w:r>
            <w:r>
              <w:rPr>
                <w:rFonts w:cstheme="minorHAnsi"/>
                <w:sz w:val="24"/>
                <w:szCs w:val="24"/>
              </w:rPr>
              <w:t xml:space="preserve"> y</w:t>
            </w:r>
            <w:r w:rsidRPr="0070250B">
              <w:rPr>
                <w:rFonts w:cstheme="minorHAnsi"/>
                <w:sz w:val="24"/>
                <w:szCs w:val="24"/>
              </w:rPr>
              <w:t xml:space="preserve"> </w:t>
            </w:r>
            <w:r w:rsidRPr="0070250B">
              <w:rPr>
                <w:rFonts w:cstheme="minorHAnsi"/>
                <w:i/>
                <w:sz w:val="24"/>
                <w:szCs w:val="24"/>
              </w:rPr>
              <w:t>Blinklearning</w:t>
            </w:r>
          </w:p>
          <w:p w14:paraId="2723ACEB" w14:textId="77777777" w:rsidR="00F8761E" w:rsidRDefault="00F8761E" w:rsidP="002C21CD">
            <w:pPr>
              <w:rPr>
                <w:rFonts w:cstheme="minorHAnsi"/>
                <w:i/>
                <w:sz w:val="24"/>
                <w:szCs w:val="24"/>
              </w:rPr>
            </w:pPr>
          </w:p>
          <w:p w14:paraId="1EAD8E09" w14:textId="77777777" w:rsidR="00F8761E" w:rsidRDefault="00F8761E" w:rsidP="002C21CD">
            <w:pPr>
              <w:rPr>
                <w:rFonts w:cstheme="minorHAnsi"/>
                <w:i/>
                <w:sz w:val="24"/>
                <w:szCs w:val="24"/>
              </w:rPr>
            </w:pPr>
          </w:p>
          <w:p w14:paraId="032EC0DF" w14:textId="77777777" w:rsidR="00F8761E" w:rsidRPr="00F8761E" w:rsidRDefault="00F8761E" w:rsidP="002C21CD">
            <w:pPr>
              <w:rPr>
                <w:rFonts w:cstheme="minorHAnsi"/>
                <w:i/>
                <w:sz w:val="24"/>
                <w:szCs w:val="24"/>
              </w:rPr>
            </w:pPr>
          </w:p>
          <w:p w14:paraId="33A9D712" w14:textId="77777777" w:rsidR="00B81073" w:rsidRPr="002F49A7" w:rsidRDefault="00B81073" w:rsidP="002C21CD">
            <w:pPr>
              <w:rPr>
                <w:rFonts w:cstheme="minorHAnsi"/>
                <w:sz w:val="24"/>
                <w:szCs w:val="24"/>
                <w:lang w:val="de-DE"/>
              </w:rPr>
            </w:pPr>
            <w:r w:rsidRPr="002F49A7">
              <w:rPr>
                <w:rFonts w:cstheme="minorHAnsi"/>
                <w:sz w:val="24"/>
                <w:szCs w:val="24"/>
                <w:lang w:val="de-DE"/>
              </w:rPr>
              <w:t>- C1a: internationale Wörter</w:t>
            </w:r>
          </w:p>
          <w:p w14:paraId="15AC9FE4" w14:textId="77777777" w:rsidR="00B81073" w:rsidRPr="00D96C6D" w:rsidRDefault="00B81073" w:rsidP="002C21CD">
            <w:pPr>
              <w:rPr>
                <w:rFonts w:cstheme="minorHAnsi"/>
                <w:sz w:val="24"/>
                <w:szCs w:val="24"/>
                <w:lang w:val="de-DE"/>
              </w:rPr>
            </w:pPr>
            <w:r>
              <w:rPr>
                <w:rFonts w:cstheme="minorHAnsi"/>
                <w:sz w:val="24"/>
                <w:szCs w:val="24"/>
                <w:lang w:val="de-DE"/>
              </w:rPr>
              <w:t xml:space="preserve">- C2: </w:t>
            </w:r>
            <w:r w:rsidRPr="0060698F">
              <w:rPr>
                <w:rFonts w:cstheme="minorHAnsi"/>
                <w:sz w:val="24"/>
                <w:szCs w:val="24"/>
                <w:lang w:val="de-DE"/>
              </w:rPr>
              <w:t>Wie heißt das auf Deutsch?</w:t>
            </w:r>
          </w:p>
          <w:p w14:paraId="1A7EA9D9" w14:textId="77777777" w:rsidR="00B81073" w:rsidRDefault="00B81073" w:rsidP="002C21CD">
            <w:pPr>
              <w:rPr>
                <w:rFonts w:cstheme="minorHAnsi"/>
                <w:sz w:val="24"/>
                <w:szCs w:val="24"/>
              </w:rPr>
            </w:pPr>
            <w:r w:rsidRPr="00DE3313">
              <w:rPr>
                <w:rFonts w:cstheme="minorHAnsi"/>
                <w:sz w:val="24"/>
                <w:szCs w:val="24"/>
              </w:rPr>
              <w:t>- Lernwortschatz (páginas 14-15 del libro de ejercicios)</w:t>
            </w:r>
          </w:p>
          <w:p w14:paraId="0846B045" w14:textId="77777777" w:rsidR="00B81073" w:rsidRDefault="00B81073" w:rsidP="002C21CD">
            <w:pPr>
              <w:rPr>
                <w:rFonts w:cstheme="minorHAnsi"/>
                <w:sz w:val="24"/>
                <w:szCs w:val="24"/>
              </w:rPr>
            </w:pPr>
          </w:p>
          <w:p w14:paraId="1AE4F0A7" w14:textId="77777777" w:rsidR="00B81073" w:rsidRPr="00DE3313" w:rsidRDefault="00B81073" w:rsidP="002C21CD">
            <w:pPr>
              <w:rPr>
                <w:rFonts w:cstheme="minorHAnsi"/>
                <w:sz w:val="24"/>
                <w:szCs w:val="24"/>
              </w:rPr>
            </w:pPr>
          </w:p>
          <w:p w14:paraId="5BF1093D" w14:textId="77777777" w:rsidR="00B81073" w:rsidRPr="00DE3313" w:rsidRDefault="00B81073" w:rsidP="002C21CD">
            <w:pPr>
              <w:rPr>
                <w:rFonts w:cstheme="minorHAnsi"/>
                <w:sz w:val="24"/>
                <w:szCs w:val="24"/>
              </w:rPr>
            </w:pPr>
            <w:r w:rsidRPr="00DE3313">
              <w:rPr>
                <w:rFonts w:cstheme="minorHAnsi"/>
                <w:sz w:val="24"/>
                <w:szCs w:val="24"/>
              </w:rPr>
              <w:t>- Test 1+2 (páginas 26-27 del libro de ejercicios)</w:t>
            </w:r>
          </w:p>
          <w:p w14:paraId="48FC4971" w14:textId="77777777" w:rsidR="00B81073" w:rsidRPr="00DE3313" w:rsidRDefault="00B81073" w:rsidP="002C21CD">
            <w:pPr>
              <w:rPr>
                <w:rFonts w:cstheme="minorHAnsi"/>
                <w:sz w:val="24"/>
                <w:szCs w:val="24"/>
              </w:rPr>
            </w:pPr>
          </w:p>
          <w:p w14:paraId="119A5D8E" w14:textId="77777777" w:rsidR="00B81073" w:rsidRPr="0070250B" w:rsidRDefault="00B81073" w:rsidP="002C21CD">
            <w:pPr>
              <w:rPr>
                <w:rFonts w:cstheme="minorHAnsi"/>
                <w:sz w:val="24"/>
                <w:szCs w:val="24"/>
              </w:rPr>
            </w:pPr>
            <w:r w:rsidRPr="0070250B">
              <w:rPr>
                <w:rFonts w:cstheme="minorHAnsi"/>
                <w:sz w:val="24"/>
                <w:szCs w:val="24"/>
              </w:rPr>
              <w:t>- C1a: internationale Wörter</w:t>
            </w:r>
          </w:p>
          <w:p w14:paraId="6A03BA78" w14:textId="77777777" w:rsidR="00B81073" w:rsidRDefault="00B81073" w:rsidP="002C21CD">
            <w:pPr>
              <w:rPr>
                <w:rFonts w:cstheme="minorHAnsi"/>
                <w:sz w:val="24"/>
                <w:szCs w:val="24"/>
              </w:rPr>
            </w:pPr>
          </w:p>
          <w:p w14:paraId="2C157C0A" w14:textId="77777777" w:rsidR="00B81073" w:rsidRPr="0070250B" w:rsidRDefault="00B81073" w:rsidP="002C21CD">
            <w:pPr>
              <w:rPr>
                <w:rFonts w:cstheme="minorHAnsi"/>
                <w:sz w:val="24"/>
                <w:szCs w:val="24"/>
              </w:rPr>
            </w:pPr>
          </w:p>
          <w:p w14:paraId="4F445B6E" w14:textId="77777777" w:rsidR="00B81073" w:rsidRPr="00DE3313" w:rsidRDefault="00B81073" w:rsidP="002C21CD">
            <w:pPr>
              <w:rPr>
                <w:rFonts w:cstheme="minorHAnsi"/>
                <w:sz w:val="24"/>
                <w:szCs w:val="24"/>
              </w:rPr>
            </w:pPr>
            <w:r w:rsidRPr="00DE3313">
              <w:rPr>
                <w:rFonts w:cstheme="minorHAnsi"/>
                <w:sz w:val="24"/>
                <w:szCs w:val="24"/>
              </w:rPr>
              <w:t>- Ejercicios D1a, D1c</w:t>
            </w:r>
            <w:r>
              <w:rPr>
                <w:rFonts w:cstheme="minorHAnsi"/>
                <w:sz w:val="24"/>
                <w:szCs w:val="24"/>
              </w:rPr>
              <w:t xml:space="preserve">: </w:t>
            </w:r>
            <w:r w:rsidRPr="00DE3313">
              <w:rPr>
                <w:rFonts w:cstheme="minorHAnsi"/>
                <w:sz w:val="24"/>
                <w:szCs w:val="24"/>
              </w:rPr>
              <w:t>Expresar pesar, cuando no se puede contestar a una pregunta.</w:t>
            </w:r>
          </w:p>
        </w:tc>
      </w:tr>
    </w:tbl>
    <w:p w14:paraId="6ADE2087" w14:textId="77777777" w:rsidR="00B81073" w:rsidRPr="00DE3313" w:rsidRDefault="00B81073" w:rsidP="002C21CD">
      <w:pPr>
        <w:rPr>
          <w:sz w:val="24"/>
          <w:szCs w:val="24"/>
        </w:rPr>
      </w:pPr>
    </w:p>
    <w:tbl>
      <w:tblPr>
        <w:tblStyle w:val="Tablaconcuadrcula"/>
        <w:tblW w:w="0" w:type="auto"/>
        <w:tblLook w:val="04A0" w:firstRow="1" w:lastRow="0" w:firstColumn="1" w:lastColumn="0" w:noHBand="0" w:noVBand="1"/>
      </w:tblPr>
      <w:tblGrid>
        <w:gridCol w:w="4664"/>
        <w:gridCol w:w="4664"/>
        <w:gridCol w:w="4664"/>
      </w:tblGrid>
      <w:tr w:rsidR="00B81073" w:rsidRPr="00A525A7" w14:paraId="3CE4B034" w14:textId="77777777" w:rsidTr="0009430A">
        <w:tc>
          <w:tcPr>
            <w:tcW w:w="4664" w:type="dxa"/>
          </w:tcPr>
          <w:p w14:paraId="6692C3CA" w14:textId="77777777" w:rsidR="00B81073" w:rsidRPr="00A525A7" w:rsidRDefault="00B81073" w:rsidP="002C21CD">
            <w:pPr>
              <w:rPr>
                <w:rFonts w:cstheme="minorHAnsi"/>
                <w:b/>
                <w:sz w:val="20"/>
                <w:szCs w:val="20"/>
                <w:u w:val="single"/>
              </w:rPr>
            </w:pPr>
            <w:r w:rsidRPr="00A525A7">
              <w:rPr>
                <w:rFonts w:cstheme="minorHAnsi"/>
                <w:b/>
                <w:sz w:val="20"/>
                <w:szCs w:val="20"/>
                <w:u w:val="single"/>
              </w:rPr>
              <w:t>Criterios de evaluación</w:t>
            </w:r>
          </w:p>
          <w:p w14:paraId="276E1A30" w14:textId="77777777" w:rsidR="00B81073" w:rsidRPr="00A525A7" w:rsidRDefault="00B81073" w:rsidP="002C21CD">
            <w:pPr>
              <w:rPr>
                <w:rFonts w:cstheme="minorHAnsi"/>
                <w:color w:val="000000"/>
                <w:sz w:val="20"/>
                <w:szCs w:val="20"/>
                <w:shd w:val="clear" w:color="auto" w:fill="FFFFFF"/>
              </w:rPr>
            </w:pPr>
            <w:r w:rsidRPr="00A525A7">
              <w:rPr>
                <w:rFonts w:cstheme="minorHAnsi"/>
                <w:color w:val="000000"/>
                <w:sz w:val="20"/>
                <w:szCs w:val="20"/>
                <w:shd w:val="clear" w:color="auto" w:fill="FFFFFF"/>
              </w:rPr>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p w14:paraId="45EF7C4D" w14:textId="77777777" w:rsidR="00B81073" w:rsidRPr="00A525A7" w:rsidRDefault="00B81073" w:rsidP="002C21CD">
            <w:pPr>
              <w:rPr>
                <w:rFonts w:cstheme="minorHAnsi"/>
                <w:color w:val="000000"/>
                <w:sz w:val="20"/>
                <w:szCs w:val="20"/>
                <w:shd w:val="clear" w:color="auto" w:fill="FFFFFF"/>
              </w:rPr>
            </w:pPr>
            <w:r w:rsidRPr="00A525A7">
              <w:rPr>
                <w:rFonts w:cstheme="minorHAnsi"/>
                <w:color w:val="000000"/>
                <w:sz w:val="20"/>
                <w:szCs w:val="20"/>
                <w:shd w:val="clear" w:color="auto" w:fill="FFFFFF"/>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0F808026" w14:textId="77777777" w:rsidR="00B81073" w:rsidRPr="00A525A7" w:rsidRDefault="00B81073" w:rsidP="002C21CD">
            <w:pPr>
              <w:rPr>
                <w:rFonts w:cstheme="minorHAnsi"/>
                <w:color w:val="000000"/>
                <w:sz w:val="20"/>
                <w:szCs w:val="20"/>
                <w:shd w:val="clear" w:color="auto" w:fill="FFFFFF"/>
              </w:rPr>
            </w:pPr>
          </w:p>
          <w:p w14:paraId="4FC0F40A" w14:textId="77777777" w:rsidR="00B81073" w:rsidRPr="00A525A7" w:rsidRDefault="00B81073" w:rsidP="002C21CD">
            <w:pPr>
              <w:rPr>
                <w:rFonts w:cstheme="minorHAnsi"/>
                <w:color w:val="000000"/>
                <w:sz w:val="20"/>
                <w:szCs w:val="20"/>
                <w:shd w:val="clear" w:color="auto" w:fill="FFFFFF"/>
              </w:rPr>
            </w:pPr>
            <w:r w:rsidRPr="00A525A7">
              <w:rPr>
                <w:rFonts w:cstheme="minorHAnsi"/>
                <w:color w:val="000000"/>
                <w:sz w:val="20"/>
                <w:szCs w:val="20"/>
                <w:shd w:val="clear" w:color="auto" w:fill="FFFFFF"/>
              </w:rPr>
              <w:t xml:space="preserve">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w:t>
            </w:r>
            <w:r w:rsidRPr="00A525A7">
              <w:rPr>
                <w:rFonts w:cstheme="minorHAnsi"/>
                <w:color w:val="000000"/>
                <w:sz w:val="20"/>
                <w:szCs w:val="20"/>
                <w:shd w:val="clear" w:color="auto" w:fill="FFFFFF"/>
              </w:rPr>
              <w:lastRenderedPageBreak/>
              <w:t>así como por las diferentes necesidades, ideas, inquietudes, iniciativas y motivaciones de los interlocutores e interlocutoras.</w:t>
            </w:r>
          </w:p>
          <w:p w14:paraId="385F135A" w14:textId="77777777" w:rsidR="00B81073" w:rsidRPr="00A525A7" w:rsidRDefault="00B81073" w:rsidP="002C21CD">
            <w:pPr>
              <w:rPr>
                <w:rFonts w:cstheme="minorHAnsi"/>
                <w:color w:val="000000"/>
                <w:sz w:val="20"/>
                <w:szCs w:val="20"/>
                <w:shd w:val="clear" w:color="auto" w:fill="FFFFFF"/>
              </w:rPr>
            </w:pPr>
            <w:r w:rsidRPr="00A525A7">
              <w:rPr>
                <w:rFonts w:cstheme="minorHAnsi"/>
                <w:color w:val="000000"/>
                <w:sz w:val="20"/>
                <w:szCs w:val="20"/>
                <w:shd w:val="clear" w:color="auto" w:fill="FFFFFF"/>
              </w:rPr>
              <w:t>3.2 Seleccionar, organizar y utilizar, de forma guiada y en entornos próximos, estrategias adecuadas para iniciar, mantener y terminar la comunicación; tomar y ceder la palabra; y solicitar y formular aclaraciones y explicaciones</w:t>
            </w:r>
          </w:p>
          <w:p w14:paraId="327636DE" w14:textId="77777777" w:rsidR="00B81073" w:rsidRPr="00A525A7" w:rsidRDefault="00B81073" w:rsidP="002C21CD">
            <w:pPr>
              <w:rPr>
                <w:rFonts w:cstheme="minorHAnsi"/>
                <w:color w:val="000000"/>
                <w:sz w:val="20"/>
                <w:szCs w:val="20"/>
                <w:shd w:val="clear" w:color="auto" w:fill="FFFFFF"/>
              </w:rPr>
            </w:pPr>
          </w:p>
          <w:p w14:paraId="7C23ADF3" w14:textId="77777777" w:rsidR="00B81073" w:rsidRPr="00A525A7" w:rsidRDefault="00B81073" w:rsidP="002C21CD">
            <w:pPr>
              <w:rPr>
                <w:rFonts w:cstheme="minorHAnsi"/>
                <w:color w:val="000000"/>
                <w:sz w:val="20"/>
                <w:szCs w:val="20"/>
                <w:shd w:val="clear" w:color="auto" w:fill="FFFFFF"/>
              </w:rPr>
            </w:pPr>
            <w:r w:rsidRPr="00A525A7">
              <w:rPr>
                <w:rFonts w:cstheme="minorHAnsi"/>
                <w:color w:val="000000"/>
                <w:sz w:val="20"/>
                <w:szCs w:val="20"/>
                <w:shd w:val="clear" w:color="auto" w:fill="FFFFFF"/>
              </w:rPr>
              <w:t>4.2 Aplicar, de forma guiada, estrategias que ayuden a crear puentes y faciliten la comprensión y producción de información y la comunicación, adecuadas a las intenciones comunicativas, usando recursos y apoyos físicos o digitales en función de las necesidades de cada momento.</w:t>
            </w:r>
          </w:p>
          <w:p w14:paraId="7FD5322B" w14:textId="77777777" w:rsidR="00B81073" w:rsidRPr="00A525A7" w:rsidRDefault="00B81073" w:rsidP="002C21CD">
            <w:pPr>
              <w:rPr>
                <w:rFonts w:cstheme="minorHAnsi"/>
                <w:color w:val="000000"/>
                <w:sz w:val="20"/>
                <w:szCs w:val="20"/>
                <w:shd w:val="clear" w:color="auto" w:fill="FFFFFF"/>
              </w:rPr>
            </w:pPr>
          </w:p>
          <w:p w14:paraId="30F2953B" w14:textId="77777777" w:rsidR="00B81073" w:rsidRPr="00A525A7" w:rsidRDefault="00B81073" w:rsidP="002C21CD">
            <w:pPr>
              <w:rPr>
                <w:rFonts w:cstheme="minorHAnsi"/>
                <w:color w:val="000000"/>
                <w:sz w:val="20"/>
                <w:szCs w:val="20"/>
                <w:shd w:val="clear" w:color="auto" w:fill="FFFFFF"/>
              </w:rPr>
            </w:pPr>
            <w:r w:rsidRPr="00A525A7">
              <w:rPr>
                <w:rFonts w:cstheme="minorHAnsi"/>
                <w:color w:val="000000"/>
                <w:sz w:val="20"/>
                <w:szCs w:val="20"/>
                <w:shd w:val="clear" w:color="auto" w:fill="FFFFFF"/>
              </w:rPr>
              <w:t>5.1 Comparar y contrastar las semejanzas y diferencias entre distintas lenguas reflexionando de manera progresivamente autónoma sobre su funcionamiento.</w:t>
            </w:r>
          </w:p>
          <w:p w14:paraId="6553CAC7" w14:textId="77777777" w:rsidR="00B81073" w:rsidRPr="00A525A7" w:rsidRDefault="00B81073" w:rsidP="002C21CD">
            <w:pPr>
              <w:rPr>
                <w:rFonts w:cstheme="minorHAnsi"/>
                <w:color w:val="000000"/>
                <w:sz w:val="20"/>
                <w:szCs w:val="20"/>
                <w:shd w:val="clear" w:color="auto" w:fill="FFFFFF"/>
              </w:rPr>
            </w:pPr>
            <w:r w:rsidRPr="00A525A7">
              <w:rPr>
                <w:rFonts w:cstheme="minorHAnsi"/>
                <w:color w:val="000000"/>
                <w:sz w:val="20"/>
                <w:szCs w:val="20"/>
                <w:shd w:val="clear" w:color="auto" w:fill="FFFFFF"/>
              </w:rPr>
              <w:t>5.2 Utilizar y diferenciar los conocimientos y estrategias de mejora de la capacidad de comunicar y de aprender la lengua extranjera con apoyo de otros participantes y de soportes analógicos y digitales.</w:t>
            </w:r>
          </w:p>
          <w:p w14:paraId="5A972608" w14:textId="77777777" w:rsidR="00B81073" w:rsidRPr="00A525A7" w:rsidRDefault="00B81073" w:rsidP="002C21CD">
            <w:pPr>
              <w:rPr>
                <w:rFonts w:cstheme="minorHAnsi"/>
                <w:color w:val="000000"/>
                <w:sz w:val="20"/>
                <w:szCs w:val="20"/>
                <w:shd w:val="clear" w:color="auto" w:fill="FFFFFF"/>
              </w:rPr>
            </w:pPr>
          </w:p>
          <w:p w14:paraId="739AF6C4" w14:textId="77777777" w:rsidR="00B81073" w:rsidRPr="00A525A7" w:rsidRDefault="00B81073" w:rsidP="002C21CD">
            <w:pPr>
              <w:rPr>
                <w:rFonts w:cstheme="minorHAnsi"/>
                <w:sz w:val="20"/>
                <w:szCs w:val="20"/>
              </w:rPr>
            </w:pPr>
            <w:r w:rsidRPr="00A525A7">
              <w:rPr>
                <w:rFonts w:cstheme="minorHAnsi"/>
                <w:color w:val="000000"/>
                <w:sz w:val="20"/>
                <w:szCs w:val="20"/>
                <w:shd w:val="clear" w:color="auto" w:fill="FFFFFF"/>
              </w:rPr>
              <w:t>6.1 Actuar de forma empática y respetuosa en situaciones interculturales construyendo vínculos entre las diferentes lenguas y culturas y rechazando cualquier tipo de discriminación, prejuicio y estereotipo en contextos comunicativos cotidianos.</w:t>
            </w:r>
          </w:p>
        </w:tc>
        <w:tc>
          <w:tcPr>
            <w:tcW w:w="4665" w:type="dxa"/>
          </w:tcPr>
          <w:p w14:paraId="1AF9B2B1" w14:textId="77777777" w:rsidR="00B81073" w:rsidRPr="00A525A7" w:rsidRDefault="00B81073" w:rsidP="002C21CD">
            <w:pPr>
              <w:rPr>
                <w:rFonts w:cstheme="minorHAnsi"/>
                <w:b/>
                <w:sz w:val="20"/>
                <w:szCs w:val="20"/>
                <w:u w:val="single"/>
              </w:rPr>
            </w:pPr>
            <w:r w:rsidRPr="00A525A7">
              <w:rPr>
                <w:rFonts w:cstheme="minorHAnsi"/>
                <w:b/>
                <w:sz w:val="20"/>
                <w:szCs w:val="20"/>
                <w:u w:val="single"/>
              </w:rPr>
              <w:lastRenderedPageBreak/>
              <w:t>Competencias específicas</w:t>
            </w:r>
          </w:p>
          <w:p w14:paraId="784902F2" w14:textId="77777777" w:rsidR="00B81073" w:rsidRPr="00A525A7" w:rsidRDefault="00B81073" w:rsidP="002C21CD">
            <w:pPr>
              <w:rPr>
                <w:rFonts w:cstheme="minorHAnsi"/>
                <w:color w:val="000000"/>
                <w:sz w:val="20"/>
                <w:szCs w:val="20"/>
                <w:shd w:val="clear" w:color="auto" w:fill="FFFFFF"/>
              </w:rPr>
            </w:pPr>
            <w:r w:rsidRPr="00A525A7">
              <w:rPr>
                <w:rFonts w:cstheme="minorHAnsi"/>
                <w:color w:val="000000"/>
                <w:sz w:val="20"/>
                <w:szCs w:val="20"/>
                <w:shd w:val="clear" w:color="auto" w:fill="FFFFFF"/>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2402E52B" w14:textId="77777777" w:rsidR="00B81073" w:rsidRPr="00A525A7" w:rsidRDefault="00B81073" w:rsidP="002C21CD">
            <w:pPr>
              <w:rPr>
                <w:rFonts w:cstheme="minorHAnsi"/>
                <w:color w:val="000000"/>
                <w:sz w:val="20"/>
                <w:szCs w:val="20"/>
                <w:shd w:val="clear" w:color="auto" w:fill="FFFFFF"/>
              </w:rPr>
            </w:pPr>
          </w:p>
          <w:p w14:paraId="1E1E61CA" w14:textId="77777777" w:rsidR="00B81073" w:rsidRPr="00A525A7" w:rsidRDefault="00B81073" w:rsidP="002C21CD">
            <w:pPr>
              <w:rPr>
                <w:rFonts w:cstheme="minorHAnsi"/>
                <w:color w:val="000000"/>
                <w:sz w:val="20"/>
                <w:szCs w:val="20"/>
                <w:shd w:val="clear" w:color="auto" w:fill="FFFFFF"/>
              </w:rPr>
            </w:pPr>
          </w:p>
          <w:p w14:paraId="0E9A3A95" w14:textId="77777777" w:rsidR="00B81073" w:rsidRPr="00A525A7" w:rsidRDefault="00B81073" w:rsidP="002C21CD">
            <w:pPr>
              <w:rPr>
                <w:rFonts w:cstheme="minorHAnsi"/>
                <w:color w:val="000000"/>
                <w:sz w:val="20"/>
                <w:szCs w:val="20"/>
                <w:shd w:val="clear" w:color="auto" w:fill="FFFFFF"/>
              </w:rPr>
            </w:pPr>
          </w:p>
          <w:p w14:paraId="4DC62272" w14:textId="77777777" w:rsidR="00B81073" w:rsidRPr="00A525A7" w:rsidRDefault="00B81073" w:rsidP="002C21CD">
            <w:pPr>
              <w:rPr>
                <w:rFonts w:cstheme="minorHAnsi"/>
                <w:color w:val="000000"/>
                <w:sz w:val="20"/>
                <w:szCs w:val="20"/>
                <w:shd w:val="clear" w:color="auto" w:fill="FFFFFF"/>
              </w:rPr>
            </w:pPr>
          </w:p>
          <w:p w14:paraId="452451B8" w14:textId="77777777" w:rsidR="00B81073" w:rsidRPr="00A525A7" w:rsidRDefault="00B81073" w:rsidP="002C21CD">
            <w:pPr>
              <w:rPr>
                <w:rFonts w:cstheme="minorHAnsi"/>
                <w:color w:val="000000"/>
                <w:sz w:val="20"/>
                <w:szCs w:val="20"/>
                <w:shd w:val="clear" w:color="auto" w:fill="FFFFFF"/>
              </w:rPr>
            </w:pPr>
          </w:p>
          <w:p w14:paraId="1D5FE5AC" w14:textId="77777777" w:rsidR="00B81073" w:rsidRPr="00A525A7" w:rsidRDefault="00B81073" w:rsidP="002C21CD">
            <w:pPr>
              <w:rPr>
                <w:rFonts w:cstheme="minorHAnsi"/>
                <w:color w:val="000000"/>
                <w:sz w:val="20"/>
                <w:szCs w:val="20"/>
                <w:shd w:val="clear" w:color="auto" w:fill="FFFFFF"/>
              </w:rPr>
            </w:pPr>
          </w:p>
          <w:p w14:paraId="02FACB8F" w14:textId="77777777" w:rsidR="00B81073" w:rsidRPr="00A525A7" w:rsidRDefault="00B81073" w:rsidP="002C21CD">
            <w:pPr>
              <w:rPr>
                <w:rFonts w:cstheme="minorHAnsi"/>
                <w:color w:val="000000"/>
                <w:sz w:val="20"/>
                <w:szCs w:val="20"/>
                <w:shd w:val="clear" w:color="auto" w:fill="FFFFFF"/>
              </w:rPr>
            </w:pPr>
          </w:p>
          <w:p w14:paraId="6A5FD8C8" w14:textId="77777777" w:rsidR="00B81073" w:rsidRPr="00A525A7" w:rsidRDefault="00B81073" w:rsidP="002C21CD">
            <w:pPr>
              <w:rPr>
                <w:rFonts w:cstheme="minorHAnsi"/>
                <w:color w:val="000000"/>
                <w:sz w:val="20"/>
                <w:szCs w:val="20"/>
                <w:shd w:val="clear" w:color="auto" w:fill="FFFFFF"/>
              </w:rPr>
            </w:pPr>
          </w:p>
          <w:p w14:paraId="7A0C5476" w14:textId="77777777" w:rsidR="00B81073" w:rsidRPr="00A525A7" w:rsidRDefault="00B81073" w:rsidP="002C21CD">
            <w:pPr>
              <w:rPr>
                <w:rFonts w:cstheme="minorHAnsi"/>
                <w:color w:val="000000"/>
                <w:sz w:val="20"/>
                <w:szCs w:val="20"/>
                <w:shd w:val="clear" w:color="auto" w:fill="FFFFFF"/>
              </w:rPr>
            </w:pPr>
          </w:p>
          <w:p w14:paraId="4611219C" w14:textId="77777777" w:rsidR="00B81073" w:rsidRPr="00A525A7" w:rsidRDefault="00B81073" w:rsidP="002C21CD">
            <w:pPr>
              <w:rPr>
                <w:rFonts w:cstheme="minorHAnsi"/>
                <w:color w:val="000000"/>
                <w:sz w:val="20"/>
                <w:szCs w:val="20"/>
                <w:shd w:val="clear" w:color="auto" w:fill="FFFFFF"/>
              </w:rPr>
            </w:pPr>
          </w:p>
          <w:p w14:paraId="1A43497F" w14:textId="77777777" w:rsidR="00B81073" w:rsidRPr="00A525A7" w:rsidRDefault="00B81073" w:rsidP="002C21CD">
            <w:pPr>
              <w:rPr>
                <w:rFonts w:cstheme="minorHAnsi"/>
                <w:color w:val="000000"/>
                <w:sz w:val="20"/>
                <w:szCs w:val="20"/>
                <w:shd w:val="clear" w:color="auto" w:fill="FFFFFF"/>
              </w:rPr>
            </w:pPr>
          </w:p>
          <w:p w14:paraId="22674F3A" w14:textId="77777777" w:rsidR="00B81073" w:rsidRPr="00A525A7" w:rsidRDefault="00B81073" w:rsidP="002C21CD">
            <w:pPr>
              <w:rPr>
                <w:rFonts w:cstheme="minorHAnsi"/>
                <w:color w:val="000000"/>
                <w:sz w:val="20"/>
                <w:szCs w:val="20"/>
                <w:shd w:val="clear" w:color="auto" w:fill="FFFFFF"/>
              </w:rPr>
            </w:pPr>
            <w:r w:rsidRPr="00A525A7">
              <w:rPr>
                <w:rFonts w:cstheme="minorHAnsi"/>
                <w:color w:val="000000"/>
                <w:sz w:val="20"/>
                <w:szCs w:val="20"/>
                <w:shd w:val="clear" w:color="auto" w:fill="FFFFFF"/>
              </w:rPr>
              <w:t>3. Interactuar con otras personas con creciente autonomía, usando estrategias de cooperación y empleando recursos analógicos y digitales, para responder a propósitos comunicativos concretos en intercambios respetuosos con las normas de cortesía</w:t>
            </w:r>
          </w:p>
          <w:p w14:paraId="70571F7C" w14:textId="77777777" w:rsidR="00B81073" w:rsidRPr="00A525A7" w:rsidRDefault="00B81073" w:rsidP="002C21CD">
            <w:pPr>
              <w:rPr>
                <w:rFonts w:cstheme="minorHAnsi"/>
                <w:color w:val="000000"/>
                <w:sz w:val="20"/>
                <w:szCs w:val="20"/>
                <w:shd w:val="clear" w:color="auto" w:fill="FFFFFF"/>
              </w:rPr>
            </w:pPr>
          </w:p>
          <w:p w14:paraId="595FD9D2" w14:textId="77777777" w:rsidR="00B81073" w:rsidRPr="00A525A7" w:rsidRDefault="00B81073" w:rsidP="002C21CD">
            <w:pPr>
              <w:rPr>
                <w:rFonts w:cstheme="minorHAnsi"/>
                <w:color w:val="000000"/>
                <w:sz w:val="20"/>
                <w:szCs w:val="20"/>
                <w:shd w:val="clear" w:color="auto" w:fill="FFFFFF"/>
              </w:rPr>
            </w:pPr>
          </w:p>
          <w:p w14:paraId="4D343E35" w14:textId="77777777" w:rsidR="00B81073" w:rsidRPr="00A525A7" w:rsidRDefault="00B81073" w:rsidP="002C21CD">
            <w:pPr>
              <w:rPr>
                <w:rFonts w:cstheme="minorHAnsi"/>
                <w:color w:val="000000"/>
                <w:sz w:val="20"/>
                <w:szCs w:val="20"/>
                <w:shd w:val="clear" w:color="auto" w:fill="FFFFFF"/>
              </w:rPr>
            </w:pPr>
          </w:p>
          <w:p w14:paraId="684346D3" w14:textId="77777777" w:rsidR="00B81073" w:rsidRPr="00A525A7" w:rsidRDefault="00B81073" w:rsidP="002C21CD">
            <w:pPr>
              <w:rPr>
                <w:rFonts w:cstheme="minorHAnsi"/>
                <w:color w:val="000000"/>
                <w:sz w:val="20"/>
                <w:szCs w:val="20"/>
                <w:shd w:val="clear" w:color="auto" w:fill="FFFFFF"/>
              </w:rPr>
            </w:pPr>
          </w:p>
          <w:p w14:paraId="7801091B" w14:textId="77777777" w:rsidR="00B81073" w:rsidRPr="00A525A7" w:rsidRDefault="00B81073" w:rsidP="002C21CD">
            <w:pPr>
              <w:rPr>
                <w:rFonts w:cstheme="minorHAnsi"/>
                <w:color w:val="000000"/>
                <w:sz w:val="20"/>
                <w:szCs w:val="20"/>
                <w:shd w:val="clear" w:color="auto" w:fill="FFFFFF"/>
              </w:rPr>
            </w:pPr>
          </w:p>
          <w:p w14:paraId="5AC745B2" w14:textId="77777777" w:rsidR="00B81073" w:rsidRPr="00A525A7" w:rsidRDefault="00B81073" w:rsidP="002C21CD">
            <w:pPr>
              <w:rPr>
                <w:rFonts w:cstheme="minorHAnsi"/>
                <w:color w:val="000000"/>
                <w:sz w:val="20"/>
                <w:szCs w:val="20"/>
                <w:shd w:val="clear" w:color="auto" w:fill="FFFFFF"/>
              </w:rPr>
            </w:pPr>
          </w:p>
          <w:p w14:paraId="29C9A54B" w14:textId="77777777" w:rsidR="00B81073" w:rsidRPr="00A525A7" w:rsidRDefault="00B81073" w:rsidP="002C21CD">
            <w:pPr>
              <w:rPr>
                <w:rFonts w:cstheme="minorHAnsi"/>
                <w:color w:val="000000"/>
                <w:sz w:val="20"/>
                <w:szCs w:val="20"/>
                <w:shd w:val="clear" w:color="auto" w:fill="FFFFFF"/>
              </w:rPr>
            </w:pPr>
          </w:p>
          <w:p w14:paraId="37D6E9BD" w14:textId="77777777" w:rsidR="00B81073" w:rsidRPr="00A525A7" w:rsidRDefault="00B81073" w:rsidP="002C21CD">
            <w:pPr>
              <w:rPr>
                <w:rFonts w:cstheme="minorHAnsi"/>
                <w:color w:val="000000"/>
                <w:sz w:val="20"/>
                <w:szCs w:val="20"/>
                <w:shd w:val="clear" w:color="auto" w:fill="FFFFFF"/>
              </w:rPr>
            </w:pPr>
          </w:p>
          <w:p w14:paraId="4AD1DA0A" w14:textId="77777777" w:rsidR="00B81073" w:rsidRPr="00A525A7" w:rsidRDefault="00B81073" w:rsidP="002C21CD">
            <w:pPr>
              <w:rPr>
                <w:rFonts w:cstheme="minorHAnsi"/>
                <w:color w:val="000000"/>
                <w:sz w:val="20"/>
                <w:szCs w:val="20"/>
                <w:shd w:val="clear" w:color="auto" w:fill="FFFFFF"/>
              </w:rPr>
            </w:pPr>
          </w:p>
          <w:p w14:paraId="6FA69E6D" w14:textId="77777777" w:rsidR="00B81073" w:rsidRPr="00A525A7" w:rsidRDefault="00B81073" w:rsidP="002C21CD">
            <w:pPr>
              <w:rPr>
                <w:rFonts w:cstheme="minorHAnsi"/>
                <w:color w:val="000000"/>
                <w:sz w:val="20"/>
                <w:szCs w:val="20"/>
                <w:shd w:val="clear" w:color="auto" w:fill="FFFFFF"/>
              </w:rPr>
            </w:pPr>
          </w:p>
          <w:p w14:paraId="6618B1E8" w14:textId="77777777" w:rsidR="00B81073" w:rsidRPr="00A525A7" w:rsidRDefault="00B81073" w:rsidP="002C21CD">
            <w:pPr>
              <w:rPr>
                <w:rFonts w:cstheme="minorHAnsi"/>
                <w:color w:val="000000"/>
                <w:sz w:val="20"/>
                <w:szCs w:val="20"/>
                <w:shd w:val="clear" w:color="auto" w:fill="FFFFFF"/>
              </w:rPr>
            </w:pPr>
          </w:p>
          <w:p w14:paraId="5C6E0A4A" w14:textId="77777777" w:rsidR="00B81073" w:rsidRPr="00A525A7" w:rsidRDefault="00B81073" w:rsidP="002C21CD">
            <w:pPr>
              <w:rPr>
                <w:rFonts w:cstheme="minorHAnsi"/>
                <w:color w:val="000000"/>
                <w:sz w:val="20"/>
                <w:szCs w:val="20"/>
                <w:shd w:val="clear" w:color="auto" w:fill="FFFFFF"/>
              </w:rPr>
            </w:pPr>
            <w:r w:rsidRPr="00A525A7">
              <w:rPr>
                <w:rFonts w:cstheme="minorHAnsi"/>
                <w:color w:val="000000"/>
                <w:sz w:val="20"/>
                <w:szCs w:val="20"/>
                <w:shd w:val="clear" w:color="auto" w:fill="FFFFFF"/>
              </w:rPr>
              <w:t>4. Mediar en situaciones cotidianas entre distintas lenguas, usando estrategias y conocimientos sencillos orientados a explicar conceptos o simplificar mensajes, para transmitir información de manera eficaz, clara y responsable.</w:t>
            </w:r>
          </w:p>
          <w:p w14:paraId="048DA023" w14:textId="77777777" w:rsidR="00B81073" w:rsidRPr="00A525A7" w:rsidRDefault="00B81073" w:rsidP="002C21CD">
            <w:pPr>
              <w:rPr>
                <w:rFonts w:cstheme="minorHAnsi"/>
                <w:color w:val="000000"/>
                <w:sz w:val="20"/>
                <w:szCs w:val="20"/>
                <w:shd w:val="clear" w:color="auto" w:fill="FFFFFF"/>
              </w:rPr>
            </w:pPr>
          </w:p>
          <w:p w14:paraId="48451DBB" w14:textId="77777777" w:rsidR="00B81073" w:rsidRPr="00A525A7" w:rsidRDefault="00B81073" w:rsidP="002C21CD">
            <w:pPr>
              <w:rPr>
                <w:rFonts w:cstheme="minorHAnsi"/>
                <w:color w:val="000000"/>
                <w:sz w:val="20"/>
                <w:szCs w:val="20"/>
                <w:shd w:val="clear" w:color="auto" w:fill="FFFFFF"/>
              </w:rPr>
            </w:pPr>
          </w:p>
          <w:p w14:paraId="1E925F8F" w14:textId="77777777" w:rsidR="00B81073" w:rsidRPr="00A525A7" w:rsidRDefault="00B81073" w:rsidP="002C21CD">
            <w:pPr>
              <w:rPr>
                <w:rFonts w:cstheme="minorHAnsi"/>
                <w:color w:val="000000"/>
                <w:sz w:val="20"/>
                <w:szCs w:val="20"/>
                <w:shd w:val="clear" w:color="auto" w:fill="FFFFFF"/>
              </w:rPr>
            </w:pPr>
            <w:r w:rsidRPr="00A525A7">
              <w:rPr>
                <w:rFonts w:cstheme="minorHAnsi"/>
                <w:color w:val="000000"/>
                <w:sz w:val="20"/>
                <w:szCs w:val="20"/>
                <w:shd w:val="clear" w:color="auto" w:fill="FFFFFF"/>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7068B582" w14:textId="77777777" w:rsidR="00B81073" w:rsidRPr="00A525A7" w:rsidRDefault="00B81073" w:rsidP="002C21CD">
            <w:pPr>
              <w:rPr>
                <w:rFonts w:cstheme="minorHAnsi"/>
                <w:color w:val="000000"/>
                <w:sz w:val="20"/>
                <w:szCs w:val="20"/>
                <w:shd w:val="clear" w:color="auto" w:fill="FFFFFF"/>
              </w:rPr>
            </w:pPr>
          </w:p>
          <w:p w14:paraId="7C081DC8" w14:textId="77777777" w:rsidR="00B81073" w:rsidRPr="00A525A7" w:rsidRDefault="00B81073" w:rsidP="002C21CD">
            <w:pPr>
              <w:rPr>
                <w:rFonts w:cstheme="minorHAnsi"/>
                <w:color w:val="000000"/>
                <w:sz w:val="20"/>
                <w:szCs w:val="20"/>
                <w:shd w:val="clear" w:color="auto" w:fill="FFFFFF"/>
              </w:rPr>
            </w:pPr>
          </w:p>
          <w:p w14:paraId="5E6B6EAD" w14:textId="77777777" w:rsidR="00B81073" w:rsidRPr="00A525A7" w:rsidRDefault="00B81073" w:rsidP="002C21CD">
            <w:pPr>
              <w:rPr>
                <w:rFonts w:cstheme="minorHAnsi"/>
                <w:sz w:val="20"/>
                <w:szCs w:val="20"/>
              </w:rPr>
            </w:pPr>
            <w:r w:rsidRPr="00A525A7">
              <w:rPr>
                <w:rFonts w:cstheme="minorHAnsi"/>
                <w:color w:val="000000"/>
                <w:sz w:val="20"/>
                <w:szCs w:val="20"/>
                <w:shd w:val="clear" w:color="auto" w:fill="FFFFFF"/>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665" w:type="dxa"/>
          </w:tcPr>
          <w:p w14:paraId="5A81C7C6" w14:textId="77777777" w:rsidR="00B81073" w:rsidRPr="00A525A7" w:rsidRDefault="00B81073" w:rsidP="002C21CD">
            <w:pPr>
              <w:rPr>
                <w:rFonts w:cstheme="minorHAnsi"/>
                <w:b/>
                <w:sz w:val="20"/>
                <w:szCs w:val="20"/>
                <w:u w:val="single"/>
              </w:rPr>
            </w:pPr>
            <w:r w:rsidRPr="00A525A7">
              <w:rPr>
                <w:rFonts w:cstheme="minorHAnsi"/>
                <w:b/>
                <w:sz w:val="20"/>
                <w:szCs w:val="20"/>
                <w:u w:val="single"/>
              </w:rPr>
              <w:lastRenderedPageBreak/>
              <w:t>Descriptores</w:t>
            </w:r>
          </w:p>
          <w:p w14:paraId="3FD9EA78" w14:textId="77777777" w:rsidR="00B81073" w:rsidRPr="00A525A7" w:rsidRDefault="00B81073" w:rsidP="002C21CD">
            <w:pPr>
              <w:rPr>
                <w:rFonts w:cstheme="minorHAnsi"/>
                <w:color w:val="000000"/>
                <w:sz w:val="20"/>
                <w:szCs w:val="20"/>
                <w:shd w:val="clear" w:color="auto" w:fill="FFFFFF"/>
              </w:rPr>
            </w:pPr>
            <w:r w:rsidRPr="00A525A7">
              <w:rPr>
                <w:rFonts w:eastAsia="Times New Roman" w:cstheme="minorHAnsi"/>
                <w:color w:val="000000"/>
                <w:sz w:val="20"/>
                <w:szCs w:val="20"/>
                <w:lang w:eastAsia="es-ES"/>
              </w:rPr>
              <w:t xml:space="preserve">CCL2: </w:t>
            </w:r>
            <w:r w:rsidRPr="00A525A7">
              <w:rPr>
                <w:rFonts w:cstheme="minorHAnsi"/>
                <w:color w:val="000000"/>
                <w:sz w:val="20"/>
                <w:szCs w:val="20"/>
                <w:shd w:val="clear" w:color="auto" w:fill="FFFFFF"/>
              </w:rPr>
              <w:t>Comprende e interpreta textos orales y escritos, de ámbitos personal y social, ofreciendo y preguntando por información para participar en diferentes contextos de manera activa e informada y para construir conocimiento.</w:t>
            </w:r>
          </w:p>
          <w:p w14:paraId="2604DAE2" w14:textId="77777777" w:rsidR="00B81073" w:rsidRPr="00A525A7" w:rsidRDefault="00B81073" w:rsidP="002C21CD">
            <w:pPr>
              <w:rPr>
                <w:rFonts w:cstheme="minorHAnsi"/>
                <w:sz w:val="20"/>
                <w:szCs w:val="20"/>
              </w:rPr>
            </w:pPr>
            <w:r w:rsidRPr="00A525A7">
              <w:rPr>
                <w:rFonts w:cstheme="minorHAnsi"/>
                <w:sz w:val="20"/>
                <w:szCs w:val="20"/>
              </w:rPr>
              <w:t>CP1. Usa eficazmente una o más lenguas, además de la lengua o lenguas familiares, para responder a sus necesidades comunicativas, de manera apropiada y adecuada tanto a su desarrollo e intereses como a diferentes situaciones y contextos de los ámbitos personal y social.</w:t>
            </w:r>
          </w:p>
          <w:p w14:paraId="234DC90D" w14:textId="77777777" w:rsidR="00B81073" w:rsidRPr="00A525A7" w:rsidRDefault="00B81073" w:rsidP="002C21CD">
            <w:pPr>
              <w:rPr>
                <w:rFonts w:cstheme="minorHAnsi"/>
                <w:sz w:val="20"/>
                <w:szCs w:val="20"/>
              </w:rPr>
            </w:pPr>
            <w:r w:rsidRPr="00A525A7">
              <w:rPr>
                <w:rFonts w:cstheme="minorHAnsi"/>
                <w:sz w:val="20"/>
                <w:szCs w:val="20"/>
              </w:rPr>
              <w:t>CP2. A partir de sus experiencias, realiza transferencias entre distintas lenguas como estrategia para comunicarse y ampliar su repertorio lingüístico individual.</w:t>
            </w:r>
          </w:p>
          <w:p w14:paraId="7A26ACFE" w14:textId="77777777" w:rsidR="00B81073" w:rsidRPr="00A525A7" w:rsidRDefault="00B81073" w:rsidP="002C21CD">
            <w:pPr>
              <w:rPr>
                <w:rFonts w:cstheme="minorHAnsi"/>
                <w:sz w:val="20"/>
                <w:szCs w:val="20"/>
              </w:rPr>
            </w:pPr>
            <w:r w:rsidRPr="00A525A7">
              <w:rPr>
                <w:rFonts w:cstheme="minorHAnsi"/>
                <w:sz w:val="20"/>
                <w:szCs w:val="20"/>
              </w:rPr>
              <w:t>CD1. Realiza búsquedas en internet atendiendo a criterios de validez, calidad, actualidad y fiabilidad, seleccionando los resultados de manera crítica y archivándolos, para recuperarlos, referenciarlos y reutilizarlos, respetando la propiedad intelectual.</w:t>
            </w:r>
          </w:p>
          <w:p w14:paraId="38C79219" w14:textId="77777777" w:rsidR="00B81073" w:rsidRPr="00A525A7" w:rsidRDefault="00B81073" w:rsidP="002C21CD">
            <w:pPr>
              <w:rPr>
                <w:rFonts w:eastAsia="Times New Roman" w:cstheme="minorHAnsi"/>
                <w:color w:val="000000"/>
                <w:sz w:val="20"/>
                <w:szCs w:val="20"/>
                <w:lang w:eastAsia="es-ES"/>
              </w:rPr>
            </w:pPr>
            <w:r w:rsidRPr="00A525A7">
              <w:rPr>
                <w:rFonts w:cstheme="minorHAnsi"/>
                <w:sz w:val="20"/>
                <w:szCs w:val="20"/>
              </w:rPr>
              <w:t>CPSAA5. Planea objetivos a medio plazo y desarrolla procesos metacognitivos de retroalimentación para aprender de sus errores en el proceso de construcción del conocimiento.</w:t>
            </w:r>
          </w:p>
          <w:p w14:paraId="5B3C8C71" w14:textId="77777777" w:rsidR="00B81073" w:rsidRPr="00A525A7" w:rsidRDefault="00B81073" w:rsidP="002C21CD">
            <w:pPr>
              <w:rPr>
                <w:rFonts w:cstheme="minorHAnsi"/>
                <w:sz w:val="20"/>
                <w:szCs w:val="20"/>
              </w:rPr>
            </w:pPr>
          </w:p>
        </w:tc>
      </w:tr>
    </w:tbl>
    <w:p w14:paraId="2C489CF9" w14:textId="77777777" w:rsidR="00B81073" w:rsidRDefault="00B81073" w:rsidP="002C21CD">
      <w:pPr>
        <w:rPr>
          <w:sz w:val="24"/>
          <w:szCs w:val="24"/>
        </w:rPr>
      </w:pPr>
    </w:p>
    <w:p w14:paraId="78BACD60" w14:textId="77777777" w:rsidR="00B81073" w:rsidRDefault="00B81073" w:rsidP="002C21CD">
      <w:pPr>
        <w:rPr>
          <w:sz w:val="24"/>
          <w:szCs w:val="24"/>
        </w:rPr>
      </w:pPr>
    </w:p>
    <w:p w14:paraId="3165E2AC" w14:textId="77777777" w:rsidR="00B81073" w:rsidRPr="002C150F" w:rsidRDefault="002C150F" w:rsidP="002C21CD">
      <w:pPr>
        <w:rPr>
          <w:b/>
          <w:sz w:val="32"/>
          <w:szCs w:val="32"/>
          <w:u w:val="single"/>
        </w:rPr>
      </w:pPr>
      <w:r w:rsidRPr="002C150F">
        <w:rPr>
          <w:rFonts w:ascii="Calibri" w:eastAsia="Times New Roman" w:hAnsi="Calibri" w:cs="Calibri"/>
          <w:b/>
          <w:bCs/>
          <w:smallCaps/>
          <w:color w:val="A64D79"/>
          <w:sz w:val="32"/>
          <w:szCs w:val="32"/>
          <w:lang w:eastAsia="es-ES"/>
        </w:rPr>
        <w:lastRenderedPageBreak/>
        <w:t>LEKTION 2</w:t>
      </w:r>
    </w:p>
    <w:tbl>
      <w:tblPr>
        <w:tblStyle w:val="Tablaconcuadrcula"/>
        <w:tblW w:w="0" w:type="auto"/>
        <w:tblLook w:val="04A0" w:firstRow="1" w:lastRow="0" w:firstColumn="1" w:lastColumn="0" w:noHBand="0" w:noVBand="1"/>
      </w:tblPr>
      <w:tblGrid>
        <w:gridCol w:w="6996"/>
        <w:gridCol w:w="6996"/>
      </w:tblGrid>
      <w:tr w:rsidR="00B81073" w:rsidRPr="0070250B" w14:paraId="1A6735E9" w14:textId="77777777" w:rsidTr="0009430A">
        <w:tc>
          <w:tcPr>
            <w:tcW w:w="6997" w:type="dxa"/>
          </w:tcPr>
          <w:p w14:paraId="2CB5B1A2" w14:textId="77777777" w:rsidR="00B81073" w:rsidRPr="00E34DDB" w:rsidRDefault="00B81073" w:rsidP="002C21CD">
            <w:pPr>
              <w:rPr>
                <w:rFonts w:eastAsia="Times New Roman" w:cstheme="minorHAnsi"/>
                <w:b/>
                <w:bCs/>
                <w:color w:val="000000"/>
                <w:sz w:val="24"/>
                <w:szCs w:val="24"/>
                <w:u w:val="single"/>
                <w:lang w:eastAsia="es-ES"/>
              </w:rPr>
            </w:pPr>
            <w:r w:rsidRPr="00E34DDB">
              <w:rPr>
                <w:rFonts w:eastAsia="Times New Roman" w:cstheme="minorHAnsi"/>
                <w:b/>
                <w:bCs/>
                <w:color w:val="000000"/>
                <w:sz w:val="24"/>
                <w:szCs w:val="24"/>
                <w:u w:val="single"/>
                <w:lang w:eastAsia="es-ES"/>
              </w:rPr>
              <w:t>Saberes básicos</w:t>
            </w:r>
          </w:p>
          <w:p w14:paraId="516C62D3" w14:textId="77777777" w:rsidR="00B81073" w:rsidRDefault="00B81073" w:rsidP="002C21CD">
            <w:pPr>
              <w:rPr>
                <w:rFonts w:eastAsia="Times New Roman" w:cstheme="minorHAnsi"/>
                <w:bCs/>
                <w:color w:val="000000"/>
                <w:sz w:val="24"/>
                <w:szCs w:val="24"/>
                <w:lang w:eastAsia="es-ES"/>
              </w:rPr>
            </w:pPr>
          </w:p>
          <w:p w14:paraId="461823BA"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b/>
                <w:bCs/>
                <w:color w:val="000000"/>
                <w:sz w:val="24"/>
                <w:szCs w:val="24"/>
                <w:u w:val="single"/>
                <w:lang w:eastAsia="es-ES"/>
              </w:rPr>
              <w:t>A. Comunicación.</w:t>
            </w:r>
          </w:p>
          <w:p w14:paraId="271F5FB4"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69504" behindDoc="0" locked="0" layoutInCell="1" allowOverlap="1" wp14:anchorId="0644FEC3" wp14:editId="1FEE3A09">
                      <wp:simplePos x="0" y="0"/>
                      <wp:positionH relativeFrom="column">
                        <wp:posOffset>-74930</wp:posOffset>
                      </wp:positionH>
                      <wp:positionV relativeFrom="paragraph">
                        <wp:posOffset>187960</wp:posOffset>
                      </wp:positionV>
                      <wp:extent cx="8877300" cy="38100"/>
                      <wp:effectExtent l="0" t="0" r="19050" b="19050"/>
                      <wp:wrapNone/>
                      <wp:docPr id="3" name="Conector recto 3"/>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57AA4" id="Conector recto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9pt,14.8pt" to="693.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" strokecolor="#5b9bd5 [3204]" strokeweight=".5pt">
                      <v:stroke joinstyle="miter"/>
                    </v:line>
                  </w:pict>
                </mc:Fallback>
              </mc:AlternateContent>
            </w:r>
            <w:r w:rsidRPr="0063065D">
              <w:rPr>
                <w:rFonts w:eastAsia="Times New Roman" w:cstheme="minorHAnsi"/>
                <w:color w:val="000000"/>
                <w:sz w:val="24"/>
                <w:szCs w:val="24"/>
                <w:lang w:eastAsia="es-ES"/>
              </w:rPr>
              <w:t>-  Autoconfianza. El error como instrumento de mejora.</w:t>
            </w:r>
          </w:p>
          <w:p w14:paraId="79A73AA7" w14:textId="77777777" w:rsidR="00B81073" w:rsidRDefault="00B81073" w:rsidP="002C21CD">
            <w:pPr>
              <w:rPr>
                <w:rFonts w:eastAsia="Times New Roman" w:cstheme="minorHAnsi"/>
                <w:color w:val="000000"/>
                <w:sz w:val="24"/>
                <w:szCs w:val="24"/>
                <w:lang w:eastAsia="es-ES"/>
              </w:rPr>
            </w:pPr>
            <w:r w:rsidRPr="0063065D">
              <w:rPr>
                <w:rFonts w:eastAsia="Times New Roman" w:cstheme="minorHAnsi"/>
                <w:color w:val="000000"/>
                <w:sz w:val="24"/>
                <w:szCs w:val="24"/>
                <w:lang w:eastAsia="es-ES"/>
              </w:rPr>
              <w:t>-  Estrategias básicas para la comprensión, la planificación y la producción de textos orales, escritos y multimodales breves, sencillos y contextualizados.</w:t>
            </w:r>
          </w:p>
          <w:p w14:paraId="1F8216B3" w14:textId="77777777" w:rsidR="00B81073" w:rsidRDefault="00B81073" w:rsidP="002C21CD">
            <w:pPr>
              <w:rPr>
                <w:rFonts w:eastAsia="Times New Roman" w:cstheme="minorHAnsi"/>
                <w:color w:val="000000"/>
                <w:sz w:val="24"/>
                <w:szCs w:val="24"/>
                <w:lang w:eastAsia="es-ES"/>
              </w:rPr>
            </w:pPr>
          </w:p>
          <w:p w14:paraId="5CAD9895" w14:textId="77777777" w:rsidR="00B81073" w:rsidRDefault="00B81073" w:rsidP="002C21CD">
            <w:pPr>
              <w:rPr>
                <w:rFonts w:eastAsia="Times New Roman" w:cstheme="minorHAnsi"/>
                <w:color w:val="000000"/>
                <w:sz w:val="24"/>
                <w:szCs w:val="24"/>
                <w:lang w:eastAsia="es-ES"/>
              </w:rPr>
            </w:pPr>
          </w:p>
          <w:p w14:paraId="0AC377E1" w14:textId="77777777" w:rsidR="00B81073" w:rsidRDefault="00B81073" w:rsidP="002C21CD">
            <w:pPr>
              <w:rPr>
                <w:rFonts w:eastAsia="Times New Roman" w:cstheme="minorHAnsi"/>
                <w:color w:val="000000"/>
                <w:sz w:val="24"/>
                <w:szCs w:val="24"/>
                <w:lang w:eastAsia="es-ES"/>
              </w:rPr>
            </w:pPr>
          </w:p>
          <w:p w14:paraId="07DAADDC" w14:textId="77777777" w:rsidR="00B81073" w:rsidRDefault="00B81073" w:rsidP="002C21CD">
            <w:pPr>
              <w:rPr>
                <w:rFonts w:eastAsia="Times New Roman" w:cstheme="minorHAnsi"/>
                <w:color w:val="000000"/>
                <w:sz w:val="24"/>
                <w:szCs w:val="24"/>
                <w:lang w:eastAsia="es-ES"/>
              </w:rPr>
            </w:pPr>
          </w:p>
          <w:p w14:paraId="6B4C9075" w14:textId="77777777" w:rsidR="00B81073" w:rsidRDefault="00B81073" w:rsidP="002C21CD">
            <w:pPr>
              <w:rPr>
                <w:rFonts w:eastAsia="Times New Roman" w:cstheme="minorHAnsi"/>
                <w:color w:val="000000"/>
                <w:sz w:val="24"/>
                <w:szCs w:val="24"/>
                <w:lang w:eastAsia="es-ES"/>
              </w:rPr>
            </w:pPr>
          </w:p>
          <w:p w14:paraId="734ED9E7" w14:textId="77777777" w:rsidR="00B81073" w:rsidRDefault="00B81073" w:rsidP="002C21CD">
            <w:pPr>
              <w:rPr>
                <w:rFonts w:eastAsia="Times New Roman" w:cstheme="minorHAnsi"/>
                <w:color w:val="000000"/>
                <w:sz w:val="24"/>
                <w:szCs w:val="24"/>
                <w:lang w:eastAsia="es-ES"/>
              </w:rPr>
            </w:pPr>
          </w:p>
          <w:p w14:paraId="330A676F" w14:textId="77777777" w:rsidR="00B81073" w:rsidRDefault="00B81073" w:rsidP="002C21CD">
            <w:pPr>
              <w:rPr>
                <w:rFonts w:eastAsia="Times New Roman" w:cstheme="minorHAnsi"/>
                <w:color w:val="000000"/>
                <w:sz w:val="24"/>
                <w:szCs w:val="24"/>
                <w:lang w:eastAsia="es-ES"/>
              </w:rPr>
            </w:pPr>
          </w:p>
          <w:p w14:paraId="312ED22F" w14:textId="77777777" w:rsidR="00B81073" w:rsidRDefault="00B81073" w:rsidP="002C21CD">
            <w:pPr>
              <w:rPr>
                <w:rFonts w:eastAsia="Times New Roman" w:cstheme="minorHAnsi"/>
                <w:color w:val="000000"/>
                <w:sz w:val="24"/>
                <w:szCs w:val="24"/>
                <w:lang w:eastAsia="es-ES"/>
              </w:rPr>
            </w:pPr>
          </w:p>
          <w:p w14:paraId="6C422C23" w14:textId="77777777" w:rsidR="00B81073" w:rsidRDefault="00B81073" w:rsidP="002C21CD">
            <w:pPr>
              <w:rPr>
                <w:rFonts w:eastAsia="Times New Roman" w:cstheme="minorHAnsi"/>
                <w:color w:val="000000"/>
                <w:sz w:val="24"/>
                <w:szCs w:val="24"/>
                <w:lang w:eastAsia="es-ES"/>
              </w:rPr>
            </w:pPr>
          </w:p>
          <w:p w14:paraId="41A43D77" w14:textId="77777777" w:rsidR="00B81073" w:rsidRDefault="00B81073" w:rsidP="002C21CD">
            <w:pPr>
              <w:rPr>
                <w:rFonts w:eastAsia="Times New Roman" w:cstheme="minorHAnsi"/>
                <w:color w:val="000000"/>
                <w:sz w:val="24"/>
                <w:szCs w:val="24"/>
                <w:lang w:eastAsia="es-ES"/>
              </w:rPr>
            </w:pPr>
          </w:p>
          <w:p w14:paraId="54D6D6B8" w14:textId="77777777" w:rsidR="00B81073" w:rsidRDefault="00B81073" w:rsidP="002C21CD">
            <w:pPr>
              <w:rPr>
                <w:rFonts w:eastAsia="Times New Roman" w:cstheme="minorHAnsi"/>
                <w:color w:val="000000"/>
                <w:sz w:val="24"/>
                <w:szCs w:val="24"/>
                <w:lang w:eastAsia="es-ES"/>
              </w:rPr>
            </w:pPr>
          </w:p>
          <w:p w14:paraId="50F83E8A"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70528" behindDoc="0" locked="0" layoutInCell="1" allowOverlap="1" wp14:anchorId="113531C8" wp14:editId="40C37636">
                      <wp:simplePos x="0" y="0"/>
                      <wp:positionH relativeFrom="column">
                        <wp:posOffset>-59690</wp:posOffset>
                      </wp:positionH>
                      <wp:positionV relativeFrom="paragraph">
                        <wp:posOffset>178435</wp:posOffset>
                      </wp:positionV>
                      <wp:extent cx="8877300" cy="38100"/>
                      <wp:effectExtent l="0" t="0" r="19050" b="19050"/>
                      <wp:wrapNone/>
                      <wp:docPr id="11" name="Conector recto 11"/>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9EC0D" id="Conector recto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7pt,14.05pt" to="694.3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" strokecolor="#5b9bd5 [3204]" strokeweight=".5pt">
                      <v:stroke joinstyle="miter"/>
                    </v:line>
                  </w:pict>
                </mc:Fallback>
              </mc:AlternateContent>
            </w:r>
          </w:p>
          <w:p w14:paraId="5E840AF9" w14:textId="77777777" w:rsidR="00B81073" w:rsidRDefault="00B81073" w:rsidP="002C21CD">
            <w:pPr>
              <w:rPr>
                <w:rFonts w:eastAsia="Times New Roman" w:cstheme="minorHAnsi"/>
                <w:color w:val="000000"/>
                <w:sz w:val="24"/>
                <w:szCs w:val="24"/>
                <w:lang w:eastAsia="es-ES"/>
              </w:rPr>
            </w:pPr>
            <w:r w:rsidRPr="0063065D">
              <w:rPr>
                <w:rFonts w:eastAsia="Times New Roman" w:cstheme="minorHAnsi"/>
                <w:color w:val="000000"/>
                <w:sz w:val="24"/>
                <w:szCs w:val="24"/>
                <w:lang w:eastAsia="es-ES"/>
              </w:rPr>
              <w:t>- Conocimientos, destrezas y actitudes que permiten iniciarse en actividades de mediación en situaciones cotidianas básicas.</w:t>
            </w:r>
          </w:p>
          <w:p w14:paraId="0AA5E04E" w14:textId="77777777" w:rsidR="00B81073" w:rsidRPr="0063065D" w:rsidRDefault="00B81073" w:rsidP="002C21CD">
            <w:pPr>
              <w:rPr>
                <w:rFonts w:eastAsia="Times New Roman" w:cstheme="minorHAnsi"/>
                <w:sz w:val="24"/>
                <w:szCs w:val="24"/>
                <w:lang w:eastAsia="es-ES"/>
              </w:rPr>
            </w:pPr>
          </w:p>
          <w:p w14:paraId="189ACEC1"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71552" behindDoc="0" locked="0" layoutInCell="1" allowOverlap="1" wp14:anchorId="259AC412" wp14:editId="3D60A0D5">
                      <wp:simplePos x="0" y="0"/>
                      <wp:positionH relativeFrom="column">
                        <wp:posOffset>-52070</wp:posOffset>
                      </wp:positionH>
                      <wp:positionV relativeFrom="paragraph">
                        <wp:posOffset>6350</wp:posOffset>
                      </wp:positionV>
                      <wp:extent cx="8877300" cy="38100"/>
                      <wp:effectExtent l="0" t="0" r="19050" b="19050"/>
                      <wp:wrapNone/>
                      <wp:docPr id="15" name="Conector recto 15"/>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AFE3A4" id="Conector recto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1pt,.5pt" to="69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" strokecolor="#5b9bd5 [3204]" strokeweight=".5pt">
                      <v:stroke joinstyle="miter"/>
                    </v:line>
                  </w:pict>
                </mc:Fallback>
              </mc:AlternateContent>
            </w:r>
            <w:r w:rsidRPr="0063065D">
              <w:rPr>
                <w:rFonts w:eastAsia="Times New Roman" w:cstheme="minorHAnsi"/>
                <w:color w:val="000000"/>
                <w:sz w:val="24"/>
                <w:szCs w:val="24"/>
                <w:lang w:eastAsia="es-ES"/>
              </w:rPr>
              <w:t>-  Funciones comunicativas básicas adecuadas al ámb</w:t>
            </w:r>
            <w:r>
              <w:rPr>
                <w:rFonts w:eastAsia="Times New Roman" w:cstheme="minorHAnsi"/>
                <w:color w:val="000000"/>
                <w:sz w:val="24"/>
                <w:szCs w:val="24"/>
                <w:lang w:eastAsia="es-ES"/>
              </w:rPr>
              <w:t>ito y al contexto comunicativo.</w:t>
            </w:r>
          </w:p>
          <w:p w14:paraId="05FA815B"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72576" behindDoc="0" locked="0" layoutInCell="1" allowOverlap="1" wp14:anchorId="3F06F15B" wp14:editId="08661212">
                      <wp:simplePos x="0" y="0"/>
                      <wp:positionH relativeFrom="column">
                        <wp:posOffset>-74930</wp:posOffset>
                      </wp:positionH>
                      <wp:positionV relativeFrom="paragraph">
                        <wp:posOffset>5080</wp:posOffset>
                      </wp:positionV>
                      <wp:extent cx="8877300" cy="38100"/>
                      <wp:effectExtent l="0" t="0" r="19050" b="19050"/>
                      <wp:wrapNone/>
                      <wp:docPr id="16" name="Conector recto 1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49FBC" id="Conector recto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9pt,.4pt" to="693.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" strokecolor="#5b9bd5 [3204]" strokeweight=".5pt">
                      <v:stroke joinstyle="miter"/>
                    </v:line>
                  </w:pict>
                </mc:Fallback>
              </mc:AlternateContent>
            </w:r>
            <w:r w:rsidRPr="0063065D">
              <w:rPr>
                <w:rFonts w:eastAsia="Times New Roman" w:cstheme="minorHAnsi"/>
                <w:color w:val="000000"/>
                <w:sz w:val="24"/>
                <w:szCs w:val="24"/>
                <w:lang w:eastAsia="es-ES"/>
              </w:rPr>
              <w:t xml:space="preserve">-  Modelos contextuales y géneros discursivos básicos en la comprensión, producción y coproducción de textos orales, escritos y </w:t>
            </w:r>
            <w:r w:rsidRPr="0063065D">
              <w:rPr>
                <w:rFonts w:eastAsia="Times New Roman" w:cstheme="minorHAnsi"/>
                <w:color w:val="000000"/>
                <w:sz w:val="24"/>
                <w:szCs w:val="24"/>
                <w:lang w:eastAsia="es-ES"/>
              </w:rPr>
              <w:lastRenderedPageBreak/>
              <w:t xml:space="preserve">multimodales, breves y sencillos, literarios y no literarios: características y reconocimiento del contexto, organización y </w:t>
            </w:r>
            <w:r>
              <w:rPr>
                <w:rFonts w:eastAsia="Times New Roman" w:cstheme="minorHAnsi"/>
                <w:noProof/>
                <w:sz w:val="24"/>
                <w:szCs w:val="24"/>
                <w:lang w:eastAsia="es-ES"/>
              </w:rPr>
              <mc:AlternateContent>
                <mc:Choice Requires="wps">
                  <w:drawing>
                    <wp:anchor distT="0" distB="0" distL="114300" distR="114300" simplePos="0" relativeHeight="251674624" behindDoc="0" locked="0" layoutInCell="1" allowOverlap="1" wp14:anchorId="4ECFE021" wp14:editId="17D6368B">
                      <wp:simplePos x="0" y="0"/>
                      <wp:positionH relativeFrom="column">
                        <wp:posOffset>-74930</wp:posOffset>
                      </wp:positionH>
                      <wp:positionV relativeFrom="paragraph">
                        <wp:posOffset>558165</wp:posOffset>
                      </wp:positionV>
                      <wp:extent cx="8877300" cy="38100"/>
                      <wp:effectExtent l="0" t="0" r="19050" b="19050"/>
                      <wp:wrapNone/>
                      <wp:docPr id="17" name="Conector recto 17"/>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479A0" id="Conector recto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9pt,43.95pt" to="693.1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" strokecolor="#5b9bd5 [3204]" strokeweight=".5pt">
                      <v:stroke joinstyle="miter"/>
                    </v:line>
                  </w:pict>
                </mc:Fallback>
              </mc:AlternateContent>
            </w:r>
            <w:r w:rsidRPr="0063065D">
              <w:rPr>
                <w:rFonts w:eastAsia="Times New Roman" w:cstheme="minorHAnsi"/>
                <w:color w:val="000000"/>
                <w:sz w:val="24"/>
                <w:szCs w:val="24"/>
                <w:lang w:eastAsia="es-ES"/>
              </w:rPr>
              <w:t>estructuración según la estructura interna.</w:t>
            </w:r>
          </w:p>
          <w:p w14:paraId="76413F38"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xml:space="preserve">-  </w:t>
            </w:r>
            <w:r w:rsidR="006D506C">
              <w:rPr>
                <w:rFonts w:eastAsia="Times New Roman" w:cstheme="minorHAnsi"/>
                <w:color w:val="000000"/>
                <w:sz w:val="24"/>
                <w:szCs w:val="24"/>
                <w:lang w:eastAsia="es-ES"/>
              </w:rPr>
              <w:t>Léxico de uso común</w:t>
            </w:r>
            <w:r w:rsidRPr="0063065D">
              <w:rPr>
                <w:rFonts w:eastAsia="Times New Roman" w:cstheme="minorHAnsi"/>
                <w:color w:val="000000"/>
                <w:sz w:val="24"/>
                <w:szCs w:val="24"/>
                <w:lang w:eastAsia="es-ES"/>
              </w:rPr>
              <w:t xml:space="preserve"> y de interés para el alumnado, relativo a identificación personal, relaciones interpersonales próximas, lugares y entornos cercanos, ocio y tiempo libre, vida cotidiana.</w:t>
            </w:r>
          </w:p>
          <w:p w14:paraId="40234C44"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75648" behindDoc="0" locked="0" layoutInCell="1" allowOverlap="1" wp14:anchorId="0FF74332" wp14:editId="1BD9A0B2">
                      <wp:simplePos x="0" y="0"/>
                      <wp:positionH relativeFrom="column">
                        <wp:posOffset>-74930</wp:posOffset>
                      </wp:positionH>
                      <wp:positionV relativeFrom="paragraph">
                        <wp:posOffset>-4445</wp:posOffset>
                      </wp:positionV>
                      <wp:extent cx="8877300" cy="38100"/>
                      <wp:effectExtent l="0" t="0" r="19050" b="19050"/>
                      <wp:wrapNone/>
                      <wp:docPr id="18" name="Conector recto 18"/>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69AB1" id="Conector recto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9pt,-.35pt" to="693.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" strokecolor="#5b9bd5 [3204]" strokeweight=".5pt">
                      <v:stroke joinstyle="miter"/>
                    </v:line>
                  </w:pict>
                </mc:Fallback>
              </mc:AlternateContent>
            </w:r>
            <w:r w:rsidRPr="0063065D">
              <w:rPr>
                <w:rFonts w:eastAsia="Times New Roman" w:cstheme="minorHAnsi"/>
                <w:color w:val="000000"/>
                <w:sz w:val="24"/>
                <w:szCs w:val="24"/>
                <w:lang w:eastAsia="es-ES"/>
              </w:rPr>
              <w:t>-  Patrones sonoros, acentuales, rítmicos y de entonación básicos, y funciones comunicativas generales asociadas a dichos patrones.</w:t>
            </w:r>
          </w:p>
          <w:p w14:paraId="2531AF89"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76672" behindDoc="0" locked="0" layoutInCell="1" allowOverlap="1" wp14:anchorId="06F683BD" wp14:editId="3A28B08B">
                      <wp:simplePos x="0" y="0"/>
                      <wp:positionH relativeFrom="column">
                        <wp:posOffset>-74930</wp:posOffset>
                      </wp:positionH>
                      <wp:positionV relativeFrom="paragraph">
                        <wp:posOffset>8890</wp:posOffset>
                      </wp:positionV>
                      <wp:extent cx="8877300" cy="38100"/>
                      <wp:effectExtent l="0" t="0" r="19050" b="19050"/>
                      <wp:wrapNone/>
                      <wp:docPr id="19" name="Conector recto 19"/>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7AC15" id="Conector recto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9pt,.7pt" to="693.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" strokecolor="#5b9bd5 [3204]" strokeweight=".5pt">
                      <v:stroke joinstyle="miter"/>
                    </v:line>
                  </w:pict>
                </mc:Fallback>
              </mc:AlternateContent>
            </w:r>
            <w:r w:rsidRPr="0063065D">
              <w:rPr>
                <w:rFonts w:eastAsia="Times New Roman" w:cstheme="minorHAnsi"/>
                <w:color w:val="000000"/>
                <w:sz w:val="24"/>
                <w:szCs w:val="24"/>
                <w:lang w:eastAsia="es-ES"/>
              </w:rPr>
              <w:t>-  Convenciones y estrategias conversacionales básicas de uso común, en formato síncrono o asíncrono, para iniciar, mantener y terminar la comunicación, tomar y ceder la palabra, pedir y dar aclaraciones y explicaciones, comparar y contrastar, colaborar, etc.</w:t>
            </w:r>
            <w:r>
              <w:rPr>
                <w:rFonts w:eastAsia="Times New Roman" w:cstheme="minorHAnsi"/>
                <w:noProof/>
                <w:sz w:val="24"/>
                <w:szCs w:val="24"/>
                <w:lang w:eastAsia="es-ES"/>
              </w:rPr>
              <w:t xml:space="preserve"> </w:t>
            </w:r>
          </w:p>
          <w:p w14:paraId="7E27E4A5" w14:textId="77777777" w:rsidR="00B81073" w:rsidRDefault="00B81073" w:rsidP="002C21CD">
            <w:pPr>
              <w:rPr>
                <w:rFonts w:eastAsia="Times New Roman" w:cstheme="minorHAnsi"/>
                <w:color w:val="000000"/>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77696" behindDoc="0" locked="0" layoutInCell="1" allowOverlap="1" wp14:anchorId="460997E4" wp14:editId="7914E608">
                      <wp:simplePos x="0" y="0"/>
                      <wp:positionH relativeFrom="column">
                        <wp:posOffset>-74930</wp:posOffset>
                      </wp:positionH>
                      <wp:positionV relativeFrom="paragraph">
                        <wp:posOffset>16510</wp:posOffset>
                      </wp:positionV>
                      <wp:extent cx="8877300" cy="38100"/>
                      <wp:effectExtent l="0" t="0" r="19050" b="19050"/>
                      <wp:wrapNone/>
                      <wp:docPr id="20" name="Conector recto 20"/>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A910F" id="Conector recto 2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9pt,1.3pt" to="693.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" strokecolor="#5b9bd5 [3204]" strokeweight=".5pt">
                      <v:stroke joinstyle="miter"/>
                    </v:line>
                  </w:pict>
                </mc:Fallback>
              </mc:AlternateContent>
            </w:r>
            <w:r w:rsidRPr="0063065D">
              <w:rPr>
                <w:rFonts w:eastAsia="Times New Roman" w:cstheme="minorHAnsi"/>
                <w:color w:val="000000"/>
                <w:sz w:val="24"/>
                <w:szCs w:val="24"/>
                <w:lang w:eastAsia="es-ES"/>
              </w:rPr>
              <w:t>-  Recursos para el aprendizaje y estrategias para la búsqueda guiada de información en medios analógicos y digitales.</w:t>
            </w:r>
          </w:p>
          <w:p w14:paraId="5B7B91E4"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78720" behindDoc="0" locked="0" layoutInCell="1" allowOverlap="1" wp14:anchorId="31C9C9CD" wp14:editId="254F91EB">
                      <wp:simplePos x="0" y="0"/>
                      <wp:positionH relativeFrom="column">
                        <wp:posOffset>-74930</wp:posOffset>
                      </wp:positionH>
                      <wp:positionV relativeFrom="paragraph">
                        <wp:posOffset>170815</wp:posOffset>
                      </wp:positionV>
                      <wp:extent cx="8877300" cy="38100"/>
                      <wp:effectExtent l="0" t="0" r="19050" b="19050"/>
                      <wp:wrapNone/>
                      <wp:docPr id="21" name="Conector recto 21"/>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21E20" id="Conector recto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9pt,13.45pt" to="693.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" strokecolor="#5b9bd5 [3204]" strokeweight=".5pt">
                      <v:stroke joinstyle="miter"/>
                    </v:line>
                  </w:pict>
                </mc:Fallback>
              </mc:AlternateContent>
            </w:r>
          </w:p>
          <w:p w14:paraId="2E98ACB9" w14:textId="77777777" w:rsidR="00B81073" w:rsidRDefault="00B81073" w:rsidP="002C21CD">
            <w:pPr>
              <w:rPr>
                <w:rFonts w:eastAsia="Times New Roman" w:cstheme="minorHAnsi"/>
                <w:color w:val="000000"/>
                <w:sz w:val="24"/>
                <w:szCs w:val="24"/>
                <w:lang w:eastAsia="es-ES"/>
              </w:rPr>
            </w:pPr>
            <w:r w:rsidRPr="0063065D">
              <w:rPr>
                <w:rFonts w:eastAsia="Times New Roman" w:cstheme="minorHAnsi"/>
                <w:color w:val="000000"/>
                <w:sz w:val="24"/>
                <w:szCs w:val="24"/>
                <w:lang w:eastAsia="es-ES"/>
              </w:rPr>
              <w:t>-  Herramientas analógicas y digitales básicas para la comprensión, producción y coproducción oral, escrita y multimodal; y plataformas virtuales de interacción, coopera</w:t>
            </w:r>
            <w:r>
              <w:rPr>
                <w:rFonts w:eastAsia="Times New Roman" w:cstheme="minorHAnsi"/>
                <w:color w:val="000000"/>
                <w:sz w:val="24"/>
                <w:szCs w:val="24"/>
                <w:lang w:eastAsia="es-ES"/>
              </w:rPr>
              <w:t>ción y colaboración educativa.</w:t>
            </w:r>
          </w:p>
          <w:p w14:paraId="32270754"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79744" behindDoc="0" locked="0" layoutInCell="1" allowOverlap="1" wp14:anchorId="789DB30B" wp14:editId="54EAA28F">
                      <wp:simplePos x="0" y="0"/>
                      <wp:positionH relativeFrom="column">
                        <wp:posOffset>-74930</wp:posOffset>
                      </wp:positionH>
                      <wp:positionV relativeFrom="paragraph">
                        <wp:posOffset>93980</wp:posOffset>
                      </wp:positionV>
                      <wp:extent cx="8877300" cy="38100"/>
                      <wp:effectExtent l="0" t="0" r="19050" b="19050"/>
                      <wp:wrapNone/>
                      <wp:docPr id="22" name="Conector recto 2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572BFC" id="Conector recto 2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9pt,7.4pt" to="693.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" strokecolor="#5b9bd5 [3204]" strokeweight=".5pt">
                      <v:stroke joinstyle="miter"/>
                    </v:line>
                  </w:pict>
                </mc:Fallback>
              </mc:AlternateContent>
            </w:r>
          </w:p>
          <w:p w14:paraId="1E50FE5B"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b/>
                <w:bCs/>
                <w:color w:val="000000"/>
                <w:sz w:val="24"/>
                <w:szCs w:val="24"/>
                <w:u w:val="single"/>
                <w:lang w:eastAsia="es-ES"/>
              </w:rPr>
              <w:t>B. Plurilingüismo.</w:t>
            </w:r>
          </w:p>
          <w:p w14:paraId="243A9E8F"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Estrategias básicas de uso común para identificar, organizar, retener, recuperar y utilizar unidades lingüísticas (léxico, morfosintaxis, patrones sonoros, etc.) a partir de la comparación de las lenguas y variedades que conforman el repertorio lingüístico personal.</w:t>
            </w:r>
          </w:p>
          <w:p w14:paraId="77E1A1F2"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80768" behindDoc="0" locked="0" layoutInCell="1" allowOverlap="1" wp14:anchorId="486B21A3" wp14:editId="50F65450">
                      <wp:simplePos x="0" y="0"/>
                      <wp:positionH relativeFrom="column">
                        <wp:posOffset>-74930</wp:posOffset>
                      </wp:positionH>
                      <wp:positionV relativeFrom="paragraph">
                        <wp:posOffset>0</wp:posOffset>
                      </wp:positionV>
                      <wp:extent cx="8877300" cy="38100"/>
                      <wp:effectExtent l="0" t="0" r="19050" b="19050"/>
                      <wp:wrapNone/>
                      <wp:docPr id="23" name="Conector recto 23"/>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1DE49D" id="Conector recto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9pt,0" to="69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" strokecolor="#5b9bd5 [3204]" strokeweight=".5pt">
                      <v:stroke joinstyle="miter"/>
                    </v:line>
                  </w:pict>
                </mc:Fallback>
              </mc:AlternateContent>
            </w:r>
            <w:r w:rsidRPr="0063065D">
              <w:rPr>
                <w:rFonts w:eastAsia="Times New Roman" w:cstheme="minorHAnsi"/>
                <w:color w:val="000000"/>
                <w:sz w:val="24"/>
                <w:szCs w:val="24"/>
                <w:lang w:eastAsia="es-ES"/>
              </w:rPr>
              <w:t>-  Estrategias y herramientas básicas de autoevaluación y coevaluación, analógicas y digitales, individuales y cooperativas.</w:t>
            </w:r>
          </w:p>
          <w:p w14:paraId="260EC47D" w14:textId="77777777" w:rsidR="00B81073" w:rsidRDefault="00B81073" w:rsidP="002C21CD">
            <w:pPr>
              <w:rPr>
                <w:rFonts w:eastAsia="Times New Roman" w:cstheme="minorHAnsi"/>
                <w:b/>
                <w:bCs/>
                <w:color w:val="000000"/>
                <w:sz w:val="24"/>
                <w:szCs w:val="24"/>
                <w:u w:val="single"/>
                <w:lang w:eastAsia="es-ES"/>
              </w:rPr>
            </w:pPr>
          </w:p>
          <w:p w14:paraId="1F94C7C1"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b/>
                <w:bCs/>
                <w:color w:val="000000"/>
                <w:sz w:val="24"/>
                <w:szCs w:val="24"/>
                <w:u w:val="single"/>
                <w:lang w:eastAsia="es-ES"/>
              </w:rPr>
              <w:lastRenderedPageBreak/>
              <w:t>C. Interculturalidad.</w:t>
            </w:r>
          </w:p>
          <w:p w14:paraId="29BFF083"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Aspectos socioculturales y sociolingüísticos básicos y habituales relativos a las costumbres, la vida cotidiana y las relaciones interpersonales, convenciones sociales básicas de uso común, lenguaje no verbal, cortesía lingüística y etiqueta digital propias de países dond</w:t>
            </w:r>
            <w:r>
              <w:rPr>
                <w:rFonts w:eastAsia="Times New Roman" w:cstheme="minorHAnsi"/>
                <w:color w:val="000000"/>
                <w:sz w:val="24"/>
                <w:szCs w:val="24"/>
                <w:lang w:eastAsia="es-ES"/>
              </w:rPr>
              <w:t>e se habla la lengua extranjera.</w:t>
            </w:r>
          </w:p>
        </w:tc>
        <w:tc>
          <w:tcPr>
            <w:tcW w:w="6997" w:type="dxa"/>
          </w:tcPr>
          <w:p w14:paraId="437A8A50" w14:textId="77777777" w:rsidR="00B81073" w:rsidRPr="00980D46" w:rsidRDefault="00B81073" w:rsidP="002C21CD">
            <w:pPr>
              <w:rPr>
                <w:rFonts w:cstheme="minorHAnsi"/>
                <w:b/>
                <w:sz w:val="24"/>
                <w:szCs w:val="24"/>
                <w:u w:val="single"/>
              </w:rPr>
            </w:pPr>
            <w:r w:rsidRPr="00980D46">
              <w:rPr>
                <w:rFonts w:cstheme="minorHAnsi"/>
                <w:b/>
                <w:sz w:val="24"/>
                <w:szCs w:val="24"/>
                <w:u w:val="single"/>
              </w:rPr>
              <w:lastRenderedPageBreak/>
              <w:t>Concreción de los saberes básicos en esta unidad</w:t>
            </w:r>
          </w:p>
          <w:p w14:paraId="4F18E5CB" w14:textId="77777777" w:rsidR="00B81073" w:rsidRPr="00980D46" w:rsidRDefault="00B81073" w:rsidP="002C21CD">
            <w:pPr>
              <w:rPr>
                <w:rFonts w:cstheme="minorHAnsi"/>
                <w:sz w:val="24"/>
                <w:szCs w:val="24"/>
              </w:rPr>
            </w:pPr>
          </w:p>
          <w:p w14:paraId="09348892" w14:textId="77777777" w:rsidR="00B81073" w:rsidRDefault="00B81073" w:rsidP="002C21CD">
            <w:pPr>
              <w:rPr>
                <w:rFonts w:cstheme="minorHAnsi"/>
                <w:sz w:val="24"/>
                <w:szCs w:val="24"/>
              </w:rPr>
            </w:pPr>
          </w:p>
          <w:p w14:paraId="3F680B20" w14:textId="77777777" w:rsidR="00B81073" w:rsidRPr="009D27E0" w:rsidRDefault="00B81073" w:rsidP="002C21CD">
            <w:pPr>
              <w:rPr>
                <w:rFonts w:cstheme="minorHAnsi"/>
                <w:sz w:val="24"/>
                <w:szCs w:val="24"/>
              </w:rPr>
            </w:pPr>
            <w:r w:rsidRPr="009D27E0">
              <w:rPr>
                <w:rFonts w:cstheme="minorHAnsi"/>
                <w:sz w:val="24"/>
                <w:szCs w:val="24"/>
              </w:rPr>
              <w:t>- Test 1+2 (páginas 26-27 del libro de ejercicios)</w:t>
            </w:r>
          </w:p>
          <w:p w14:paraId="157FAC69" w14:textId="77777777" w:rsidR="00B81073" w:rsidRPr="009D27E0" w:rsidRDefault="00B81073" w:rsidP="002C21CD">
            <w:pPr>
              <w:rPr>
                <w:rFonts w:cstheme="minorHAnsi"/>
                <w:sz w:val="24"/>
                <w:szCs w:val="24"/>
              </w:rPr>
            </w:pPr>
            <w:r w:rsidRPr="009D27E0">
              <w:rPr>
                <w:rFonts w:cstheme="minorHAnsi"/>
                <w:sz w:val="24"/>
                <w:szCs w:val="24"/>
              </w:rPr>
              <w:t xml:space="preserve">- Conjugación del verbo </w:t>
            </w:r>
            <w:r w:rsidRPr="009D27E0">
              <w:rPr>
                <w:rFonts w:cstheme="minorHAnsi"/>
                <w:i/>
                <w:sz w:val="24"/>
                <w:szCs w:val="24"/>
              </w:rPr>
              <w:t>sein</w:t>
            </w:r>
          </w:p>
          <w:p w14:paraId="5E05ED31" w14:textId="77777777" w:rsidR="00B81073" w:rsidRPr="009D27E0" w:rsidRDefault="00B81073" w:rsidP="002C21CD">
            <w:pPr>
              <w:rPr>
                <w:rFonts w:cstheme="minorHAnsi"/>
                <w:sz w:val="24"/>
                <w:szCs w:val="24"/>
              </w:rPr>
            </w:pPr>
            <w:r w:rsidRPr="009D27E0">
              <w:rPr>
                <w:rFonts w:cstheme="minorHAnsi"/>
                <w:sz w:val="24"/>
                <w:szCs w:val="24"/>
              </w:rPr>
              <w:t xml:space="preserve">- Pronombres </w:t>
            </w:r>
            <w:r w:rsidRPr="009D27E0">
              <w:rPr>
                <w:rFonts w:cstheme="minorHAnsi"/>
                <w:i/>
                <w:sz w:val="24"/>
                <w:szCs w:val="24"/>
              </w:rPr>
              <w:t>er, sie, es</w:t>
            </w:r>
          </w:p>
          <w:p w14:paraId="246961B8" w14:textId="77777777" w:rsidR="00B81073" w:rsidRPr="009D27E0" w:rsidRDefault="00B81073" w:rsidP="002C21CD">
            <w:pPr>
              <w:rPr>
                <w:rFonts w:cstheme="minorHAnsi"/>
                <w:sz w:val="24"/>
                <w:szCs w:val="24"/>
              </w:rPr>
            </w:pPr>
            <w:r w:rsidRPr="009D27E0">
              <w:rPr>
                <w:rFonts w:cstheme="minorHAnsi"/>
                <w:sz w:val="24"/>
                <w:szCs w:val="24"/>
              </w:rPr>
              <w:t xml:space="preserve">- Artículos posesivos </w:t>
            </w:r>
            <w:r w:rsidRPr="009D27E0">
              <w:rPr>
                <w:rFonts w:cstheme="minorHAnsi"/>
                <w:i/>
                <w:sz w:val="24"/>
                <w:szCs w:val="24"/>
              </w:rPr>
              <w:t>mein, dein</w:t>
            </w:r>
          </w:p>
          <w:p w14:paraId="79D69F6A" w14:textId="77777777" w:rsidR="00B81073" w:rsidRPr="001047A4" w:rsidRDefault="00B81073" w:rsidP="002C21CD">
            <w:pPr>
              <w:rPr>
                <w:rFonts w:cstheme="minorHAnsi"/>
                <w:sz w:val="24"/>
                <w:szCs w:val="24"/>
              </w:rPr>
            </w:pPr>
            <w:r w:rsidRPr="001047A4">
              <w:rPr>
                <w:rFonts w:cstheme="minorHAnsi"/>
                <w:sz w:val="24"/>
                <w:szCs w:val="24"/>
              </w:rPr>
              <w:t>- Oraciones afirmativas, W-Frage, Ja/Nein-Frage</w:t>
            </w:r>
          </w:p>
          <w:p w14:paraId="39AEA1F7" w14:textId="77777777" w:rsidR="00B81073" w:rsidRDefault="00B81073" w:rsidP="002C21CD">
            <w:pPr>
              <w:rPr>
                <w:rFonts w:cstheme="minorHAnsi"/>
                <w:sz w:val="24"/>
                <w:szCs w:val="24"/>
              </w:rPr>
            </w:pPr>
            <w:r w:rsidRPr="00D01C55">
              <w:rPr>
                <w:rFonts w:cstheme="minorHAnsi"/>
                <w:sz w:val="24"/>
                <w:szCs w:val="24"/>
              </w:rPr>
              <w:t>- Formación de palabras: Nombres</w:t>
            </w:r>
          </w:p>
          <w:p w14:paraId="7B884F54" w14:textId="77777777" w:rsidR="00B81073" w:rsidRDefault="00B81073" w:rsidP="002C21CD">
            <w:pPr>
              <w:rPr>
                <w:rFonts w:cstheme="minorHAnsi"/>
                <w:sz w:val="24"/>
                <w:szCs w:val="24"/>
              </w:rPr>
            </w:pPr>
          </w:p>
          <w:p w14:paraId="3758381C" w14:textId="77777777" w:rsidR="00B81073" w:rsidRPr="00AB27F6" w:rsidRDefault="00B81073" w:rsidP="002C21CD">
            <w:pPr>
              <w:rPr>
                <w:rFonts w:ascii="Times New Roman" w:eastAsia="Times New Roman" w:hAnsi="Times New Roman" w:cs="Times New Roman"/>
                <w:sz w:val="24"/>
                <w:szCs w:val="24"/>
                <w:u w:val="single"/>
                <w:lang w:eastAsia="es-ES"/>
              </w:rPr>
            </w:pPr>
            <w:r w:rsidRPr="00AB27F6">
              <w:rPr>
                <w:rFonts w:ascii="Calibri" w:eastAsia="Times New Roman" w:hAnsi="Calibri" w:cs="Calibri"/>
                <w:sz w:val="24"/>
                <w:szCs w:val="24"/>
                <w:u w:val="single"/>
                <w:lang w:eastAsia="es-ES"/>
              </w:rPr>
              <w:t>Comprensión oral y escrita:</w:t>
            </w:r>
          </w:p>
          <w:p w14:paraId="4E6D67E8"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A</w:t>
            </w:r>
            <w:r w:rsidRPr="00707C3E">
              <w:rPr>
                <w:rFonts w:ascii="Calibri" w:eastAsia="Times New Roman" w:hAnsi="Calibri" w:cs="Calibri"/>
                <w:sz w:val="24"/>
                <w:szCs w:val="24"/>
                <w:lang w:eastAsia="es-ES"/>
              </w:rPr>
              <w:t>1</w:t>
            </w:r>
            <w:r>
              <w:rPr>
                <w:rFonts w:ascii="Calibri" w:eastAsia="Times New Roman" w:hAnsi="Calibri" w:cs="Calibri"/>
                <w:sz w:val="24"/>
                <w:szCs w:val="24"/>
                <w:lang w:eastAsia="es-ES"/>
              </w:rPr>
              <w:t>: r</w:t>
            </w:r>
            <w:r w:rsidRPr="00707C3E">
              <w:rPr>
                <w:rFonts w:ascii="Calibri" w:eastAsia="Times New Roman" w:hAnsi="Calibri" w:cs="Calibri"/>
                <w:sz w:val="24"/>
                <w:szCs w:val="24"/>
                <w:lang w:eastAsia="es-ES"/>
              </w:rPr>
              <w:t>elacionar textos con imágenes</w:t>
            </w:r>
          </w:p>
          <w:p w14:paraId="56381209" w14:textId="77777777" w:rsidR="00B81073" w:rsidRPr="00707C3E" w:rsidRDefault="00B81073" w:rsidP="002C21CD">
            <w:pPr>
              <w:rPr>
                <w:rFonts w:ascii="Times New Roman" w:eastAsia="Times New Roman" w:hAnsi="Times New Roman" w:cs="Times New Roman"/>
                <w:sz w:val="24"/>
                <w:szCs w:val="24"/>
                <w:lang w:eastAsia="es-ES"/>
              </w:rPr>
            </w:pPr>
            <w:r>
              <w:rPr>
                <w:rFonts w:ascii="Calibri" w:eastAsia="Times New Roman" w:hAnsi="Calibri" w:cs="Calibri"/>
                <w:sz w:val="24"/>
                <w:szCs w:val="24"/>
                <w:lang w:eastAsia="es-ES"/>
              </w:rPr>
              <w:t>D1: relacionar palabras con imágenes para comprender un texto</w:t>
            </w:r>
          </w:p>
          <w:p w14:paraId="4018CC8B" w14:textId="77777777" w:rsidR="00B81073" w:rsidRPr="00707C3E" w:rsidRDefault="00B81073" w:rsidP="002C21CD">
            <w:pPr>
              <w:rPr>
                <w:rFonts w:ascii="Times New Roman" w:eastAsia="Times New Roman" w:hAnsi="Times New Roman" w:cs="Times New Roman"/>
                <w:sz w:val="24"/>
                <w:szCs w:val="24"/>
                <w:lang w:eastAsia="es-ES"/>
              </w:rPr>
            </w:pPr>
          </w:p>
          <w:p w14:paraId="126BD235" w14:textId="77777777" w:rsidR="00B81073" w:rsidRPr="00AB27F6" w:rsidRDefault="00B81073" w:rsidP="002C21CD">
            <w:pPr>
              <w:rPr>
                <w:rFonts w:ascii="Times New Roman" w:eastAsia="Times New Roman" w:hAnsi="Times New Roman" w:cs="Times New Roman"/>
                <w:sz w:val="24"/>
                <w:szCs w:val="24"/>
                <w:u w:val="single"/>
                <w:lang w:eastAsia="es-ES"/>
              </w:rPr>
            </w:pPr>
            <w:r w:rsidRPr="00AB27F6">
              <w:rPr>
                <w:rFonts w:ascii="Calibri" w:eastAsia="Times New Roman" w:hAnsi="Calibri" w:cs="Calibri"/>
                <w:sz w:val="24"/>
                <w:szCs w:val="24"/>
                <w:u w:val="single"/>
                <w:lang w:eastAsia="es-ES"/>
              </w:rPr>
              <w:t>Producción oral:</w:t>
            </w:r>
          </w:p>
          <w:p w14:paraId="4D6BE956" w14:textId="77777777" w:rsidR="00B81073" w:rsidRPr="00707C3E" w:rsidRDefault="00B81073" w:rsidP="002C21CD">
            <w:pPr>
              <w:rPr>
                <w:rFonts w:ascii="Times New Roman" w:eastAsia="Times New Roman" w:hAnsi="Times New Roman" w:cs="Times New Roman"/>
                <w:sz w:val="24"/>
                <w:szCs w:val="24"/>
                <w:lang w:eastAsia="es-ES"/>
              </w:rPr>
            </w:pPr>
            <w:r>
              <w:rPr>
                <w:rFonts w:ascii="Calibri" w:eastAsia="Times New Roman" w:hAnsi="Calibri" w:cs="Calibri"/>
                <w:sz w:val="24"/>
                <w:szCs w:val="24"/>
                <w:lang w:eastAsia="es-ES"/>
              </w:rPr>
              <w:t>A</w:t>
            </w:r>
            <w:r w:rsidRPr="00707C3E">
              <w:rPr>
                <w:rFonts w:ascii="Calibri" w:eastAsia="Times New Roman" w:hAnsi="Calibri" w:cs="Calibri"/>
                <w:sz w:val="24"/>
                <w:szCs w:val="24"/>
                <w:lang w:eastAsia="es-ES"/>
              </w:rPr>
              <w:t>3</w:t>
            </w:r>
            <w:r>
              <w:rPr>
                <w:rFonts w:ascii="Calibri" w:eastAsia="Times New Roman" w:hAnsi="Calibri" w:cs="Calibri"/>
                <w:sz w:val="24"/>
                <w:szCs w:val="24"/>
                <w:lang w:eastAsia="es-ES"/>
              </w:rPr>
              <w:t>, B2, E1d…</w:t>
            </w:r>
            <w:r w:rsidRPr="00707C3E">
              <w:rPr>
                <w:rFonts w:ascii="Calibri" w:eastAsia="Times New Roman" w:hAnsi="Calibri" w:cs="Calibri"/>
                <w:sz w:val="24"/>
                <w:szCs w:val="24"/>
                <w:lang w:eastAsia="es-ES"/>
              </w:rPr>
              <w:t>: Usar modelos de diálogos </w:t>
            </w:r>
          </w:p>
          <w:p w14:paraId="3FE356EB" w14:textId="77777777" w:rsidR="00B81073" w:rsidRPr="00707C3E" w:rsidRDefault="00B81073" w:rsidP="002C21CD">
            <w:pPr>
              <w:rPr>
                <w:rFonts w:ascii="Times New Roman" w:eastAsia="Times New Roman" w:hAnsi="Times New Roman" w:cs="Times New Roman"/>
                <w:sz w:val="24"/>
                <w:szCs w:val="24"/>
                <w:lang w:eastAsia="es-ES"/>
              </w:rPr>
            </w:pPr>
          </w:p>
          <w:p w14:paraId="0F8A4493" w14:textId="77777777" w:rsidR="00B81073" w:rsidRPr="00E2034A" w:rsidRDefault="00B81073" w:rsidP="002C21CD">
            <w:pPr>
              <w:rPr>
                <w:rFonts w:ascii="Times New Roman" w:eastAsia="Times New Roman" w:hAnsi="Times New Roman" w:cs="Times New Roman"/>
                <w:sz w:val="24"/>
                <w:szCs w:val="24"/>
                <w:lang w:eastAsia="es-ES"/>
              </w:rPr>
            </w:pPr>
            <w:r w:rsidRPr="006E6F13">
              <w:rPr>
                <w:rFonts w:ascii="Calibri" w:eastAsia="Times New Roman" w:hAnsi="Calibri" w:cs="Calibri"/>
                <w:sz w:val="24"/>
                <w:szCs w:val="24"/>
                <w:u w:val="single"/>
                <w:lang w:eastAsia="es-ES"/>
              </w:rPr>
              <w:t>Producción escrita</w:t>
            </w:r>
            <w:r w:rsidRPr="006E6F13">
              <w:rPr>
                <w:rFonts w:ascii="Calibri" w:eastAsia="Times New Roman" w:hAnsi="Calibri" w:cs="Calibri"/>
                <w:sz w:val="24"/>
                <w:szCs w:val="24"/>
                <w:lang w:eastAsia="es-ES"/>
              </w:rPr>
              <w:t>:</w:t>
            </w:r>
          </w:p>
          <w:p w14:paraId="46756EA7" w14:textId="77777777" w:rsidR="00B81073" w:rsidRPr="006E6F13" w:rsidRDefault="00B81073" w:rsidP="002C21CD">
            <w:pPr>
              <w:rPr>
                <w:rFonts w:ascii="Times New Roman" w:eastAsia="Times New Roman" w:hAnsi="Times New Roman" w:cs="Times New Roman"/>
                <w:sz w:val="24"/>
                <w:szCs w:val="24"/>
                <w:lang w:eastAsia="es-ES"/>
              </w:rPr>
            </w:pPr>
            <w:r>
              <w:rPr>
                <w:rFonts w:ascii="Calibri" w:eastAsia="Times New Roman" w:hAnsi="Calibri" w:cs="Calibri"/>
                <w:sz w:val="24"/>
                <w:szCs w:val="24"/>
                <w:lang w:eastAsia="es-ES"/>
              </w:rPr>
              <w:t>Página Plus 2: escribir un formulario siguiendo un modelo</w:t>
            </w:r>
          </w:p>
          <w:p w14:paraId="2222DFCD" w14:textId="77777777" w:rsidR="00B81073" w:rsidRPr="006F3900" w:rsidRDefault="00B81073" w:rsidP="002C21CD">
            <w:pPr>
              <w:rPr>
                <w:rFonts w:cstheme="minorHAnsi"/>
                <w:i/>
                <w:sz w:val="24"/>
                <w:szCs w:val="24"/>
                <w:lang w:val="de-DE"/>
              </w:rPr>
            </w:pPr>
            <w:r w:rsidRPr="006F3900">
              <w:rPr>
                <w:rFonts w:cstheme="minorHAnsi"/>
                <w:sz w:val="24"/>
                <w:szCs w:val="24"/>
                <w:lang w:val="de-DE"/>
              </w:rPr>
              <w:t xml:space="preserve">- A1a: </w:t>
            </w:r>
            <w:r w:rsidRPr="006F3900">
              <w:rPr>
                <w:rFonts w:cstheme="minorHAnsi"/>
                <w:i/>
                <w:sz w:val="24"/>
                <w:szCs w:val="24"/>
                <w:lang w:val="de-DE"/>
              </w:rPr>
              <w:t>was meinst du?</w:t>
            </w:r>
          </w:p>
          <w:p w14:paraId="2EF07ADD" w14:textId="77777777" w:rsidR="00B81073" w:rsidRPr="006F3900" w:rsidRDefault="00B81073" w:rsidP="002C21CD">
            <w:pPr>
              <w:rPr>
                <w:rFonts w:cstheme="minorHAnsi"/>
                <w:sz w:val="24"/>
                <w:szCs w:val="24"/>
                <w:lang w:val="de-DE"/>
              </w:rPr>
            </w:pPr>
            <w:r w:rsidRPr="006F3900">
              <w:rPr>
                <w:rFonts w:cstheme="minorHAnsi"/>
                <w:sz w:val="24"/>
                <w:szCs w:val="24"/>
                <w:lang w:val="de-DE"/>
              </w:rPr>
              <w:t xml:space="preserve">- C1: </w:t>
            </w:r>
            <w:r w:rsidRPr="006F3900">
              <w:rPr>
                <w:rFonts w:cstheme="minorHAnsi"/>
                <w:i/>
                <w:sz w:val="24"/>
                <w:szCs w:val="24"/>
                <w:lang w:val="de-DE"/>
              </w:rPr>
              <w:t>Was ist das?</w:t>
            </w:r>
          </w:p>
          <w:p w14:paraId="5AA63D63" w14:textId="77777777" w:rsidR="00B81073" w:rsidRPr="002F49A7" w:rsidRDefault="00B81073" w:rsidP="002C21CD">
            <w:pPr>
              <w:rPr>
                <w:rFonts w:cstheme="minorHAnsi"/>
                <w:sz w:val="24"/>
                <w:szCs w:val="24"/>
              </w:rPr>
            </w:pPr>
            <w:r>
              <w:rPr>
                <w:rFonts w:cstheme="minorHAnsi"/>
                <w:sz w:val="24"/>
                <w:szCs w:val="24"/>
              </w:rPr>
              <w:t>- P2: trabajo en grupo con interacción</w:t>
            </w:r>
          </w:p>
          <w:p w14:paraId="368DD548" w14:textId="77777777" w:rsidR="00B81073" w:rsidRDefault="00B81073" w:rsidP="002C21CD">
            <w:pPr>
              <w:rPr>
                <w:rFonts w:cstheme="minorHAnsi"/>
                <w:sz w:val="24"/>
                <w:szCs w:val="24"/>
              </w:rPr>
            </w:pPr>
            <w:r>
              <w:rPr>
                <w:rFonts w:cstheme="minorHAnsi"/>
                <w:sz w:val="24"/>
                <w:szCs w:val="24"/>
              </w:rPr>
              <w:t>- B1f y g: aprender a decir la edad de las personas</w:t>
            </w:r>
          </w:p>
          <w:p w14:paraId="7A3C0E95" w14:textId="77777777" w:rsidR="00B81073" w:rsidRDefault="00B81073" w:rsidP="002C21CD">
            <w:pPr>
              <w:rPr>
                <w:rFonts w:cstheme="minorHAnsi"/>
                <w:sz w:val="24"/>
                <w:szCs w:val="24"/>
              </w:rPr>
            </w:pPr>
            <w:r>
              <w:rPr>
                <w:rFonts w:cstheme="minorHAnsi"/>
                <w:sz w:val="24"/>
                <w:szCs w:val="24"/>
              </w:rPr>
              <w:t>- C1: Was ist das?</w:t>
            </w:r>
          </w:p>
          <w:p w14:paraId="6D086BC1" w14:textId="77777777" w:rsidR="00B81073" w:rsidRDefault="00B81073" w:rsidP="002C21CD">
            <w:pPr>
              <w:rPr>
                <w:rFonts w:cstheme="minorHAnsi"/>
                <w:sz w:val="24"/>
                <w:szCs w:val="24"/>
              </w:rPr>
            </w:pPr>
            <w:r>
              <w:rPr>
                <w:rFonts w:cstheme="minorHAnsi"/>
                <w:sz w:val="24"/>
                <w:szCs w:val="24"/>
              </w:rPr>
              <w:t>- B2b: preguntas y respuestas</w:t>
            </w:r>
          </w:p>
          <w:p w14:paraId="771AAE3E" w14:textId="77777777" w:rsidR="00B81073" w:rsidRDefault="00B81073" w:rsidP="002C21CD">
            <w:pPr>
              <w:rPr>
                <w:rFonts w:cstheme="minorHAnsi"/>
                <w:sz w:val="24"/>
                <w:szCs w:val="24"/>
              </w:rPr>
            </w:pPr>
          </w:p>
          <w:p w14:paraId="559B665A" w14:textId="77777777" w:rsidR="00B81073" w:rsidRDefault="00B81073" w:rsidP="002C21CD">
            <w:pPr>
              <w:rPr>
                <w:rFonts w:cstheme="minorHAnsi"/>
                <w:sz w:val="24"/>
                <w:szCs w:val="24"/>
              </w:rPr>
            </w:pPr>
          </w:p>
          <w:p w14:paraId="45B25ED7" w14:textId="77777777" w:rsidR="00F8761E" w:rsidRDefault="00F8761E" w:rsidP="002C21CD">
            <w:pPr>
              <w:rPr>
                <w:rFonts w:cstheme="minorHAnsi"/>
                <w:sz w:val="24"/>
                <w:szCs w:val="24"/>
              </w:rPr>
            </w:pPr>
          </w:p>
          <w:p w14:paraId="66ED3745" w14:textId="77777777" w:rsidR="00F8761E" w:rsidRDefault="00F8761E" w:rsidP="002C21CD">
            <w:pPr>
              <w:rPr>
                <w:rFonts w:cstheme="minorHAnsi"/>
                <w:sz w:val="24"/>
                <w:szCs w:val="24"/>
              </w:rPr>
            </w:pPr>
          </w:p>
          <w:p w14:paraId="356E31C0" w14:textId="77777777" w:rsidR="00F8761E" w:rsidRDefault="00F8761E" w:rsidP="002C21CD">
            <w:pPr>
              <w:rPr>
                <w:rFonts w:cstheme="minorHAnsi"/>
                <w:sz w:val="24"/>
                <w:szCs w:val="24"/>
              </w:rPr>
            </w:pPr>
          </w:p>
          <w:p w14:paraId="5F776ADD" w14:textId="77777777" w:rsidR="00F8761E" w:rsidRDefault="00B81073" w:rsidP="002C21CD">
            <w:pPr>
              <w:rPr>
                <w:rFonts w:cstheme="minorHAnsi"/>
                <w:sz w:val="24"/>
                <w:szCs w:val="24"/>
              </w:rPr>
            </w:pPr>
            <w:r>
              <w:rPr>
                <w:rFonts w:cstheme="minorHAnsi"/>
                <w:sz w:val="24"/>
                <w:szCs w:val="24"/>
              </w:rPr>
              <w:t>- Números del 13 al 100</w:t>
            </w:r>
          </w:p>
          <w:p w14:paraId="034B9181" w14:textId="77777777" w:rsidR="00B81073" w:rsidRDefault="00B81073" w:rsidP="002C21CD">
            <w:pPr>
              <w:rPr>
                <w:rFonts w:cstheme="minorHAnsi"/>
                <w:sz w:val="24"/>
                <w:szCs w:val="24"/>
              </w:rPr>
            </w:pPr>
            <w:r>
              <w:rPr>
                <w:rFonts w:cstheme="minorHAnsi"/>
                <w:sz w:val="24"/>
                <w:szCs w:val="24"/>
              </w:rPr>
              <w:t>- Datos personales</w:t>
            </w:r>
          </w:p>
          <w:p w14:paraId="0519C6F3" w14:textId="77777777" w:rsidR="00B81073" w:rsidRDefault="00B81073" w:rsidP="002C21CD">
            <w:pPr>
              <w:rPr>
                <w:rFonts w:cstheme="minorHAnsi"/>
                <w:sz w:val="24"/>
                <w:szCs w:val="24"/>
              </w:rPr>
            </w:pPr>
            <w:r>
              <w:rPr>
                <w:rFonts w:cstheme="minorHAnsi"/>
                <w:sz w:val="24"/>
                <w:szCs w:val="24"/>
              </w:rPr>
              <w:t>- Objetos en una clase</w:t>
            </w:r>
          </w:p>
          <w:p w14:paraId="48F21DE3" w14:textId="77777777" w:rsidR="00B81073" w:rsidRDefault="00B81073" w:rsidP="002C21CD">
            <w:pPr>
              <w:rPr>
                <w:rFonts w:cstheme="minorHAnsi"/>
                <w:sz w:val="24"/>
                <w:szCs w:val="24"/>
              </w:rPr>
            </w:pPr>
            <w:r>
              <w:rPr>
                <w:rFonts w:cstheme="minorHAnsi"/>
                <w:sz w:val="24"/>
                <w:szCs w:val="24"/>
              </w:rPr>
              <w:t xml:space="preserve">- </w:t>
            </w:r>
            <w:r>
              <w:rPr>
                <w:rFonts w:cstheme="minorHAnsi"/>
                <w:i/>
                <w:sz w:val="24"/>
                <w:szCs w:val="24"/>
              </w:rPr>
              <w:t>Aussprache</w:t>
            </w:r>
            <w:r>
              <w:rPr>
                <w:rFonts w:cstheme="minorHAnsi"/>
                <w:sz w:val="24"/>
                <w:szCs w:val="24"/>
              </w:rPr>
              <w:t xml:space="preserve"> libro de ejercicios: entonación en las preguntas</w:t>
            </w:r>
          </w:p>
          <w:p w14:paraId="0B71747C" w14:textId="77777777" w:rsidR="00B81073" w:rsidRDefault="00B81073" w:rsidP="002C21CD">
            <w:pPr>
              <w:rPr>
                <w:rFonts w:cstheme="minorHAnsi"/>
                <w:sz w:val="24"/>
                <w:szCs w:val="24"/>
              </w:rPr>
            </w:pPr>
          </w:p>
          <w:p w14:paraId="1A8E7A3D" w14:textId="77777777" w:rsidR="00B81073" w:rsidRPr="00B04B0B" w:rsidRDefault="00B81073" w:rsidP="002C21CD">
            <w:pPr>
              <w:rPr>
                <w:rFonts w:cstheme="minorHAnsi"/>
                <w:sz w:val="24"/>
                <w:szCs w:val="24"/>
              </w:rPr>
            </w:pPr>
            <w:r>
              <w:rPr>
                <w:rFonts w:cstheme="minorHAnsi"/>
                <w:sz w:val="24"/>
                <w:szCs w:val="24"/>
              </w:rPr>
              <w:t>- D2b: modelos de conversación</w:t>
            </w:r>
          </w:p>
          <w:p w14:paraId="66F42AAF" w14:textId="77777777" w:rsidR="00B81073" w:rsidRDefault="00B81073" w:rsidP="002C21CD">
            <w:pPr>
              <w:rPr>
                <w:rFonts w:cstheme="minorHAnsi"/>
                <w:sz w:val="24"/>
                <w:szCs w:val="24"/>
              </w:rPr>
            </w:pPr>
          </w:p>
          <w:p w14:paraId="40166214" w14:textId="77777777" w:rsidR="00B81073" w:rsidRDefault="00B81073" w:rsidP="002C21CD">
            <w:pPr>
              <w:rPr>
                <w:rFonts w:cstheme="minorHAnsi"/>
                <w:sz w:val="24"/>
                <w:szCs w:val="24"/>
              </w:rPr>
            </w:pPr>
          </w:p>
          <w:p w14:paraId="35BD5F53" w14:textId="77777777" w:rsidR="00B55979" w:rsidRDefault="00B55979" w:rsidP="00B55979">
            <w:pPr>
              <w:rPr>
                <w:rFonts w:cstheme="minorHAnsi"/>
                <w:sz w:val="24"/>
                <w:szCs w:val="24"/>
              </w:rPr>
            </w:pPr>
          </w:p>
          <w:p w14:paraId="3CFEC69F" w14:textId="77777777" w:rsidR="00B55979" w:rsidRPr="00FD35D8" w:rsidRDefault="00B81073" w:rsidP="002C21CD">
            <w:pPr>
              <w:rPr>
                <w:rFonts w:cstheme="minorHAnsi"/>
                <w:sz w:val="24"/>
                <w:szCs w:val="24"/>
              </w:rPr>
            </w:pPr>
            <w:r w:rsidRPr="00FD35D8">
              <w:rPr>
                <w:rFonts w:cstheme="minorHAnsi"/>
                <w:sz w:val="24"/>
                <w:szCs w:val="24"/>
              </w:rPr>
              <w:t>Modul plus 1+2:</w:t>
            </w:r>
          </w:p>
          <w:p w14:paraId="1516A8F1" w14:textId="77777777" w:rsidR="00B81073" w:rsidRPr="00FD35D8" w:rsidRDefault="0055238C" w:rsidP="002C21CD">
            <w:pPr>
              <w:rPr>
                <w:rFonts w:cstheme="minorHAnsi"/>
                <w:sz w:val="24"/>
                <w:szCs w:val="24"/>
              </w:rPr>
            </w:pPr>
            <w:r>
              <w:rPr>
                <w:rFonts w:cstheme="minorHAnsi"/>
                <w:sz w:val="24"/>
                <w:szCs w:val="24"/>
              </w:rPr>
              <w:t>- L</w:t>
            </w:r>
            <w:r w:rsidR="00B81073" w:rsidRPr="00FD35D8">
              <w:rPr>
                <w:rFonts w:cstheme="minorHAnsi"/>
                <w:sz w:val="24"/>
                <w:szCs w:val="24"/>
              </w:rPr>
              <w:t>L2 Buscar en internet el origen de palabras internacionales</w:t>
            </w:r>
          </w:p>
          <w:p w14:paraId="215BDD99" w14:textId="77777777" w:rsidR="00B81073" w:rsidRPr="0070250B" w:rsidRDefault="00B81073" w:rsidP="002C21CD">
            <w:pPr>
              <w:rPr>
                <w:rFonts w:cstheme="minorHAnsi"/>
                <w:sz w:val="24"/>
                <w:szCs w:val="24"/>
              </w:rPr>
            </w:pPr>
            <w:r w:rsidRPr="00FD35D8">
              <w:rPr>
                <w:rFonts w:cstheme="minorHAnsi"/>
                <w:sz w:val="24"/>
                <w:szCs w:val="24"/>
              </w:rPr>
              <w:t>- P1: Buscar en internet información acerca de personas famosas</w:t>
            </w:r>
          </w:p>
          <w:p w14:paraId="5C510B53" w14:textId="77777777" w:rsidR="00B81073" w:rsidRDefault="00B81073" w:rsidP="002C21CD">
            <w:pPr>
              <w:rPr>
                <w:rFonts w:cstheme="minorHAnsi"/>
                <w:i/>
                <w:sz w:val="24"/>
                <w:szCs w:val="24"/>
              </w:rPr>
            </w:pPr>
            <w:r w:rsidRPr="0070250B">
              <w:rPr>
                <w:rFonts w:cstheme="minorHAnsi"/>
                <w:sz w:val="24"/>
                <w:szCs w:val="24"/>
              </w:rPr>
              <w:t xml:space="preserve">- </w:t>
            </w:r>
            <w:r>
              <w:rPr>
                <w:rFonts w:cstheme="minorHAnsi"/>
                <w:sz w:val="24"/>
                <w:szCs w:val="24"/>
              </w:rPr>
              <w:t>Libro intera</w:t>
            </w:r>
            <w:r w:rsidRPr="0070250B">
              <w:rPr>
                <w:rFonts w:cstheme="minorHAnsi"/>
                <w:sz w:val="24"/>
                <w:szCs w:val="24"/>
              </w:rPr>
              <w:t xml:space="preserve">ctivo en las plataformas </w:t>
            </w:r>
            <w:r w:rsidRPr="0070250B">
              <w:rPr>
                <w:rFonts w:cstheme="minorHAnsi"/>
                <w:i/>
                <w:sz w:val="24"/>
                <w:szCs w:val="24"/>
              </w:rPr>
              <w:t>Hueber Interaktiv</w:t>
            </w:r>
            <w:r>
              <w:rPr>
                <w:rFonts w:cstheme="minorHAnsi"/>
                <w:sz w:val="24"/>
                <w:szCs w:val="24"/>
              </w:rPr>
              <w:t xml:space="preserve"> y</w:t>
            </w:r>
            <w:r w:rsidRPr="0070250B">
              <w:rPr>
                <w:rFonts w:cstheme="minorHAnsi"/>
                <w:sz w:val="24"/>
                <w:szCs w:val="24"/>
              </w:rPr>
              <w:t xml:space="preserve"> </w:t>
            </w:r>
            <w:r w:rsidRPr="0070250B">
              <w:rPr>
                <w:rFonts w:cstheme="minorHAnsi"/>
                <w:i/>
                <w:sz w:val="24"/>
                <w:szCs w:val="24"/>
              </w:rPr>
              <w:t>Blinklearning</w:t>
            </w:r>
          </w:p>
          <w:p w14:paraId="2C2C59B4" w14:textId="77777777" w:rsidR="00B81073" w:rsidRDefault="00B81073" w:rsidP="002C21CD">
            <w:pPr>
              <w:rPr>
                <w:rFonts w:cstheme="minorHAnsi"/>
                <w:sz w:val="24"/>
                <w:szCs w:val="24"/>
              </w:rPr>
            </w:pPr>
          </w:p>
          <w:p w14:paraId="3C7A0D1B" w14:textId="77777777" w:rsidR="00B81073" w:rsidRDefault="00B81073" w:rsidP="002C21CD">
            <w:pPr>
              <w:rPr>
                <w:rFonts w:cstheme="minorHAnsi"/>
                <w:sz w:val="24"/>
                <w:szCs w:val="24"/>
              </w:rPr>
            </w:pPr>
          </w:p>
          <w:p w14:paraId="31559FEC" w14:textId="77777777" w:rsidR="00B81073" w:rsidRDefault="00B81073" w:rsidP="002C21CD">
            <w:pPr>
              <w:rPr>
                <w:rFonts w:cstheme="minorHAnsi"/>
                <w:sz w:val="24"/>
                <w:szCs w:val="24"/>
              </w:rPr>
            </w:pPr>
          </w:p>
          <w:p w14:paraId="3CE4F5C7" w14:textId="77777777" w:rsidR="00B81073" w:rsidRDefault="00B81073" w:rsidP="002C21CD">
            <w:pPr>
              <w:rPr>
                <w:rFonts w:cstheme="minorHAnsi"/>
                <w:sz w:val="24"/>
                <w:szCs w:val="24"/>
              </w:rPr>
            </w:pPr>
            <w:r>
              <w:rPr>
                <w:rFonts w:cstheme="minorHAnsi"/>
                <w:sz w:val="24"/>
                <w:szCs w:val="24"/>
              </w:rPr>
              <w:t>-</w:t>
            </w:r>
            <w:r w:rsidRPr="00DE3313">
              <w:rPr>
                <w:rFonts w:cstheme="minorHAnsi"/>
                <w:sz w:val="24"/>
                <w:szCs w:val="24"/>
              </w:rPr>
              <w:t xml:space="preserve"> Lernwortschatz (páginas</w:t>
            </w:r>
            <w:r>
              <w:rPr>
                <w:rFonts w:cstheme="minorHAnsi"/>
                <w:sz w:val="24"/>
                <w:szCs w:val="24"/>
              </w:rPr>
              <w:t xml:space="preserve"> 24-2</w:t>
            </w:r>
            <w:r w:rsidRPr="00DE3313">
              <w:rPr>
                <w:rFonts w:cstheme="minorHAnsi"/>
                <w:sz w:val="24"/>
                <w:szCs w:val="24"/>
              </w:rPr>
              <w:t>5 del libro de ejercicios)</w:t>
            </w:r>
          </w:p>
          <w:p w14:paraId="36B5B35A" w14:textId="77777777" w:rsidR="00B81073" w:rsidRDefault="00B81073" w:rsidP="002C21CD">
            <w:pPr>
              <w:rPr>
                <w:rFonts w:cstheme="minorHAnsi"/>
                <w:sz w:val="24"/>
                <w:szCs w:val="24"/>
              </w:rPr>
            </w:pPr>
            <w:r>
              <w:rPr>
                <w:rFonts w:cstheme="minorHAnsi"/>
                <w:sz w:val="24"/>
                <w:szCs w:val="24"/>
              </w:rPr>
              <w:t>- Redemittel, página 27. Resumen gramatical</w:t>
            </w:r>
          </w:p>
          <w:p w14:paraId="73AE5849" w14:textId="77777777" w:rsidR="00B81073" w:rsidRDefault="00B81073" w:rsidP="002C21CD">
            <w:pPr>
              <w:rPr>
                <w:rFonts w:cstheme="minorHAnsi"/>
                <w:sz w:val="24"/>
                <w:szCs w:val="24"/>
              </w:rPr>
            </w:pPr>
          </w:p>
          <w:p w14:paraId="027DEB80" w14:textId="77777777" w:rsidR="00B81073" w:rsidRDefault="00B81073" w:rsidP="002C21CD">
            <w:pPr>
              <w:rPr>
                <w:rFonts w:cstheme="minorHAnsi"/>
                <w:sz w:val="24"/>
                <w:szCs w:val="24"/>
              </w:rPr>
            </w:pPr>
          </w:p>
          <w:p w14:paraId="33C02E18" w14:textId="77777777" w:rsidR="00B81073" w:rsidRDefault="00B81073" w:rsidP="002C21CD">
            <w:pPr>
              <w:rPr>
                <w:rFonts w:cstheme="minorHAnsi"/>
                <w:sz w:val="24"/>
                <w:szCs w:val="24"/>
              </w:rPr>
            </w:pPr>
          </w:p>
          <w:p w14:paraId="6EB52915" w14:textId="77777777" w:rsidR="00B81073" w:rsidRPr="00DE3313" w:rsidRDefault="00B81073" w:rsidP="002C21CD">
            <w:pPr>
              <w:rPr>
                <w:rFonts w:cstheme="minorHAnsi"/>
                <w:sz w:val="24"/>
                <w:szCs w:val="24"/>
              </w:rPr>
            </w:pPr>
            <w:r>
              <w:rPr>
                <w:rFonts w:cstheme="minorHAnsi"/>
                <w:sz w:val="24"/>
                <w:szCs w:val="24"/>
              </w:rPr>
              <w:t xml:space="preserve">- </w:t>
            </w:r>
            <w:r w:rsidRPr="00DE3313">
              <w:rPr>
                <w:rFonts w:cstheme="minorHAnsi"/>
                <w:sz w:val="24"/>
                <w:szCs w:val="24"/>
              </w:rPr>
              <w:t>Test 1+2 (páginas 26-27 del libro de ejercicios)</w:t>
            </w:r>
          </w:p>
          <w:p w14:paraId="36F5FDB8" w14:textId="77777777" w:rsidR="00B81073" w:rsidRDefault="00B81073" w:rsidP="002C21CD">
            <w:pPr>
              <w:rPr>
                <w:rFonts w:cstheme="minorHAnsi"/>
                <w:sz w:val="24"/>
                <w:szCs w:val="24"/>
              </w:rPr>
            </w:pPr>
          </w:p>
          <w:p w14:paraId="161355B0" w14:textId="77777777" w:rsidR="00B81073" w:rsidRDefault="00B81073" w:rsidP="002C21CD">
            <w:pPr>
              <w:rPr>
                <w:rFonts w:cstheme="minorHAnsi"/>
                <w:sz w:val="24"/>
                <w:szCs w:val="24"/>
              </w:rPr>
            </w:pPr>
          </w:p>
          <w:p w14:paraId="7ECAEC3E" w14:textId="77777777" w:rsidR="00B81073" w:rsidRDefault="00B81073" w:rsidP="002C21CD">
            <w:pPr>
              <w:rPr>
                <w:rFonts w:cstheme="minorHAnsi"/>
                <w:sz w:val="24"/>
                <w:szCs w:val="24"/>
              </w:rPr>
            </w:pPr>
          </w:p>
          <w:p w14:paraId="49D60647" w14:textId="77777777" w:rsidR="004222CC" w:rsidRDefault="004222CC" w:rsidP="004222CC">
            <w:pPr>
              <w:rPr>
                <w:rFonts w:cstheme="minorHAnsi"/>
                <w:sz w:val="24"/>
                <w:szCs w:val="24"/>
              </w:rPr>
            </w:pPr>
            <w:r>
              <w:rPr>
                <w:rFonts w:cstheme="minorHAnsi"/>
                <w:sz w:val="24"/>
                <w:szCs w:val="24"/>
              </w:rPr>
              <w:t>Lektion 2 plus</w:t>
            </w:r>
          </w:p>
          <w:p w14:paraId="32BBA018" w14:textId="77777777" w:rsidR="004222CC" w:rsidRPr="00B55979" w:rsidRDefault="004222CC" w:rsidP="004222CC">
            <w:pPr>
              <w:rPr>
                <w:rFonts w:cstheme="minorHAnsi"/>
                <w:sz w:val="24"/>
                <w:szCs w:val="24"/>
              </w:rPr>
            </w:pPr>
            <w:r>
              <w:rPr>
                <w:rFonts w:cstheme="minorHAnsi"/>
                <w:sz w:val="24"/>
                <w:szCs w:val="24"/>
              </w:rPr>
              <w:t>-</w:t>
            </w:r>
            <w:r w:rsidRPr="00B55979">
              <w:rPr>
                <w:rFonts w:cstheme="minorHAnsi"/>
                <w:sz w:val="24"/>
                <w:szCs w:val="24"/>
              </w:rPr>
              <w:t xml:space="preserve"> +1 - Darse de alta en una biblioteca m</w:t>
            </w:r>
            <w:r>
              <w:rPr>
                <w:rFonts w:cstheme="minorHAnsi"/>
                <w:sz w:val="24"/>
                <w:szCs w:val="24"/>
              </w:rPr>
              <w:t>u</w:t>
            </w:r>
            <w:r w:rsidRPr="00B55979">
              <w:rPr>
                <w:rFonts w:cstheme="minorHAnsi"/>
                <w:sz w:val="24"/>
                <w:szCs w:val="24"/>
              </w:rPr>
              <w:t>nicipal</w:t>
            </w:r>
          </w:p>
          <w:p w14:paraId="62F98B70" w14:textId="77777777" w:rsidR="00B81073" w:rsidRPr="00FE3F3E" w:rsidRDefault="00B81073" w:rsidP="004222CC">
            <w:pPr>
              <w:rPr>
                <w:rFonts w:cstheme="minorHAnsi"/>
                <w:sz w:val="24"/>
                <w:szCs w:val="24"/>
              </w:rPr>
            </w:pPr>
          </w:p>
        </w:tc>
      </w:tr>
    </w:tbl>
    <w:p w14:paraId="048BE68B" w14:textId="77777777" w:rsidR="00B81073" w:rsidRDefault="00B81073" w:rsidP="002C21CD">
      <w:pPr>
        <w:rPr>
          <w:sz w:val="24"/>
          <w:szCs w:val="24"/>
        </w:rPr>
      </w:pPr>
    </w:p>
    <w:tbl>
      <w:tblPr>
        <w:tblStyle w:val="Tablaconcuadrcula"/>
        <w:tblW w:w="0" w:type="auto"/>
        <w:tblLook w:val="04A0" w:firstRow="1" w:lastRow="0" w:firstColumn="1" w:lastColumn="0" w:noHBand="0" w:noVBand="1"/>
      </w:tblPr>
      <w:tblGrid>
        <w:gridCol w:w="4664"/>
        <w:gridCol w:w="4664"/>
        <w:gridCol w:w="4664"/>
      </w:tblGrid>
      <w:tr w:rsidR="00B81073" w:rsidRPr="00A525A7" w14:paraId="6063F628" w14:textId="77777777" w:rsidTr="0009430A">
        <w:tc>
          <w:tcPr>
            <w:tcW w:w="4664" w:type="dxa"/>
          </w:tcPr>
          <w:p w14:paraId="06180D22" w14:textId="77777777" w:rsidR="00B81073" w:rsidRPr="00E1043F" w:rsidRDefault="00B81073" w:rsidP="002C21CD">
            <w:pPr>
              <w:rPr>
                <w:rFonts w:cstheme="minorHAnsi"/>
                <w:b/>
                <w:sz w:val="20"/>
                <w:szCs w:val="20"/>
                <w:u w:val="single"/>
              </w:rPr>
            </w:pPr>
            <w:r w:rsidRPr="00E1043F">
              <w:rPr>
                <w:rFonts w:cstheme="minorHAnsi"/>
                <w:b/>
                <w:sz w:val="20"/>
                <w:szCs w:val="20"/>
                <w:u w:val="single"/>
              </w:rPr>
              <w:t>Criterios de evaluación</w:t>
            </w:r>
          </w:p>
          <w:p w14:paraId="63BC9263"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p w14:paraId="5448D347"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08DE398A" w14:textId="77777777" w:rsidR="00B81073" w:rsidRPr="00E1043F" w:rsidRDefault="00B81073" w:rsidP="002C21CD">
            <w:pPr>
              <w:rPr>
                <w:rFonts w:cstheme="minorHAnsi"/>
                <w:color w:val="000000"/>
                <w:sz w:val="20"/>
                <w:szCs w:val="20"/>
                <w:shd w:val="clear" w:color="auto" w:fill="FFFFFF"/>
              </w:rPr>
            </w:pPr>
          </w:p>
          <w:p w14:paraId="50522871"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w:t>
            </w:r>
            <w:r w:rsidRPr="00E1043F">
              <w:rPr>
                <w:rFonts w:cstheme="minorHAnsi"/>
                <w:color w:val="000000"/>
                <w:sz w:val="20"/>
                <w:szCs w:val="20"/>
                <w:shd w:val="clear" w:color="auto" w:fill="FFFFFF"/>
              </w:rPr>
              <w:lastRenderedPageBreak/>
              <w:t>recursos verbales y no verbales, así como estrategias de planificación y control de la producción.</w:t>
            </w:r>
          </w:p>
          <w:p w14:paraId="7AE65190"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2.2 Organizar y redactar textos breves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p>
          <w:p w14:paraId="70D3EB55" w14:textId="77777777" w:rsidR="00B81073" w:rsidRPr="00E1043F" w:rsidRDefault="00B81073" w:rsidP="002C21CD">
            <w:pPr>
              <w:rPr>
                <w:rFonts w:cstheme="minorHAnsi"/>
                <w:color w:val="000000"/>
                <w:sz w:val="20"/>
                <w:szCs w:val="20"/>
                <w:shd w:val="clear" w:color="auto" w:fill="FFFFFF"/>
              </w:rPr>
            </w:pPr>
          </w:p>
          <w:p w14:paraId="0CF81CFC"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w:t>
            </w:r>
          </w:p>
          <w:p w14:paraId="257CA1D3"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3.2 Seleccionar, organizar y utilizar, de forma guiada y en entornos próximos, estrategias adecuadas para iniciar, mantener y terminar la comunicación; tomar y ceder la palabra; y solicitar y formular aclaraciones y explicaciones</w:t>
            </w:r>
          </w:p>
          <w:p w14:paraId="3958F0EC" w14:textId="77777777" w:rsidR="00B81073" w:rsidRPr="00E1043F" w:rsidRDefault="00B81073" w:rsidP="002C21CD">
            <w:pPr>
              <w:rPr>
                <w:rFonts w:cstheme="minorHAnsi"/>
                <w:color w:val="000000"/>
                <w:sz w:val="20"/>
                <w:szCs w:val="20"/>
                <w:shd w:val="clear" w:color="auto" w:fill="FFFFFF"/>
              </w:rPr>
            </w:pPr>
          </w:p>
          <w:p w14:paraId="241F5C56"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4.2 Aplicar, de forma guiada, estrategias que ayuden a crear puentes y faciliten la comprensión y producción de información y la comunicación, adecuadas a las intenciones comunicativas, usando recursos y apoyos físicos o digitales en función de las necesidades de cada momento.</w:t>
            </w:r>
          </w:p>
          <w:p w14:paraId="62261779" w14:textId="77777777" w:rsidR="00B81073" w:rsidRPr="00E1043F" w:rsidRDefault="00B81073" w:rsidP="002C21CD">
            <w:pPr>
              <w:rPr>
                <w:rFonts w:cstheme="minorHAnsi"/>
                <w:color w:val="000000"/>
                <w:sz w:val="20"/>
                <w:szCs w:val="20"/>
                <w:shd w:val="clear" w:color="auto" w:fill="FFFFFF"/>
              </w:rPr>
            </w:pPr>
          </w:p>
          <w:p w14:paraId="6A5F5AB1"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lastRenderedPageBreak/>
              <w:t>5.1 Comparar y contrastar las semejanzas y diferencias entre distintas lenguas reflexionando de manera progresivamente autónoma sobre su funcionamiento.</w:t>
            </w:r>
          </w:p>
          <w:p w14:paraId="67271B0E"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5.2 Utilizar y diferenciar los conocimientos y estrategias de mejora de la capacidad de comunicar y de aprender la lengua extranjera con apoyo de otros participantes y de soportes analógicos y digitales.</w:t>
            </w:r>
          </w:p>
          <w:p w14:paraId="6245D15C" w14:textId="77777777" w:rsidR="00B81073" w:rsidRPr="00E1043F" w:rsidRDefault="00B81073" w:rsidP="002C21CD">
            <w:pPr>
              <w:rPr>
                <w:rFonts w:cstheme="minorHAnsi"/>
                <w:color w:val="000000"/>
                <w:sz w:val="20"/>
                <w:szCs w:val="20"/>
                <w:shd w:val="clear" w:color="auto" w:fill="FFFFFF"/>
              </w:rPr>
            </w:pPr>
          </w:p>
          <w:p w14:paraId="2B7D9821" w14:textId="77777777" w:rsidR="00B81073" w:rsidRPr="00E1043F" w:rsidRDefault="00B81073" w:rsidP="002C21CD">
            <w:pPr>
              <w:rPr>
                <w:rFonts w:cstheme="minorHAnsi"/>
                <w:sz w:val="20"/>
                <w:szCs w:val="20"/>
              </w:rPr>
            </w:pPr>
            <w:r w:rsidRPr="00E1043F">
              <w:rPr>
                <w:rFonts w:cstheme="minorHAnsi"/>
                <w:color w:val="000000"/>
                <w:sz w:val="20"/>
                <w:szCs w:val="20"/>
                <w:shd w:val="clear" w:color="auto" w:fill="FFFFFF"/>
              </w:rPr>
              <w:t>6.1 Actuar de forma empática y respetuosa en situaciones interculturales construyendo vínculos entre las diferentes lenguas y culturas y rechazando cualquier tipo de discriminación, prejuicio y estereotipo en contextos comunicativos cotidianos.</w:t>
            </w:r>
          </w:p>
        </w:tc>
        <w:tc>
          <w:tcPr>
            <w:tcW w:w="4665" w:type="dxa"/>
          </w:tcPr>
          <w:p w14:paraId="0C41FE70" w14:textId="77777777" w:rsidR="00B81073" w:rsidRPr="00E1043F" w:rsidRDefault="00B81073" w:rsidP="002C21CD">
            <w:pPr>
              <w:rPr>
                <w:rFonts w:cstheme="minorHAnsi"/>
                <w:b/>
                <w:sz w:val="20"/>
                <w:szCs w:val="20"/>
                <w:u w:val="single"/>
              </w:rPr>
            </w:pPr>
            <w:r w:rsidRPr="00E1043F">
              <w:rPr>
                <w:rFonts w:cstheme="minorHAnsi"/>
                <w:b/>
                <w:sz w:val="20"/>
                <w:szCs w:val="20"/>
                <w:u w:val="single"/>
              </w:rPr>
              <w:lastRenderedPageBreak/>
              <w:t>Competencias específicas</w:t>
            </w:r>
          </w:p>
          <w:p w14:paraId="5ACAB6FF"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2DDB4A33" w14:textId="77777777" w:rsidR="00B81073" w:rsidRDefault="00B81073" w:rsidP="002C21CD">
            <w:pPr>
              <w:rPr>
                <w:rFonts w:cstheme="minorHAnsi"/>
                <w:color w:val="000000"/>
                <w:sz w:val="20"/>
                <w:szCs w:val="20"/>
                <w:shd w:val="clear" w:color="auto" w:fill="FFFFFF"/>
              </w:rPr>
            </w:pPr>
          </w:p>
          <w:p w14:paraId="50BA6024" w14:textId="77777777" w:rsidR="00B81073" w:rsidRDefault="00B81073" w:rsidP="002C21CD">
            <w:pPr>
              <w:rPr>
                <w:rFonts w:cstheme="minorHAnsi"/>
                <w:color w:val="000000"/>
                <w:sz w:val="20"/>
                <w:szCs w:val="20"/>
                <w:shd w:val="clear" w:color="auto" w:fill="FFFFFF"/>
              </w:rPr>
            </w:pPr>
          </w:p>
          <w:p w14:paraId="19072836" w14:textId="77777777" w:rsidR="00B81073" w:rsidRDefault="00B81073" w:rsidP="002C21CD">
            <w:pPr>
              <w:rPr>
                <w:rFonts w:cstheme="minorHAnsi"/>
                <w:color w:val="000000"/>
                <w:sz w:val="20"/>
                <w:szCs w:val="20"/>
                <w:shd w:val="clear" w:color="auto" w:fill="FFFFFF"/>
              </w:rPr>
            </w:pPr>
          </w:p>
          <w:p w14:paraId="429E5F02" w14:textId="77777777" w:rsidR="00B81073" w:rsidRDefault="00B81073" w:rsidP="002C21CD">
            <w:pPr>
              <w:rPr>
                <w:rFonts w:cstheme="minorHAnsi"/>
                <w:color w:val="000000"/>
                <w:sz w:val="20"/>
                <w:szCs w:val="20"/>
                <w:shd w:val="clear" w:color="auto" w:fill="FFFFFF"/>
              </w:rPr>
            </w:pPr>
          </w:p>
          <w:p w14:paraId="50AF9CD4" w14:textId="77777777" w:rsidR="00B81073" w:rsidRDefault="00B81073" w:rsidP="002C21CD">
            <w:pPr>
              <w:rPr>
                <w:rFonts w:cstheme="minorHAnsi"/>
                <w:color w:val="000000"/>
                <w:sz w:val="20"/>
                <w:szCs w:val="20"/>
                <w:shd w:val="clear" w:color="auto" w:fill="FFFFFF"/>
              </w:rPr>
            </w:pPr>
          </w:p>
          <w:p w14:paraId="7C204754" w14:textId="77777777" w:rsidR="00B81073" w:rsidRDefault="00B81073" w:rsidP="002C21CD">
            <w:pPr>
              <w:rPr>
                <w:rFonts w:cstheme="minorHAnsi"/>
                <w:color w:val="000000"/>
                <w:sz w:val="20"/>
                <w:szCs w:val="20"/>
                <w:shd w:val="clear" w:color="auto" w:fill="FFFFFF"/>
              </w:rPr>
            </w:pPr>
          </w:p>
          <w:p w14:paraId="7D5D6B4E" w14:textId="77777777" w:rsidR="00B81073" w:rsidRDefault="00B81073" w:rsidP="002C21CD">
            <w:pPr>
              <w:rPr>
                <w:rFonts w:cstheme="minorHAnsi"/>
                <w:color w:val="000000"/>
                <w:sz w:val="20"/>
                <w:szCs w:val="20"/>
                <w:shd w:val="clear" w:color="auto" w:fill="FFFFFF"/>
              </w:rPr>
            </w:pPr>
          </w:p>
          <w:p w14:paraId="03EA910A" w14:textId="77777777" w:rsidR="00B81073" w:rsidRDefault="00B81073" w:rsidP="002C21CD">
            <w:pPr>
              <w:rPr>
                <w:rFonts w:cstheme="minorHAnsi"/>
                <w:color w:val="000000"/>
                <w:sz w:val="20"/>
                <w:szCs w:val="20"/>
                <w:shd w:val="clear" w:color="auto" w:fill="FFFFFF"/>
              </w:rPr>
            </w:pPr>
          </w:p>
          <w:p w14:paraId="58CAF04B" w14:textId="77777777" w:rsidR="00B81073" w:rsidRDefault="00B81073" w:rsidP="002C21CD">
            <w:pPr>
              <w:rPr>
                <w:rFonts w:cstheme="minorHAnsi"/>
                <w:color w:val="000000"/>
                <w:sz w:val="20"/>
                <w:szCs w:val="20"/>
                <w:shd w:val="clear" w:color="auto" w:fill="FFFFFF"/>
              </w:rPr>
            </w:pPr>
          </w:p>
          <w:p w14:paraId="7C7147E8" w14:textId="77777777" w:rsidR="00B81073" w:rsidRDefault="00B81073" w:rsidP="002C21CD">
            <w:pPr>
              <w:rPr>
                <w:rFonts w:cstheme="minorHAnsi"/>
                <w:color w:val="000000"/>
                <w:sz w:val="20"/>
                <w:szCs w:val="20"/>
                <w:shd w:val="clear" w:color="auto" w:fill="FFFFFF"/>
              </w:rPr>
            </w:pPr>
          </w:p>
          <w:p w14:paraId="20E0873E" w14:textId="77777777" w:rsidR="00B81073" w:rsidRPr="00E1043F" w:rsidRDefault="00B81073" w:rsidP="002C21CD">
            <w:pPr>
              <w:rPr>
                <w:rFonts w:cstheme="minorHAnsi"/>
                <w:color w:val="000000"/>
                <w:sz w:val="20"/>
                <w:szCs w:val="20"/>
                <w:shd w:val="clear" w:color="auto" w:fill="FFFFFF"/>
              </w:rPr>
            </w:pPr>
          </w:p>
          <w:p w14:paraId="60B12805"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07592122" w14:textId="77777777" w:rsidR="00B81073" w:rsidRPr="00E1043F" w:rsidRDefault="00B81073" w:rsidP="002C21CD">
            <w:pPr>
              <w:rPr>
                <w:rFonts w:cstheme="minorHAnsi"/>
                <w:color w:val="000000"/>
                <w:sz w:val="20"/>
                <w:szCs w:val="20"/>
                <w:shd w:val="clear" w:color="auto" w:fill="FFFFFF"/>
              </w:rPr>
            </w:pPr>
          </w:p>
          <w:p w14:paraId="0158DC9D" w14:textId="77777777" w:rsidR="00B81073" w:rsidRPr="00E1043F" w:rsidRDefault="00B81073" w:rsidP="002C21CD">
            <w:pPr>
              <w:rPr>
                <w:rFonts w:cstheme="minorHAnsi"/>
                <w:color w:val="000000"/>
                <w:sz w:val="20"/>
                <w:szCs w:val="20"/>
                <w:shd w:val="clear" w:color="auto" w:fill="FFFFFF"/>
              </w:rPr>
            </w:pPr>
          </w:p>
          <w:p w14:paraId="49141C8C" w14:textId="77777777" w:rsidR="00B81073" w:rsidRPr="00E1043F" w:rsidRDefault="00B81073" w:rsidP="002C21CD">
            <w:pPr>
              <w:rPr>
                <w:rFonts w:cstheme="minorHAnsi"/>
                <w:color w:val="000000"/>
                <w:sz w:val="20"/>
                <w:szCs w:val="20"/>
                <w:shd w:val="clear" w:color="auto" w:fill="FFFFFF"/>
              </w:rPr>
            </w:pPr>
          </w:p>
          <w:p w14:paraId="2397F277" w14:textId="77777777" w:rsidR="00B81073" w:rsidRPr="00E1043F" w:rsidRDefault="00B81073" w:rsidP="002C21CD">
            <w:pPr>
              <w:rPr>
                <w:rFonts w:cstheme="minorHAnsi"/>
                <w:color w:val="000000"/>
                <w:sz w:val="20"/>
                <w:szCs w:val="20"/>
                <w:shd w:val="clear" w:color="auto" w:fill="FFFFFF"/>
              </w:rPr>
            </w:pPr>
          </w:p>
          <w:p w14:paraId="173D88BD" w14:textId="77777777" w:rsidR="00B81073" w:rsidRPr="00E1043F" w:rsidRDefault="00B81073" w:rsidP="002C21CD">
            <w:pPr>
              <w:rPr>
                <w:rFonts w:cstheme="minorHAnsi"/>
                <w:color w:val="000000"/>
                <w:sz w:val="20"/>
                <w:szCs w:val="20"/>
                <w:shd w:val="clear" w:color="auto" w:fill="FFFFFF"/>
              </w:rPr>
            </w:pPr>
          </w:p>
          <w:p w14:paraId="2EB37568" w14:textId="77777777" w:rsidR="00B81073" w:rsidRPr="00E1043F" w:rsidRDefault="00B81073" w:rsidP="002C21CD">
            <w:pPr>
              <w:rPr>
                <w:rFonts w:cstheme="minorHAnsi"/>
                <w:color w:val="000000"/>
                <w:sz w:val="20"/>
                <w:szCs w:val="20"/>
                <w:shd w:val="clear" w:color="auto" w:fill="FFFFFF"/>
              </w:rPr>
            </w:pPr>
          </w:p>
          <w:p w14:paraId="35ABD9D8" w14:textId="77777777" w:rsidR="00B81073" w:rsidRPr="00E1043F" w:rsidRDefault="00B81073" w:rsidP="002C21CD">
            <w:pPr>
              <w:rPr>
                <w:rFonts w:cstheme="minorHAnsi"/>
                <w:color w:val="000000"/>
                <w:sz w:val="20"/>
                <w:szCs w:val="20"/>
                <w:shd w:val="clear" w:color="auto" w:fill="FFFFFF"/>
              </w:rPr>
            </w:pPr>
          </w:p>
          <w:p w14:paraId="1CD0FCC0" w14:textId="77777777" w:rsidR="00B81073" w:rsidRPr="00E1043F" w:rsidRDefault="00B81073" w:rsidP="002C21CD">
            <w:pPr>
              <w:rPr>
                <w:rFonts w:cstheme="minorHAnsi"/>
                <w:color w:val="000000"/>
                <w:sz w:val="20"/>
                <w:szCs w:val="20"/>
                <w:shd w:val="clear" w:color="auto" w:fill="FFFFFF"/>
              </w:rPr>
            </w:pPr>
          </w:p>
          <w:p w14:paraId="187D1DF4" w14:textId="77777777" w:rsidR="00B81073" w:rsidRPr="00E1043F" w:rsidRDefault="00B81073" w:rsidP="002C21CD">
            <w:pPr>
              <w:rPr>
                <w:rFonts w:cstheme="minorHAnsi"/>
                <w:color w:val="000000"/>
                <w:sz w:val="20"/>
                <w:szCs w:val="20"/>
                <w:shd w:val="clear" w:color="auto" w:fill="FFFFFF"/>
              </w:rPr>
            </w:pPr>
          </w:p>
          <w:p w14:paraId="12F2E911" w14:textId="77777777" w:rsidR="00B81073" w:rsidRPr="00E1043F" w:rsidRDefault="00B81073" w:rsidP="002C21CD">
            <w:pPr>
              <w:rPr>
                <w:rFonts w:cstheme="minorHAnsi"/>
                <w:color w:val="000000"/>
                <w:sz w:val="20"/>
                <w:szCs w:val="20"/>
                <w:shd w:val="clear" w:color="auto" w:fill="FFFFFF"/>
              </w:rPr>
            </w:pPr>
          </w:p>
          <w:p w14:paraId="0BE3F956"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3. Interactuar con otras personas con creciente autonomía, usando estrategias de cooperación y empleando recursos analógicos y digitales, para responder a propósitos comunicativos concretos en intercambios respetuosos con las normas de cortesía</w:t>
            </w:r>
          </w:p>
          <w:p w14:paraId="43E108A5" w14:textId="77777777" w:rsidR="00B81073" w:rsidRPr="00E1043F" w:rsidRDefault="00B81073" w:rsidP="002C21CD">
            <w:pPr>
              <w:rPr>
                <w:rFonts w:cstheme="minorHAnsi"/>
                <w:color w:val="000000"/>
                <w:sz w:val="20"/>
                <w:szCs w:val="20"/>
                <w:shd w:val="clear" w:color="auto" w:fill="FFFFFF"/>
              </w:rPr>
            </w:pPr>
          </w:p>
          <w:p w14:paraId="2B1588D2" w14:textId="77777777" w:rsidR="00B81073" w:rsidRPr="00E1043F" w:rsidRDefault="00B81073" w:rsidP="002C21CD">
            <w:pPr>
              <w:rPr>
                <w:rFonts w:cstheme="minorHAnsi"/>
                <w:color w:val="000000"/>
                <w:sz w:val="20"/>
                <w:szCs w:val="20"/>
                <w:shd w:val="clear" w:color="auto" w:fill="FFFFFF"/>
              </w:rPr>
            </w:pPr>
          </w:p>
          <w:p w14:paraId="742EA2D3" w14:textId="77777777" w:rsidR="00B81073" w:rsidRPr="00E1043F" w:rsidRDefault="00B81073" w:rsidP="002C21CD">
            <w:pPr>
              <w:rPr>
                <w:rFonts w:cstheme="minorHAnsi"/>
                <w:color w:val="000000"/>
                <w:sz w:val="20"/>
                <w:szCs w:val="20"/>
                <w:shd w:val="clear" w:color="auto" w:fill="FFFFFF"/>
              </w:rPr>
            </w:pPr>
          </w:p>
          <w:p w14:paraId="3C295DE2" w14:textId="77777777" w:rsidR="00B81073" w:rsidRPr="00E1043F" w:rsidRDefault="00B81073" w:rsidP="002C21CD">
            <w:pPr>
              <w:rPr>
                <w:rFonts w:cstheme="minorHAnsi"/>
                <w:color w:val="000000"/>
                <w:sz w:val="20"/>
                <w:szCs w:val="20"/>
                <w:shd w:val="clear" w:color="auto" w:fill="FFFFFF"/>
              </w:rPr>
            </w:pPr>
          </w:p>
          <w:p w14:paraId="1A0369DE" w14:textId="77777777" w:rsidR="00B81073" w:rsidRPr="00E1043F" w:rsidRDefault="00B81073" w:rsidP="002C21CD">
            <w:pPr>
              <w:rPr>
                <w:rFonts w:cstheme="minorHAnsi"/>
                <w:color w:val="000000"/>
                <w:sz w:val="20"/>
                <w:szCs w:val="20"/>
                <w:shd w:val="clear" w:color="auto" w:fill="FFFFFF"/>
              </w:rPr>
            </w:pPr>
          </w:p>
          <w:p w14:paraId="1001170F" w14:textId="77777777" w:rsidR="00B81073" w:rsidRPr="00E1043F" w:rsidRDefault="00B81073" w:rsidP="002C21CD">
            <w:pPr>
              <w:rPr>
                <w:rFonts w:cstheme="minorHAnsi"/>
                <w:color w:val="000000"/>
                <w:sz w:val="20"/>
                <w:szCs w:val="20"/>
                <w:shd w:val="clear" w:color="auto" w:fill="FFFFFF"/>
              </w:rPr>
            </w:pPr>
          </w:p>
          <w:p w14:paraId="14DE50C6" w14:textId="77777777" w:rsidR="00B81073" w:rsidRPr="00E1043F" w:rsidRDefault="00B81073" w:rsidP="002C21CD">
            <w:pPr>
              <w:rPr>
                <w:rFonts w:cstheme="minorHAnsi"/>
                <w:color w:val="000000"/>
                <w:sz w:val="20"/>
                <w:szCs w:val="20"/>
                <w:shd w:val="clear" w:color="auto" w:fill="FFFFFF"/>
              </w:rPr>
            </w:pPr>
          </w:p>
          <w:p w14:paraId="2FCD89DB" w14:textId="77777777" w:rsidR="00B81073" w:rsidRPr="00E1043F" w:rsidRDefault="00B81073" w:rsidP="002C21CD">
            <w:pPr>
              <w:rPr>
                <w:rFonts w:cstheme="minorHAnsi"/>
                <w:color w:val="000000"/>
                <w:sz w:val="20"/>
                <w:szCs w:val="20"/>
                <w:shd w:val="clear" w:color="auto" w:fill="FFFFFF"/>
              </w:rPr>
            </w:pPr>
          </w:p>
          <w:p w14:paraId="7B2E6CCC" w14:textId="77777777" w:rsidR="00B81073" w:rsidRPr="00E1043F" w:rsidRDefault="00B81073" w:rsidP="002C21CD">
            <w:pPr>
              <w:rPr>
                <w:rFonts w:cstheme="minorHAnsi"/>
                <w:color w:val="000000"/>
                <w:sz w:val="20"/>
                <w:szCs w:val="20"/>
                <w:shd w:val="clear" w:color="auto" w:fill="FFFFFF"/>
              </w:rPr>
            </w:pPr>
          </w:p>
          <w:p w14:paraId="3F10D0EF" w14:textId="77777777" w:rsidR="00B81073" w:rsidRPr="00E1043F" w:rsidRDefault="00B81073" w:rsidP="002C21CD">
            <w:pPr>
              <w:rPr>
                <w:rFonts w:cstheme="minorHAnsi"/>
                <w:color w:val="000000"/>
                <w:sz w:val="20"/>
                <w:szCs w:val="20"/>
                <w:shd w:val="clear" w:color="auto" w:fill="FFFFFF"/>
              </w:rPr>
            </w:pPr>
          </w:p>
          <w:p w14:paraId="032C405D" w14:textId="77777777" w:rsidR="00B81073" w:rsidRPr="00E1043F" w:rsidRDefault="00B81073" w:rsidP="002C21CD">
            <w:pPr>
              <w:rPr>
                <w:rFonts w:cstheme="minorHAnsi"/>
                <w:color w:val="000000"/>
                <w:sz w:val="20"/>
                <w:szCs w:val="20"/>
                <w:shd w:val="clear" w:color="auto" w:fill="FFFFFF"/>
              </w:rPr>
            </w:pPr>
          </w:p>
          <w:p w14:paraId="53ADD39A"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4. Mediar en situaciones cotidianas entre distintas lenguas, usando estrategias y conocimientos sencillos orientados a explicar conceptos o simplificar mensajes, para transmitir información de manera eficaz, clara y responsable.</w:t>
            </w:r>
          </w:p>
          <w:p w14:paraId="4E9B8E0B" w14:textId="77777777" w:rsidR="00B81073" w:rsidRPr="00E1043F" w:rsidRDefault="00B81073" w:rsidP="002C21CD">
            <w:pPr>
              <w:rPr>
                <w:rFonts w:cstheme="minorHAnsi"/>
                <w:color w:val="000000"/>
                <w:sz w:val="20"/>
                <w:szCs w:val="20"/>
                <w:shd w:val="clear" w:color="auto" w:fill="FFFFFF"/>
              </w:rPr>
            </w:pPr>
          </w:p>
          <w:p w14:paraId="40A51755" w14:textId="77777777" w:rsidR="00B81073" w:rsidRPr="00E1043F" w:rsidRDefault="00B81073" w:rsidP="002C21CD">
            <w:pPr>
              <w:rPr>
                <w:rFonts w:cstheme="minorHAnsi"/>
                <w:color w:val="000000"/>
                <w:sz w:val="20"/>
                <w:szCs w:val="20"/>
                <w:shd w:val="clear" w:color="auto" w:fill="FFFFFF"/>
              </w:rPr>
            </w:pPr>
          </w:p>
          <w:p w14:paraId="187D01D5"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lastRenderedPageBreak/>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0EBBF5B7" w14:textId="77777777" w:rsidR="00B81073" w:rsidRPr="00E1043F" w:rsidRDefault="00B81073" w:rsidP="002C21CD">
            <w:pPr>
              <w:rPr>
                <w:rFonts w:cstheme="minorHAnsi"/>
                <w:color w:val="000000"/>
                <w:sz w:val="20"/>
                <w:szCs w:val="20"/>
                <w:shd w:val="clear" w:color="auto" w:fill="FFFFFF"/>
              </w:rPr>
            </w:pPr>
          </w:p>
          <w:p w14:paraId="5BCE1CD5" w14:textId="77777777" w:rsidR="00B81073" w:rsidRPr="00E1043F" w:rsidRDefault="00B81073" w:rsidP="002C21CD">
            <w:pPr>
              <w:rPr>
                <w:rFonts w:cstheme="minorHAnsi"/>
                <w:color w:val="000000"/>
                <w:sz w:val="20"/>
                <w:szCs w:val="20"/>
                <w:shd w:val="clear" w:color="auto" w:fill="FFFFFF"/>
              </w:rPr>
            </w:pPr>
          </w:p>
          <w:p w14:paraId="0D350FCB" w14:textId="77777777" w:rsidR="00B81073" w:rsidRPr="00E1043F" w:rsidRDefault="00B81073" w:rsidP="002C21CD">
            <w:pPr>
              <w:rPr>
                <w:rFonts w:cstheme="minorHAnsi"/>
                <w:sz w:val="20"/>
                <w:szCs w:val="20"/>
              </w:rPr>
            </w:pPr>
            <w:r w:rsidRPr="00E1043F">
              <w:rPr>
                <w:rFonts w:cstheme="minorHAnsi"/>
                <w:color w:val="000000"/>
                <w:sz w:val="20"/>
                <w:szCs w:val="20"/>
                <w:shd w:val="clear" w:color="auto" w:fill="FFFFFF"/>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665" w:type="dxa"/>
          </w:tcPr>
          <w:p w14:paraId="47AB8E40" w14:textId="77777777" w:rsidR="00B81073" w:rsidRPr="00A525A7" w:rsidRDefault="00B81073" w:rsidP="002C21CD">
            <w:pPr>
              <w:rPr>
                <w:rFonts w:cstheme="minorHAnsi"/>
                <w:b/>
                <w:sz w:val="20"/>
                <w:szCs w:val="20"/>
                <w:u w:val="single"/>
              </w:rPr>
            </w:pPr>
            <w:r w:rsidRPr="00A525A7">
              <w:rPr>
                <w:rFonts w:cstheme="minorHAnsi"/>
                <w:b/>
                <w:sz w:val="20"/>
                <w:szCs w:val="20"/>
                <w:u w:val="single"/>
              </w:rPr>
              <w:lastRenderedPageBreak/>
              <w:t>Descriptores</w:t>
            </w:r>
          </w:p>
          <w:p w14:paraId="1B7D0D3C" w14:textId="77777777" w:rsidR="00B81073" w:rsidRPr="00A525A7" w:rsidRDefault="00B81073" w:rsidP="002C21CD">
            <w:pPr>
              <w:rPr>
                <w:rFonts w:cstheme="minorHAnsi"/>
                <w:color w:val="000000"/>
                <w:sz w:val="20"/>
                <w:szCs w:val="20"/>
                <w:shd w:val="clear" w:color="auto" w:fill="FFFFFF"/>
              </w:rPr>
            </w:pPr>
            <w:r w:rsidRPr="00A525A7">
              <w:rPr>
                <w:rFonts w:eastAsia="Times New Roman" w:cstheme="minorHAnsi"/>
                <w:color w:val="000000"/>
                <w:sz w:val="20"/>
                <w:szCs w:val="20"/>
                <w:lang w:eastAsia="es-ES"/>
              </w:rPr>
              <w:t xml:space="preserve">CCL2: </w:t>
            </w:r>
            <w:r w:rsidRPr="00A525A7">
              <w:rPr>
                <w:rFonts w:cstheme="minorHAnsi"/>
                <w:color w:val="000000"/>
                <w:sz w:val="20"/>
                <w:szCs w:val="20"/>
                <w:shd w:val="clear" w:color="auto" w:fill="FFFFFF"/>
              </w:rPr>
              <w:t>Comprende e interpreta textos orales y escritos, de ámbitos personal y social, ofreciendo y preguntando por información para participar en diferentes contextos de manera activa e informada y para construir conocimiento.</w:t>
            </w:r>
          </w:p>
          <w:p w14:paraId="2771846D" w14:textId="77777777" w:rsidR="00B81073" w:rsidRPr="00A525A7" w:rsidRDefault="00B81073" w:rsidP="002C21CD">
            <w:pPr>
              <w:rPr>
                <w:rFonts w:cstheme="minorHAnsi"/>
                <w:sz w:val="20"/>
                <w:szCs w:val="20"/>
              </w:rPr>
            </w:pPr>
            <w:r w:rsidRPr="00A525A7">
              <w:rPr>
                <w:rFonts w:cstheme="minorHAnsi"/>
                <w:sz w:val="20"/>
                <w:szCs w:val="20"/>
              </w:rPr>
              <w:t>CP1. Usa eficazmente una o más lenguas, además de la lengua o lenguas familiares, para responder a sus necesidades comunicativas, de manera apropiada y adecuada tanto a su desarrollo e intereses como a diferentes situaciones y contextos de los ámbitos personal y social.</w:t>
            </w:r>
          </w:p>
          <w:p w14:paraId="48F203F7" w14:textId="77777777" w:rsidR="00B81073" w:rsidRPr="00A525A7" w:rsidRDefault="00B81073" w:rsidP="002C21CD">
            <w:pPr>
              <w:rPr>
                <w:rFonts w:cstheme="minorHAnsi"/>
                <w:sz w:val="20"/>
                <w:szCs w:val="20"/>
              </w:rPr>
            </w:pPr>
            <w:r w:rsidRPr="00A525A7">
              <w:rPr>
                <w:rFonts w:cstheme="minorHAnsi"/>
                <w:sz w:val="20"/>
                <w:szCs w:val="20"/>
              </w:rPr>
              <w:t>CP2. A partir de sus experiencias, realiza transferencias entre distintas lenguas como estrategia para comunicarse y ampliar su repertorio lingüístico individual.</w:t>
            </w:r>
          </w:p>
          <w:p w14:paraId="078F07AE" w14:textId="77777777" w:rsidR="00B81073" w:rsidRPr="00A525A7" w:rsidRDefault="00B81073" w:rsidP="002C21CD">
            <w:pPr>
              <w:rPr>
                <w:rFonts w:cstheme="minorHAnsi"/>
                <w:sz w:val="20"/>
                <w:szCs w:val="20"/>
              </w:rPr>
            </w:pPr>
            <w:r w:rsidRPr="00A525A7">
              <w:rPr>
                <w:rFonts w:cstheme="minorHAnsi"/>
                <w:sz w:val="20"/>
                <w:szCs w:val="20"/>
              </w:rPr>
              <w:t>CD1. Realiza búsquedas en internet atendiendo a criterios de validez, calidad, actualidad y fiabilidad, seleccionando los resultados de manera crítica y archivándolos, para recuperarlos, referenciarlos y reutilizarlos, respetando la propiedad intelectual.</w:t>
            </w:r>
          </w:p>
          <w:p w14:paraId="152655BC" w14:textId="77777777" w:rsidR="00B81073" w:rsidRPr="00A525A7" w:rsidRDefault="00B81073" w:rsidP="002C21CD">
            <w:pPr>
              <w:rPr>
                <w:rFonts w:eastAsia="Times New Roman" w:cstheme="minorHAnsi"/>
                <w:color w:val="000000"/>
                <w:sz w:val="20"/>
                <w:szCs w:val="20"/>
                <w:lang w:eastAsia="es-ES"/>
              </w:rPr>
            </w:pPr>
            <w:r w:rsidRPr="00A525A7">
              <w:rPr>
                <w:rFonts w:cstheme="minorHAnsi"/>
                <w:sz w:val="20"/>
                <w:szCs w:val="20"/>
              </w:rPr>
              <w:t>CPSAA5. Planea objetivos a medio plazo y desarrolla procesos metacognitivos de retroalimentación para aprender de sus errores en el proceso de construcción del conocimiento.</w:t>
            </w:r>
          </w:p>
          <w:p w14:paraId="7AB3D79F" w14:textId="77777777" w:rsidR="00B81073" w:rsidRPr="00A525A7" w:rsidRDefault="00B81073" w:rsidP="002C21CD">
            <w:pPr>
              <w:rPr>
                <w:rFonts w:cstheme="minorHAnsi"/>
                <w:sz w:val="20"/>
                <w:szCs w:val="20"/>
              </w:rPr>
            </w:pPr>
          </w:p>
        </w:tc>
      </w:tr>
    </w:tbl>
    <w:p w14:paraId="75E73F0F" w14:textId="77777777" w:rsidR="00B81073" w:rsidRPr="00FA7836" w:rsidRDefault="00B81073" w:rsidP="002C21CD">
      <w:pPr>
        <w:rPr>
          <w:sz w:val="24"/>
          <w:szCs w:val="24"/>
        </w:rPr>
      </w:pPr>
    </w:p>
    <w:p w14:paraId="436B1D2F" w14:textId="77777777" w:rsidR="00B81073" w:rsidRPr="00FA7836" w:rsidRDefault="00B81073" w:rsidP="002C21CD">
      <w:pPr>
        <w:rPr>
          <w:sz w:val="24"/>
          <w:szCs w:val="24"/>
        </w:rPr>
      </w:pPr>
      <w:r w:rsidRPr="00FA7836">
        <w:rPr>
          <w:sz w:val="24"/>
          <w:szCs w:val="24"/>
        </w:rPr>
        <w:br w:type="page"/>
      </w:r>
    </w:p>
    <w:p w14:paraId="7F4B5BED" w14:textId="77777777" w:rsidR="00B81073" w:rsidRPr="002C150F" w:rsidRDefault="002C150F" w:rsidP="002C21CD">
      <w:pPr>
        <w:rPr>
          <w:b/>
          <w:sz w:val="32"/>
          <w:szCs w:val="32"/>
          <w:u w:val="single"/>
        </w:rPr>
      </w:pPr>
      <w:r w:rsidRPr="002C150F">
        <w:rPr>
          <w:rFonts w:ascii="Calibri" w:eastAsia="Calibri" w:hAnsi="Calibri"/>
          <w:b/>
          <w:color w:val="538135" w:themeColor="accent6" w:themeShade="BF"/>
          <w:sz w:val="32"/>
          <w:szCs w:val="32"/>
          <w:lang w:val="de-DE"/>
        </w:rPr>
        <w:lastRenderedPageBreak/>
        <w:t>Lektion 3</w:t>
      </w:r>
    </w:p>
    <w:tbl>
      <w:tblPr>
        <w:tblStyle w:val="Tablaconcuadrcula"/>
        <w:tblW w:w="0" w:type="auto"/>
        <w:tblLook w:val="04A0" w:firstRow="1" w:lastRow="0" w:firstColumn="1" w:lastColumn="0" w:noHBand="0" w:noVBand="1"/>
      </w:tblPr>
      <w:tblGrid>
        <w:gridCol w:w="6996"/>
        <w:gridCol w:w="6996"/>
      </w:tblGrid>
      <w:tr w:rsidR="00B81073" w:rsidRPr="000C1BA6" w14:paraId="590616D8" w14:textId="77777777" w:rsidTr="0009430A">
        <w:tc>
          <w:tcPr>
            <w:tcW w:w="6997" w:type="dxa"/>
          </w:tcPr>
          <w:p w14:paraId="09129AB9" w14:textId="77777777" w:rsidR="00B81073" w:rsidRDefault="00B81073" w:rsidP="002C21CD">
            <w:pPr>
              <w:rPr>
                <w:rFonts w:eastAsia="Times New Roman" w:cstheme="minorHAnsi"/>
                <w:bCs/>
                <w:color w:val="000000"/>
                <w:sz w:val="24"/>
                <w:szCs w:val="24"/>
                <w:lang w:eastAsia="es-ES"/>
              </w:rPr>
            </w:pPr>
            <w:r>
              <w:rPr>
                <w:rFonts w:eastAsia="Times New Roman" w:cstheme="minorHAnsi"/>
                <w:b/>
                <w:bCs/>
                <w:color w:val="000000"/>
                <w:sz w:val="24"/>
                <w:szCs w:val="24"/>
                <w:u w:val="single"/>
                <w:lang w:eastAsia="es-ES"/>
              </w:rPr>
              <w:t>Saberes básicos</w:t>
            </w:r>
          </w:p>
          <w:p w14:paraId="29C655FE" w14:textId="77777777" w:rsidR="00B81073" w:rsidRPr="00C67C9C" w:rsidRDefault="00B81073" w:rsidP="002C21CD">
            <w:pPr>
              <w:rPr>
                <w:rFonts w:eastAsia="Times New Roman" w:cstheme="minorHAnsi"/>
                <w:bCs/>
                <w:color w:val="000000"/>
                <w:sz w:val="24"/>
                <w:szCs w:val="24"/>
                <w:lang w:eastAsia="es-ES"/>
              </w:rPr>
            </w:pPr>
          </w:p>
          <w:p w14:paraId="38DDC040"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b/>
                <w:bCs/>
                <w:color w:val="000000"/>
                <w:sz w:val="24"/>
                <w:szCs w:val="24"/>
                <w:u w:val="single"/>
                <w:lang w:eastAsia="es-ES"/>
              </w:rPr>
              <w:t>A. Comunicación.</w:t>
            </w:r>
          </w:p>
          <w:p w14:paraId="2E251BF6"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81792" behindDoc="0" locked="0" layoutInCell="1" allowOverlap="1" wp14:anchorId="150D62B2" wp14:editId="3D901424">
                      <wp:simplePos x="0" y="0"/>
                      <wp:positionH relativeFrom="column">
                        <wp:posOffset>-74930</wp:posOffset>
                      </wp:positionH>
                      <wp:positionV relativeFrom="paragraph">
                        <wp:posOffset>189865</wp:posOffset>
                      </wp:positionV>
                      <wp:extent cx="8877300" cy="38100"/>
                      <wp:effectExtent l="0" t="0" r="19050" b="19050"/>
                      <wp:wrapNone/>
                      <wp:docPr id="24" name="Conector recto 24"/>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94B59" id="Conector recto 2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9pt,14.95pt" to="693.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" strokecolor="#5b9bd5 [3204]" strokeweight=".5pt">
                      <v:stroke joinstyle="miter"/>
                    </v:line>
                  </w:pict>
                </mc:Fallback>
              </mc:AlternateContent>
            </w:r>
            <w:r w:rsidRPr="0063065D">
              <w:rPr>
                <w:rFonts w:eastAsia="Times New Roman" w:cstheme="minorHAnsi"/>
                <w:color w:val="000000"/>
                <w:sz w:val="24"/>
                <w:szCs w:val="24"/>
                <w:lang w:eastAsia="es-ES"/>
              </w:rPr>
              <w:t>-  Autoconfianza. El error como instrumento de mejora.</w:t>
            </w:r>
          </w:p>
          <w:p w14:paraId="60AE757F" w14:textId="77777777" w:rsidR="00B81073" w:rsidRDefault="00B81073" w:rsidP="002C21CD">
            <w:pPr>
              <w:rPr>
                <w:rFonts w:eastAsia="Times New Roman" w:cstheme="minorHAnsi"/>
                <w:noProof/>
                <w:sz w:val="24"/>
                <w:szCs w:val="24"/>
                <w:lang w:eastAsia="es-ES"/>
              </w:rPr>
            </w:pPr>
            <w:r w:rsidRPr="0063065D">
              <w:rPr>
                <w:rFonts w:eastAsia="Times New Roman" w:cstheme="minorHAnsi"/>
                <w:color w:val="000000"/>
                <w:sz w:val="24"/>
                <w:szCs w:val="24"/>
                <w:lang w:eastAsia="es-ES"/>
              </w:rPr>
              <w:t>-  Estrategias básicas para la comprensión, la planificación y la producción de textos orales, escritos y multimodales breves, sencillos y contextualizados.</w:t>
            </w:r>
            <w:r>
              <w:rPr>
                <w:rFonts w:eastAsia="Times New Roman" w:cstheme="minorHAnsi"/>
                <w:noProof/>
                <w:sz w:val="24"/>
                <w:szCs w:val="24"/>
                <w:lang w:eastAsia="es-ES"/>
              </w:rPr>
              <w:t xml:space="preserve"> </w:t>
            </w:r>
          </w:p>
          <w:p w14:paraId="1FDE6DC5" w14:textId="77777777" w:rsidR="00B81073" w:rsidRDefault="00B81073" w:rsidP="002C21CD">
            <w:pPr>
              <w:rPr>
                <w:rFonts w:eastAsia="Times New Roman" w:cstheme="minorHAnsi"/>
                <w:noProof/>
                <w:sz w:val="24"/>
                <w:szCs w:val="24"/>
                <w:lang w:eastAsia="es-ES"/>
              </w:rPr>
            </w:pPr>
          </w:p>
          <w:p w14:paraId="3325CFDF" w14:textId="77777777" w:rsidR="00B81073" w:rsidRDefault="00B81073" w:rsidP="002C21CD">
            <w:pPr>
              <w:rPr>
                <w:rFonts w:eastAsia="Times New Roman" w:cstheme="minorHAnsi"/>
                <w:noProof/>
                <w:sz w:val="24"/>
                <w:szCs w:val="24"/>
                <w:lang w:eastAsia="es-ES"/>
              </w:rPr>
            </w:pPr>
          </w:p>
          <w:p w14:paraId="4CA4656B" w14:textId="77777777" w:rsidR="00B81073" w:rsidRDefault="00B81073" w:rsidP="002C21CD">
            <w:pPr>
              <w:rPr>
                <w:rFonts w:eastAsia="Times New Roman" w:cstheme="minorHAnsi"/>
                <w:noProof/>
                <w:sz w:val="24"/>
                <w:szCs w:val="24"/>
                <w:lang w:eastAsia="es-ES"/>
              </w:rPr>
            </w:pPr>
          </w:p>
          <w:p w14:paraId="59D397AE" w14:textId="77777777" w:rsidR="00B81073" w:rsidRDefault="00B81073" w:rsidP="002C21CD">
            <w:pPr>
              <w:rPr>
                <w:rFonts w:eastAsia="Times New Roman" w:cstheme="minorHAnsi"/>
                <w:noProof/>
                <w:sz w:val="24"/>
                <w:szCs w:val="24"/>
                <w:lang w:eastAsia="es-ES"/>
              </w:rPr>
            </w:pPr>
          </w:p>
          <w:p w14:paraId="256ED7F0" w14:textId="77777777" w:rsidR="00B81073" w:rsidRDefault="00B81073" w:rsidP="002C21CD">
            <w:pPr>
              <w:rPr>
                <w:rFonts w:eastAsia="Times New Roman" w:cstheme="minorHAnsi"/>
                <w:noProof/>
                <w:sz w:val="24"/>
                <w:szCs w:val="24"/>
                <w:lang w:eastAsia="es-ES"/>
              </w:rPr>
            </w:pPr>
          </w:p>
          <w:p w14:paraId="285ED0FB" w14:textId="77777777" w:rsidR="00B81073" w:rsidRDefault="00B81073" w:rsidP="002C21CD">
            <w:pPr>
              <w:rPr>
                <w:rFonts w:eastAsia="Times New Roman" w:cstheme="minorHAnsi"/>
                <w:noProof/>
                <w:sz w:val="24"/>
                <w:szCs w:val="24"/>
                <w:lang w:eastAsia="es-ES"/>
              </w:rPr>
            </w:pPr>
          </w:p>
          <w:p w14:paraId="5883E8E6" w14:textId="77777777" w:rsidR="00B81073" w:rsidRDefault="00B81073" w:rsidP="002C21CD">
            <w:pPr>
              <w:rPr>
                <w:rFonts w:eastAsia="Times New Roman" w:cstheme="minorHAnsi"/>
                <w:noProof/>
                <w:sz w:val="24"/>
                <w:szCs w:val="24"/>
                <w:lang w:eastAsia="es-ES"/>
              </w:rPr>
            </w:pPr>
          </w:p>
          <w:p w14:paraId="578AB6D7" w14:textId="77777777" w:rsidR="00B81073" w:rsidRDefault="00B81073" w:rsidP="002C21CD">
            <w:pPr>
              <w:rPr>
                <w:rFonts w:eastAsia="Times New Roman" w:cstheme="minorHAnsi"/>
                <w:noProof/>
                <w:sz w:val="24"/>
                <w:szCs w:val="24"/>
                <w:lang w:eastAsia="es-ES"/>
              </w:rPr>
            </w:pPr>
          </w:p>
          <w:p w14:paraId="7F953689" w14:textId="77777777" w:rsidR="00B81073" w:rsidRDefault="00B81073" w:rsidP="002C21CD">
            <w:pPr>
              <w:rPr>
                <w:rFonts w:eastAsia="Times New Roman" w:cstheme="minorHAnsi"/>
                <w:noProof/>
                <w:sz w:val="24"/>
                <w:szCs w:val="24"/>
                <w:lang w:eastAsia="es-ES"/>
              </w:rPr>
            </w:pPr>
          </w:p>
          <w:p w14:paraId="1A5A1D35" w14:textId="77777777" w:rsidR="00B81073" w:rsidRDefault="00B81073" w:rsidP="002C21CD">
            <w:pPr>
              <w:rPr>
                <w:rFonts w:eastAsia="Times New Roman" w:cstheme="minorHAnsi"/>
                <w:noProof/>
                <w:sz w:val="24"/>
                <w:szCs w:val="24"/>
                <w:lang w:eastAsia="es-ES"/>
              </w:rPr>
            </w:pPr>
          </w:p>
          <w:p w14:paraId="0E1F426A"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82816" behindDoc="0" locked="0" layoutInCell="1" allowOverlap="1" wp14:anchorId="5B617BDF" wp14:editId="45DA0F33">
                      <wp:simplePos x="0" y="0"/>
                      <wp:positionH relativeFrom="column">
                        <wp:posOffset>-52070</wp:posOffset>
                      </wp:positionH>
                      <wp:positionV relativeFrom="paragraph">
                        <wp:posOffset>148590</wp:posOffset>
                      </wp:positionV>
                      <wp:extent cx="8877300" cy="38100"/>
                      <wp:effectExtent l="0" t="0" r="19050" b="19050"/>
                      <wp:wrapNone/>
                      <wp:docPr id="25" name="Conector recto 25"/>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2EBA3" id="Conector recto 2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1pt,11.7pt" to="694.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" strokecolor="#5b9bd5 [3204]" strokeweight=".5pt">
                      <v:stroke joinstyle="miter"/>
                    </v:line>
                  </w:pict>
                </mc:Fallback>
              </mc:AlternateContent>
            </w:r>
          </w:p>
          <w:p w14:paraId="60438CE9" w14:textId="77777777" w:rsidR="004222CC" w:rsidRDefault="00B81073" w:rsidP="002C21CD">
            <w:pPr>
              <w:rPr>
                <w:rFonts w:eastAsia="Times New Roman" w:cstheme="minorHAnsi"/>
                <w:color w:val="000000"/>
                <w:sz w:val="24"/>
                <w:szCs w:val="24"/>
                <w:lang w:eastAsia="es-ES"/>
              </w:rPr>
            </w:pPr>
            <w:r w:rsidRPr="0063065D">
              <w:rPr>
                <w:rFonts w:eastAsia="Times New Roman" w:cstheme="minorHAnsi"/>
                <w:color w:val="000000"/>
                <w:sz w:val="24"/>
                <w:szCs w:val="24"/>
                <w:lang w:eastAsia="es-ES"/>
              </w:rPr>
              <w:t>- Conocimientos, destrezas y actitudes que permiten iniciarse en actividades de mediación en situaciones cotidianas básicas.</w:t>
            </w:r>
          </w:p>
          <w:p w14:paraId="1A81AD86" w14:textId="77777777" w:rsidR="004222CC" w:rsidRPr="004222CC" w:rsidRDefault="004222CC" w:rsidP="002C21CD">
            <w:pPr>
              <w:rPr>
                <w:rFonts w:eastAsia="Times New Roman" w:cstheme="minorHAnsi"/>
                <w:color w:val="000000"/>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83840" behindDoc="0" locked="0" layoutInCell="1" allowOverlap="1" wp14:anchorId="5985F4A9" wp14:editId="0307EF22">
                      <wp:simplePos x="0" y="0"/>
                      <wp:positionH relativeFrom="column">
                        <wp:posOffset>-48260</wp:posOffset>
                      </wp:positionH>
                      <wp:positionV relativeFrom="paragraph">
                        <wp:posOffset>176529</wp:posOffset>
                      </wp:positionV>
                      <wp:extent cx="8858250" cy="9525"/>
                      <wp:effectExtent l="0" t="0" r="19050" b="28575"/>
                      <wp:wrapNone/>
                      <wp:docPr id="27" name="Conector recto 27"/>
                      <wp:cNvGraphicFramePr/>
                      <a:graphic xmlns:a="http://schemas.openxmlformats.org/drawingml/2006/main">
                        <a:graphicData uri="http://schemas.microsoft.com/office/word/2010/wordprocessingShape">
                          <wps:wsp>
                            <wps:cNvCnPr/>
                            <wps:spPr>
                              <a:xfrm>
                                <a:off x="0" y="0"/>
                                <a:ext cx="8858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80A7C" id="Conector recto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3.9pt" to="693.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" strokecolor="#5b9bd5 [3204]" strokeweight=".5pt">
                      <v:stroke joinstyle="miter"/>
                    </v:line>
                  </w:pict>
                </mc:Fallback>
              </mc:AlternateContent>
            </w:r>
          </w:p>
          <w:p w14:paraId="7BEAB036"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Modelos contextuales y géneros discursivos básicos en la comprensión, producción y coproducción de textos orales, escritos y multimodales, breves y sencillos, literarios y no literarios: características y reconocimiento del contexto, organización y estructuración según la estructura interna.</w:t>
            </w:r>
          </w:p>
          <w:p w14:paraId="75771335"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w:lastRenderedPageBreak/>
              <mc:AlternateContent>
                <mc:Choice Requires="wps">
                  <w:drawing>
                    <wp:anchor distT="0" distB="0" distL="114300" distR="114300" simplePos="0" relativeHeight="251691008" behindDoc="0" locked="0" layoutInCell="1" allowOverlap="1" wp14:anchorId="626DA8DE" wp14:editId="23F42B5D">
                      <wp:simplePos x="0" y="0"/>
                      <wp:positionH relativeFrom="column">
                        <wp:posOffset>-74930</wp:posOffset>
                      </wp:positionH>
                      <wp:positionV relativeFrom="paragraph">
                        <wp:posOffset>532130</wp:posOffset>
                      </wp:positionV>
                      <wp:extent cx="8877300" cy="38100"/>
                      <wp:effectExtent l="0" t="0" r="19050" b="19050"/>
                      <wp:wrapNone/>
                      <wp:docPr id="35" name="Conector recto 35"/>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43DEF" id="Conector recto 3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9pt,41.9pt" to="693.1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" strokecolor="#5b9bd5 [3204]" strokeweight=".5pt">
                      <v:stroke joinstyle="miter"/>
                    </v:line>
                  </w:pict>
                </mc:Fallback>
              </mc:AlternateContent>
            </w:r>
            <w:r>
              <w:rPr>
                <w:rFonts w:eastAsia="Times New Roman" w:cstheme="minorHAnsi"/>
                <w:color w:val="000000"/>
                <w:sz w:val="24"/>
                <w:szCs w:val="24"/>
                <w:lang w:eastAsia="es-ES"/>
              </w:rPr>
              <w:t>-</w:t>
            </w:r>
            <w:r w:rsidRPr="0063065D">
              <w:rPr>
                <w:rFonts w:eastAsia="Times New Roman" w:cstheme="minorHAnsi"/>
                <w:color w:val="000000"/>
                <w:sz w:val="24"/>
                <w:szCs w:val="24"/>
                <w:lang w:eastAsia="es-ES"/>
              </w:rPr>
              <w:t xml:space="preserve"> </w:t>
            </w:r>
            <w:r w:rsidR="006D506C">
              <w:rPr>
                <w:rFonts w:eastAsia="Times New Roman" w:cstheme="minorHAnsi"/>
                <w:color w:val="000000"/>
                <w:sz w:val="24"/>
                <w:szCs w:val="24"/>
                <w:lang w:eastAsia="es-ES"/>
              </w:rPr>
              <w:t>Léxico de uso común</w:t>
            </w:r>
            <w:r w:rsidRPr="0063065D">
              <w:rPr>
                <w:rFonts w:eastAsia="Times New Roman" w:cstheme="minorHAnsi"/>
                <w:color w:val="000000"/>
                <w:sz w:val="24"/>
                <w:szCs w:val="24"/>
                <w:lang w:eastAsia="es-ES"/>
              </w:rPr>
              <w:t xml:space="preserve"> y de interés para el alumnado, relativo a identificación personal, relaciones interpersonales próximas, lugares y entornos cercanos, ocio y tiempo libre, vida cotidiana.</w:t>
            </w:r>
          </w:p>
          <w:p w14:paraId="7428C160"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84864" behindDoc="0" locked="0" layoutInCell="1" allowOverlap="1" wp14:anchorId="693049AD" wp14:editId="7C876934">
                      <wp:simplePos x="0" y="0"/>
                      <wp:positionH relativeFrom="column">
                        <wp:posOffset>-67310</wp:posOffset>
                      </wp:positionH>
                      <wp:positionV relativeFrom="paragraph">
                        <wp:posOffset>358140</wp:posOffset>
                      </wp:positionV>
                      <wp:extent cx="8877300" cy="38100"/>
                      <wp:effectExtent l="0" t="0" r="19050" b="19050"/>
                      <wp:wrapNone/>
                      <wp:docPr id="28" name="Conector recto 28"/>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C5946" id="Conector recto 2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3pt,28.2pt" to="693.7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" strokecolor="#5b9bd5 [3204]" strokeweight=".5pt">
                      <v:stroke joinstyle="miter"/>
                    </v:line>
                  </w:pict>
                </mc:Fallback>
              </mc:AlternateContent>
            </w:r>
            <w:r w:rsidRPr="0063065D">
              <w:rPr>
                <w:rFonts w:eastAsia="Times New Roman" w:cstheme="minorHAnsi"/>
                <w:color w:val="000000"/>
                <w:sz w:val="24"/>
                <w:szCs w:val="24"/>
                <w:lang w:eastAsia="es-ES"/>
              </w:rPr>
              <w:t>-  Patrones sonoros, acentuales, rítmicos y de entonación básicos, y funciones comunicativas generales asociadas a dichos patrones.</w:t>
            </w:r>
          </w:p>
          <w:p w14:paraId="5A8F7A15"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Convenciones ortográficas básicas y significados asociados a los formatos y elementos gráficos.</w:t>
            </w:r>
          </w:p>
          <w:p w14:paraId="4D4B5B5C"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85888" behindDoc="0" locked="0" layoutInCell="1" allowOverlap="1" wp14:anchorId="71DBFDA7" wp14:editId="1F9EE2FC">
                      <wp:simplePos x="0" y="0"/>
                      <wp:positionH relativeFrom="column">
                        <wp:posOffset>-74930</wp:posOffset>
                      </wp:positionH>
                      <wp:positionV relativeFrom="paragraph">
                        <wp:posOffset>15240</wp:posOffset>
                      </wp:positionV>
                      <wp:extent cx="8877300" cy="38100"/>
                      <wp:effectExtent l="0" t="0" r="19050" b="19050"/>
                      <wp:wrapNone/>
                      <wp:docPr id="29" name="Conector recto 29"/>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32D52" id="Conector recto 2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9pt,1.2pt" to="693.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" strokecolor="#5b9bd5 [3204]" strokeweight=".5pt">
                      <v:stroke joinstyle="miter"/>
                    </v:line>
                  </w:pict>
                </mc:Fallback>
              </mc:AlternateContent>
            </w:r>
            <w:r w:rsidRPr="0063065D">
              <w:rPr>
                <w:rFonts w:eastAsia="Times New Roman" w:cstheme="minorHAnsi"/>
                <w:color w:val="000000"/>
                <w:sz w:val="24"/>
                <w:szCs w:val="24"/>
                <w:lang w:eastAsia="es-ES"/>
              </w:rPr>
              <w:t>-  Convenciones y estrategias conversacionales básicas de uso común, en formato síncrono o asíncrono, para iniciar, mantener y terminar la comunicación, tomar y ceder la palabra, pedir y dar aclaraciones y explicaciones, comparar y contrastar, colaborar, etc.</w:t>
            </w:r>
          </w:p>
          <w:p w14:paraId="5EFCA931" w14:textId="77777777" w:rsidR="00B81073" w:rsidRDefault="00B81073" w:rsidP="002C21CD">
            <w:pPr>
              <w:rPr>
                <w:rFonts w:eastAsia="Times New Roman" w:cstheme="minorHAnsi"/>
                <w:color w:val="000000"/>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86912" behindDoc="0" locked="0" layoutInCell="1" allowOverlap="1" wp14:anchorId="2D76A601" wp14:editId="3BCB40A4">
                      <wp:simplePos x="0" y="0"/>
                      <wp:positionH relativeFrom="column">
                        <wp:posOffset>-74930</wp:posOffset>
                      </wp:positionH>
                      <wp:positionV relativeFrom="paragraph">
                        <wp:posOffset>24130</wp:posOffset>
                      </wp:positionV>
                      <wp:extent cx="8877300" cy="38100"/>
                      <wp:effectExtent l="0" t="0" r="19050" b="19050"/>
                      <wp:wrapNone/>
                      <wp:docPr id="30" name="Conector recto 30"/>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FD9545" id="Conector recto 3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9pt,1.9pt" to="693.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" strokecolor="#5b9bd5 [3204]" strokeweight=".5pt">
                      <v:stroke joinstyle="miter"/>
                    </v:line>
                  </w:pict>
                </mc:Fallback>
              </mc:AlternateContent>
            </w:r>
            <w:r w:rsidRPr="0063065D">
              <w:rPr>
                <w:rFonts w:eastAsia="Times New Roman" w:cstheme="minorHAnsi"/>
                <w:color w:val="000000"/>
                <w:sz w:val="24"/>
                <w:szCs w:val="24"/>
                <w:lang w:eastAsia="es-ES"/>
              </w:rPr>
              <w:t>-  Recursos para el aprendizaje y estrategias para la búsqueda guiada de información en medios analógicos y digitales.</w:t>
            </w:r>
            <w:r>
              <w:rPr>
                <w:rFonts w:eastAsia="Times New Roman" w:cstheme="minorHAnsi"/>
                <w:noProof/>
                <w:sz w:val="24"/>
                <w:szCs w:val="24"/>
                <w:lang w:eastAsia="es-ES"/>
              </w:rPr>
              <w:t xml:space="preserve"> </w:t>
            </w:r>
          </w:p>
          <w:p w14:paraId="1DF3B5AA"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87936" behindDoc="0" locked="0" layoutInCell="1" allowOverlap="1" wp14:anchorId="7F7BA9F8" wp14:editId="4634797E">
                      <wp:simplePos x="0" y="0"/>
                      <wp:positionH relativeFrom="column">
                        <wp:posOffset>-74930</wp:posOffset>
                      </wp:positionH>
                      <wp:positionV relativeFrom="paragraph">
                        <wp:posOffset>176530</wp:posOffset>
                      </wp:positionV>
                      <wp:extent cx="8877300" cy="38100"/>
                      <wp:effectExtent l="0" t="0" r="19050" b="19050"/>
                      <wp:wrapNone/>
                      <wp:docPr id="31" name="Conector recto 31"/>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3D3A5" id="Conector recto 3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9pt,13.9pt" to="69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" strokecolor="#5b9bd5 [3204]" strokeweight=".5pt">
                      <v:stroke joinstyle="miter"/>
                    </v:line>
                  </w:pict>
                </mc:Fallback>
              </mc:AlternateContent>
            </w:r>
          </w:p>
          <w:p w14:paraId="298CEDB6" w14:textId="77777777" w:rsidR="00B81073" w:rsidRDefault="00B81073" w:rsidP="002C21CD">
            <w:pPr>
              <w:rPr>
                <w:rFonts w:eastAsia="Times New Roman" w:cstheme="minorHAnsi"/>
                <w:color w:val="000000"/>
                <w:sz w:val="24"/>
                <w:szCs w:val="24"/>
                <w:lang w:eastAsia="es-ES"/>
              </w:rPr>
            </w:pPr>
            <w:r w:rsidRPr="0063065D">
              <w:rPr>
                <w:rFonts w:eastAsia="Times New Roman" w:cstheme="minorHAnsi"/>
                <w:color w:val="000000"/>
                <w:sz w:val="24"/>
                <w:szCs w:val="24"/>
                <w:lang w:eastAsia="es-ES"/>
              </w:rPr>
              <w:t>-  Herramientas analógicas y digitales básicas para la comprensión, producción y coproducción oral, escrita y multimodal; y plataformas virtuales de interacción, coopera</w:t>
            </w:r>
            <w:r>
              <w:rPr>
                <w:rFonts w:eastAsia="Times New Roman" w:cstheme="minorHAnsi"/>
                <w:color w:val="000000"/>
                <w:sz w:val="24"/>
                <w:szCs w:val="24"/>
                <w:lang w:eastAsia="es-ES"/>
              </w:rPr>
              <w:t>ción y colaboración educativa.</w:t>
            </w:r>
          </w:p>
          <w:p w14:paraId="1E882660" w14:textId="77777777" w:rsidR="00B81073" w:rsidRPr="0063065D" w:rsidRDefault="00B81073" w:rsidP="002C21CD">
            <w:pPr>
              <w:rPr>
                <w:rFonts w:eastAsia="Times New Roman" w:cstheme="minorHAnsi"/>
                <w:sz w:val="24"/>
                <w:szCs w:val="24"/>
                <w:lang w:eastAsia="es-ES"/>
              </w:rPr>
            </w:pPr>
          </w:p>
          <w:p w14:paraId="683500BF"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88960" behindDoc="0" locked="0" layoutInCell="1" allowOverlap="1" wp14:anchorId="6625ADEA" wp14:editId="4E8DCD5D">
                      <wp:simplePos x="0" y="0"/>
                      <wp:positionH relativeFrom="column">
                        <wp:posOffset>-74930</wp:posOffset>
                      </wp:positionH>
                      <wp:positionV relativeFrom="paragraph">
                        <wp:posOffset>1270</wp:posOffset>
                      </wp:positionV>
                      <wp:extent cx="8877300" cy="38100"/>
                      <wp:effectExtent l="0" t="0" r="19050" b="19050"/>
                      <wp:wrapNone/>
                      <wp:docPr id="32" name="Conector recto 3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841624" id="Conector recto 3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9pt,.1pt" to="693.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" strokecolor="#5b9bd5 [3204]" strokeweight=".5pt">
                      <v:stroke joinstyle="miter"/>
                    </v:line>
                  </w:pict>
                </mc:Fallback>
              </mc:AlternateContent>
            </w:r>
            <w:r w:rsidRPr="0063065D">
              <w:rPr>
                <w:rFonts w:eastAsia="Times New Roman" w:cstheme="minorHAnsi"/>
                <w:b/>
                <w:bCs/>
                <w:color w:val="000000"/>
                <w:sz w:val="24"/>
                <w:szCs w:val="24"/>
                <w:u w:val="single"/>
                <w:lang w:eastAsia="es-ES"/>
              </w:rPr>
              <w:t>B. Plurilingüismo.</w:t>
            </w:r>
          </w:p>
          <w:p w14:paraId="546A915A"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89984" behindDoc="0" locked="0" layoutInCell="1" allowOverlap="1" wp14:anchorId="310C3D15" wp14:editId="3D900F5E">
                      <wp:simplePos x="0" y="0"/>
                      <wp:positionH relativeFrom="column">
                        <wp:posOffset>-74930</wp:posOffset>
                      </wp:positionH>
                      <wp:positionV relativeFrom="paragraph">
                        <wp:posOffset>902335</wp:posOffset>
                      </wp:positionV>
                      <wp:extent cx="8877300" cy="38100"/>
                      <wp:effectExtent l="0" t="0" r="19050" b="19050"/>
                      <wp:wrapNone/>
                      <wp:docPr id="33" name="Conector recto 33"/>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493D5" id="Conector recto 3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9pt,71.05pt" to="693.1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" strokecolor="#5b9bd5 [3204]" strokeweight=".5pt">
                      <v:stroke joinstyle="miter"/>
                    </v:line>
                  </w:pict>
                </mc:Fallback>
              </mc:AlternateContent>
            </w:r>
            <w:r w:rsidRPr="0063065D">
              <w:rPr>
                <w:rFonts w:eastAsia="Times New Roman" w:cstheme="minorHAnsi"/>
                <w:color w:val="000000"/>
                <w:sz w:val="24"/>
                <w:szCs w:val="24"/>
                <w:lang w:eastAsia="es-ES"/>
              </w:rPr>
              <w:t>-  Estrategias básicas de uso común para identificar, organizar, retener, recuperar y utilizar unidades lingüísticas (léxico, morfosintaxis, patrones sonoros, etc.) a partir de la comparación de las lenguas y variedades que conforman el repertorio lingüístico personal.</w:t>
            </w:r>
          </w:p>
          <w:p w14:paraId="17570E1A" w14:textId="77777777" w:rsidR="00B81073"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Estrategias y herramientas básicas de autoevaluación y coevaluación, analógicas y digitales, individuales y cooperativas.</w:t>
            </w:r>
          </w:p>
          <w:p w14:paraId="01C4BE36" w14:textId="77777777" w:rsidR="00B81073" w:rsidRDefault="00B81073" w:rsidP="002C21CD">
            <w:pPr>
              <w:rPr>
                <w:rFonts w:eastAsia="Times New Roman" w:cstheme="minorHAnsi"/>
                <w:sz w:val="24"/>
                <w:szCs w:val="24"/>
                <w:lang w:eastAsia="es-ES"/>
              </w:rPr>
            </w:pPr>
          </w:p>
          <w:p w14:paraId="73C1CB05" w14:textId="77777777" w:rsidR="00B81073" w:rsidRPr="0063065D" w:rsidRDefault="00B81073" w:rsidP="002C21CD">
            <w:pPr>
              <w:rPr>
                <w:rFonts w:eastAsia="Times New Roman" w:cstheme="minorHAnsi"/>
                <w:sz w:val="24"/>
                <w:szCs w:val="24"/>
                <w:lang w:eastAsia="es-ES"/>
              </w:rPr>
            </w:pPr>
          </w:p>
          <w:p w14:paraId="6C9681DE"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b/>
                <w:bCs/>
                <w:color w:val="000000"/>
                <w:sz w:val="24"/>
                <w:szCs w:val="24"/>
                <w:u w:val="single"/>
                <w:lang w:eastAsia="es-ES"/>
              </w:rPr>
              <w:lastRenderedPageBreak/>
              <w:t>C. Interculturalidad.</w:t>
            </w:r>
          </w:p>
          <w:p w14:paraId="65010693" w14:textId="77777777" w:rsidR="00B81073" w:rsidRPr="0063065D" w:rsidRDefault="00B81073" w:rsidP="002C21CD">
            <w:pPr>
              <w:rPr>
                <w:rFonts w:eastAsia="Times New Roman" w:cstheme="minorHAnsi"/>
                <w:sz w:val="24"/>
                <w:szCs w:val="24"/>
                <w:lang w:eastAsia="es-ES"/>
              </w:rPr>
            </w:pPr>
            <w:r>
              <w:rPr>
                <w:rFonts w:eastAsia="Times New Roman" w:cstheme="minorHAnsi"/>
                <w:color w:val="000000"/>
                <w:sz w:val="24"/>
                <w:szCs w:val="24"/>
                <w:lang w:eastAsia="es-ES"/>
              </w:rPr>
              <w:t xml:space="preserve">-  </w:t>
            </w:r>
            <w:r w:rsidRPr="0063065D">
              <w:rPr>
                <w:rFonts w:eastAsia="Times New Roman" w:cstheme="minorHAnsi"/>
                <w:color w:val="000000"/>
                <w:sz w:val="24"/>
                <w:szCs w:val="24"/>
                <w:lang w:eastAsia="es-ES"/>
              </w:rPr>
              <w:t>Aspectos socioculturales y sociolingüísticos básicos y habituales relativos a las costumbres, la vida cotidiana y las relaciones interpersonales, convenciones sociales básicas de uso común, lenguaje no verbal, cortesía lingüística y etiqueta digital propias de países donde se habla la lengua extranjera.</w:t>
            </w:r>
          </w:p>
        </w:tc>
        <w:tc>
          <w:tcPr>
            <w:tcW w:w="6997" w:type="dxa"/>
          </w:tcPr>
          <w:p w14:paraId="73662904" w14:textId="77777777" w:rsidR="00B81073" w:rsidRPr="00980D46" w:rsidRDefault="00B81073" w:rsidP="002C21CD">
            <w:pPr>
              <w:rPr>
                <w:rFonts w:cstheme="minorHAnsi"/>
                <w:b/>
                <w:sz w:val="24"/>
                <w:szCs w:val="24"/>
                <w:u w:val="single"/>
              </w:rPr>
            </w:pPr>
            <w:r w:rsidRPr="00980D46">
              <w:rPr>
                <w:rFonts w:cstheme="minorHAnsi"/>
                <w:b/>
                <w:sz w:val="24"/>
                <w:szCs w:val="24"/>
                <w:u w:val="single"/>
              </w:rPr>
              <w:lastRenderedPageBreak/>
              <w:t>Concreción de los saberes básicos en esta unidad</w:t>
            </w:r>
          </w:p>
          <w:p w14:paraId="314062B5" w14:textId="77777777" w:rsidR="00B81073" w:rsidRDefault="00B81073" w:rsidP="002C21CD">
            <w:pPr>
              <w:rPr>
                <w:rFonts w:cstheme="minorHAnsi"/>
                <w:sz w:val="24"/>
                <w:szCs w:val="24"/>
              </w:rPr>
            </w:pPr>
          </w:p>
          <w:p w14:paraId="0E179518" w14:textId="77777777" w:rsidR="00B81073" w:rsidRDefault="00B81073" w:rsidP="002C21CD">
            <w:pPr>
              <w:rPr>
                <w:rFonts w:cstheme="minorHAnsi"/>
                <w:sz w:val="24"/>
                <w:szCs w:val="24"/>
              </w:rPr>
            </w:pPr>
          </w:p>
          <w:p w14:paraId="39BF7D4E" w14:textId="77777777" w:rsidR="00B81073" w:rsidRDefault="00B81073" w:rsidP="002C21CD">
            <w:pPr>
              <w:rPr>
                <w:rFonts w:cstheme="minorHAnsi"/>
                <w:sz w:val="24"/>
                <w:szCs w:val="24"/>
              </w:rPr>
            </w:pPr>
            <w:r>
              <w:rPr>
                <w:rFonts w:cstheme="minorHAnsi"/>
                <w:sz w:val="24"/>
                <w:szCs w:val="24"/>
              </w:rPr>
              <w:t>- Test 3-4, páginas 48 y 49 del libro de ejercicios</w:t>
            </w:r>
          </w:p>
          <w:p w14:paraId="0236ED09" w14:textId="77777777" w:rsidR="00B81073" w:rsidRDefault="00B81073" w:rsidP="002C21CD">
            <w:pPr>
              <w:rPr>
                <w:rFonts w:cstheme="minorHAnsi"/>
                <w:sz w:val="24"/>
                <w:szCs w:val="24"/>
              </w:rPr>
            </w:pPr>
            <w:r>
              <w:rPr>
                <w:rFonts w:cstheme="minorHAnsi"/>
                <w:sz w:val="24"/>
                <w:szCs w:val="24"/>
              </w:rPr>
              <w:t>- Inversión</w:t>
            </w:r>
          </w:p>
          <w:p w14:paraId="103021A1" w14:textId="77777777" w:rsidR="00B81073" w:rsidRDefault="00B81073" w:rsidP="002C21CD">
            <w:pPr>
              <w:rPr>
                <w:rFonts w:cstheme="minorHAnsi"/>
                <w:sz w:val="24"/>
                <w:szCs w:val="24"/>
              </w:rPr>
            </w:pPr>
            <w:r>
              <w:rPr>
                <w:rFonts w:cstheme="minorHAnsi"/>
                <w:sz w:val="24"/>
                <w:szCs w:val="24"/>
              </w:rPr>
              <w:t xml:space="preserve">- Los artículos posesivos </w:t>
            </w:r>
            <w:r>
              <w:rPr>
                <w:rFonts w:cstheme="minorHAnsi"/>
                <w:i/>
                <w:sz w:val="24"/>
                <w:szCs w:val="24"/>
              </w:rPr>
              <w:t>sein, ihr</w:t>
            </w:r>
          </w:p>
          <w:p w14:paraId="2186C92D" w14:textId="77777777" w:rsidR="00B81073" w:rsidRDefault="00B81073" w:rsidP="002C21CD">
            <w:pPr>
              <w:rPr>
                <w:rFonts w:cstheme="minorHAnsi"/>
                <w:sz w:val="24"/>
                <w:szCs w:val="24"/>
              </w:rPr>
            </w:pPr>
            <w:r>
              <w:rPr>
                <w:rFonts w:cstheme="minorHAnsi"/>
                <w:sz w:val="24"/>
                <w:szCs w:val="24"/>
              </w:rPr>
              <w:t xml:space="preserve">- La conjugación de los verbos </w:t>
            </w:r>
            <w:r>
              <w:rPr>
                <w:rFonts w:cstheme="minorHAnsi"/>
                <w:i/>
                <w:sz w:val="24"/>
                <w:szCs w:val="24"/>
              </w:rPr>
              <w:t>mögen, haben</w:t>
            </w:r>
          </w:p>
          <w:p w14:paraId="4AE089DB" w14:textId="77777777" w:rsidR="00B81073" w:rsidRDefault="00B81073" w:rsidP="002C21CD">
            <w:pPr>
              <w:rPr>
                <w:rFonts w:cstheme="minorHAnsi"/>
                <w:sz w:val="24"/>
                <w:szCs w:val="24"/>
              </w:rPr>
            </w:pPr>
            <w:r>
              <w:rPr>
                <w:rFonts w:cstheme="minorHAnsi"/>
                <w:sz w:val="24"/>
                <w:szCs w:val="24"/>
              </w:rPr>
              <w:t>- Formación de palabras: palabras compuestas</w:t>
            </w:r>
          </w:p>
          <w:p w14:paraId="23156D7A" w14:textId="77777777" w:rsidR="00B81073" w:rsidRDefault="00B81073" w:rsidP="002C21CD">
            <w:pPr>
              <w:rPr>
                <w:rFonts w:cstheme="minorHAnsi"/>
                <w:sz w:val="24"/>
                <w:szCs w:val="24"/>
              </w:rPr>
            </w:pPr>
          </w:p>
          <w:p w14:paraId="0815AFC6" w14:textId="77777777" w:rsidR="00B81073" w:rsidRPr="00AB27F6" w:rsidRDefault="00B81073" w:rsidP="002C21CD">
            <w:pPr>
              <w:rPr>
                <w:rFonts w:ascii="Times New Roman" w:eastAsia="Times New Roman" w:hAnsi="Times New Roman" w:cs="Times New Roman"/>
                <w:sz w:val="24"/>
                <w:szCs w:val="24"/>
                <w:u w:val="single"/>
                <w:lang w:eastAsia="es-ES"/>
              </w:rPr>
            </w:pPr>
            <w:r w:rsidRPr="00AB27F6">
              <w:rPr>
                <w:rFonts w:ascii="Calibri" w:eastAsia="Times New Roman" w:hAnsi="Calibri" w:cs="Calibri"/>
                <w:sz w:val="24"/>
                <w:szCs w:val="24"/>
                <w:u w:val="single"/>
                <w:lang w:eastAsia="es-ES"/>
              </w:rPr>
              <w:t>Comprensión oral y escrita:</w:t>
            </w:r>
          </w:p>
          <w:p w14:paraId="4304F939"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A</w:t>
            </w:r>
            <w:r w:rsidRPr="00707C3E">
              <w:rPr>
                <w:rFonts w:ascii="Calibri" w:eastAsia="Times New Roman" w:hAnsi="Calibri" w:cs="Calibri"/>
                <w:sz w:val="24"/>
                <w:szCs w:val="24"/>
                <w:lang w:eastAsia="es-ES"/>
              </w:rPr>
              <w:t>1</w:t>
            </w:r>
            <w:r>
              <w:rPr>
                <w:rFonts w:ascii="Calibri" w:eastAsia="Times New Roman" w:hAnsi="Calibri" w:cs="Calibri"/>
                <w:sz w:val="24"/>
                <w:szCs w:val="24"/>
                <w:lang w:eastAsia="es-ES"/>
              </w:rPr>
              <w:t>: r</w:t>
            </w:r>
            <w:r w:rsidRPr="00707C3E">
              <w:rPr>
                <w:rFonts w:ascii="Calibri" w:eastAsia="Times New Roman" w:hAnsi="Calibri" w:cs="Calibri"/>
                <w:sz w:val="24"/>
                <w:szCs w:val="24"/>
                <w:lang w:eastAsia="es-ES"/>
              </w:rPr>
              <w:t>elacionar textos con imágenes</w:t>
            </w:r>
          </w:p>
          <w:p w14:paraId="30D9E5B0" w14:textId="77777777" w:rsidR="00B81073" w:rsidRPr="00707C3E" w:rsidRDefault="00B81073" w:rsidP="002C21CD">
            <w:pPr>
              <w:rPr>
                <w:rFonts w:ascii="Times New Roman" w:eastAsia="Times New Roman" w:hAnsi="Times New Roman" w:cs="Times New Roman"/>
                <w:sz w:val="24"/>
                <w:szCs w:val="24"/>
                <w:lang w:eastAsia="es-ES"/>
              </w:rPr>
            </w:pPr>
          </w:p>
          <w:p w14:paraId="324D4C95" w14:textId="77777777" w:rsidR="00B81073" w:rsidRPr="00AB27F6" w:rsidRDefault="00B81073" w:rsidP="002C21CD">
            <w:pPr>
              <w:rPr>
                <w:rFonts w:ascii="Times New Roman" w:eastAsia="Times New Roman" w:hAnsi="Times New Roman" w:cs="Times New Roman"/>
                <w:sz w:val="24"/>
                <w:szCs w:val="24"/>
                <w:u w:val="single"/>
                <w:lang w:eastAsia="es-ES"/>
              </w:rPr>
            </w:pPr>
            <w:r w:rsidRPr="00AB27F6">
              <w:rPr>
                <w:rFonts w:ascii="Calibri" w:eastAsia="Times New Roman" w:hAnsi="Calibri" w:cs="Calibri"/>
                <w:sz w:val="24"/>
                <w:szCs w:val="24"/>
                <w:u w:val="single"/>
                <w:lang w:eastAsia="es-ES"/>
              </w:rPr>
              <w:t>Producción oral:</w:t>
            </w:r>
          </w:p>
          <w:p w14:paraId="5A7FBA15"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B2, C1, D1…: expresar gustos y preferencias</w:t>
            </w:r>
          </w:p>
          <w:p w14:paraId="71129C2E" w14:textId="77777777" w:rsidR="00B81073" w:rsidRPr="00707C3E" w:rsidRDefault="00B81073" w:rsidP="002C21CD">
            <w:pPr>
              <w:rPr>
                <w:rFonts w:ascii="Times New Roman" w:eastAsia="Times New Roman" w:hAnsi="Times New Roman" w:cs="Times New Roman"/>
                <w:sz w:val="24"/>
                <w:szCs w:val="24"/>
                <w:lang w:eastAsia="es-ES"/>
              </w:rPr>
            </w:pPr>
          </w:p>
          <w:p w14:paraId="71FE87C5" w14:textId="77777777" w:rsidR="00B81073" w:rsidRPr="00E2034A" w:rsidRDefault="00B81073" w:rsidP="002C21CD">
            <w:pPr>
              <w:rPr>
                <w:rFonts w:ascii="Times New Roman" w:eastAsia="Times New Roman" w:hAnsi="Times New Roman" w:cs="Times New Roman"/>
                <w:sz w:val="24"/>
                <w:szCs w:val="24"/>
                <w:lang w:eastAsia="es-ES"/>
              </w:rPr>
            </w:pPr>
            <w:r w:rsidRPr="006E6F13">
              <w:rPr>
                <w:rFonts w:ascii="Calibri" w:eastAsia="Times New Roman" w:hAnsi="Calibri" w:cs="Calibri"/>
                <w:sz w:val="24"/>
                <w:szCs w:val="24"/>
                <w:u w:val="single"/>
                <w:lang w:eastAsia="es-ES"/>
              </w:rPr>
              <w:t>Producción escrita</w:t>
            </w:r>
            <w:r w:rsidRPr="006E6F13">
              <w:rPr>
                <w:rFonts w:ascii="Calibri" w:eastAsia="Times New Roman" w:hAnsi="Calibri" w:cs="Calibri"/>
                <w:sz w:val="24"/>
                <w:szCs w:val="24"/>
                <w:lang w:eastAsia="es-ES"/>
              </w:rPr>
              <w:t>:</w:t>
            </w:r>
          </w:p>
          <w:p w14:paraId="4CAB8288" w14:textId="77777777" w:rsidR="00B81073" w:rsidRPr="00A3478D" w:rsidRDefault="00B81073" w:rsidP="002C21CD">
            <w:pPr>
              <w:rPr>
                <w:rFonts w:cstheme="minorHAnsi"/>
                <w:sz w:val="24"/>
                <w:szCs w:val="24"/>
              </w:rPr>
            </w:pPr>
            <w:r>
              <w:rPr>
                <w:rFonts w:ascii="Calibri" w:eastAsia="Times New Roman" w:hAnsi="Calibri" w:cs="Calibri"/>
                <w:sz w:val="24"/>
                <w:szCs w:val="24"/>
                <w:lang w:eastAsia="es-ES"/>
              </w:rPr>
              <w:t>Página Plus 3: escribir mensajes siguiendo un modelo</w:t>
            </w:r>
          </w:p>
          <w:p w14:paraId="6ABB7FE2" w14:textId="77777777" w:rsidR="00B81073" w:rsidRDefault="00B81073" w:rsidP="002C21CD">
            <w:pPr>
              <w:rPr>
                <w:rFonts w:cstheme="minorHAnsi"/>
                <w:sz w:val="24"/>
                <w:szCs w:val="24"/>
              </w:rPr>
            </w:pPr>
          </w:p>
          <w:p w14:paraId="3625F132" w14:textId="77777777" w:rsidR="00B81073" w:rsidRDefault="00B81073" w:rsidP="002C21CD">
            <w:pPr>
              <w:rPr>
                <w:rFonts w:cstheme="minorHAnsi"/>
                <w:sz w:val="24"/>
                <w:szCs w:val="24"/>
              </w:rPr>
            </w:pPr>
            <w:r>
              <w:rPr>
                <w:rFonts w:cstheme="minorHAnsi"/>
                <w:sz w:val="24"/>
                <w:szCs w:val="24"/>
              </w:rPr>
              <w:t>- B2d: preguntar sobre sus preferencias</w:t>
            </w:r>
          </w:p>
          <w:p w14:paraId="68A2DAD0" w14:textId="77777777" w:rsidR="004222CC" w:rsidRDefault="00B81073" w:rsidP="002C21CD">
            <w:pPr>
              <w:rPr>
                <w:rFonts w:cstheme="minorHAnsi"/>
                <w:sz w:val="24"/>
                <w:szCs w:val="24"/>
              </w:rPr>
            </w:pPr>
            <w:r>
              <w:rPr>
                <w:rFonts w:cstheme="minorHAnsi"/>
                <w:sz w:val="24"/>
                <w:szCs w:val="24"/>
              </w:rPr>
              <w:t>- C2c: hablar a la clase acerca de los gustos de un compañero</w:t>
            </w:r>
            <w:r w:rsidR="004222CC">
              <w:rPr>
                <w:rFonts w:cstheme="minorHAnsi"/>
                <w:sz w:val="24"/>
                <w:szCs w:val="24"/>
              </w:rPr>
              <w:t xml:space="preserve">/una </w:t>
            </w:r>
          </w:p>
          <w:p w14:paraId="4AB13AA0" w14:textId="77777777" w:rsidR="00B81073" w:rsidRDefault="004222CC" w:rsidP="002C21CD">
            <w:pPr>
              <w:rPr>
                <w:rFonts w:cstheme="minorHAnsi"/>
                <w:sz w:val="24"/>
                <w:szCs w:val="24"/>
              </w:rPr>
            </w:pPr>
            <w:r>
              <w:rPr>
                <w:rFonts w:cstheme="minorHAnsi"/>
                <w:sz w:val="24"/>
                <w:szCs w:val="24"/>
              </w:rPr>
              <w:t>compañera</w:t>
            </w:r>
          </w:p>
          <w:p w14:paraId="0C22D688" w14:textId="77777777" w:rsidR="00B81073" w:rsidRDefault="00B81073" w:rsidP="002C21CD">
            <w:pPr>
              <w:rPr>
                <w:rFonts w:cstheme="minorHAnsi"/>
                <w:sz w:val="24"/>
                <w:szCs w:val="24"/>
              </w:rPr>
            </w:pPr>
            <w:r>
              <w:rPr>
                <w:rFonts w:cstheme="minorHAnsi"/>
                <w:sz w:val="24"/>
                <w:szCs w:val="24"/>
              </w:rPr>
              <w:t>- P2: presentar un poster a la clase</w:t>
            </w:r>
          </w:p>
          <w:p w14:paraId="2F8CE10B" w14:textId="77777777" w:rsidR="00B81073" w:rsidRDefault="00B81073" w:rsidP="002C21CD">
            <w:pPr>
              <w:rPr>
                <w:rFonts w:cstheme="minorHAnsi"/>
                <w:sz w:val="24"/>
                <w:szCs w:val="24"/>
              </w:rPr>
            </w:pPr>
            <w:r>
              <w:rPr>
                <w:rFonts w:cstheme="minorHAnsi"/>
                <w:sz w:val="24"/>
                <w:szCs w:val="24"/>
              </w:rPr>
              <w:t>- Plus 3: escribir mensajes siguiendo un modelo</w:t>
            </w:r>
          </w:p>
          <w:p w14:paraId="4AA24155" w14:textId="77777777" w:rsidR="00B81073" w:rsidRPr="00980D46" w:rsidRDefault="00B81073" w:rsidP="002C21CD">
            <w:pPr>
              <w:rPr>
                <w:rFonts w:cstheme="minorHAnsi"/>
                <w:sz w:val="24"/>
                <w:szCs w:val="24"/>
              </w:rPr>
            </w:pPr>
          </w:p>
          <w:p w14:paraId="4DB127A7" w14:textId="77777777" w:rsidR="00B81073" w:rsidRDefault="00B81073" w:rsidP="002C21CD">
            <w:pPr>
              <w:rPr>
                <w:rFonts w:cstheme="minorHAnsi"/>
                <w:sz w:val="24"/>
                <w:szCs w:val="24"/>
              </w:rPr>
            </w:pPr>
          </w:p>
          <w:p w14:paraId="204B2057" w14:textId="77777777" w:rsidR="00B81073" w:rsidRDefault="00B81073" w:rsidP="002C21CD">
            <w:pPr>
              <w:rPr>
                <w:rFonts w:cstheme="minorHAnsi"/>
                <w:sz w:val="24"/>
                <w:szCs w:val="24"/>
              </w:rPr>
            </w:pPr>
          </w:p>
          <w:p w14:paraId="7D2467F1" w14:textId="77777777" w:rsidR="00F8761E" w:rsidRDefault="00F8761E" w:rsidP="002C21CD">
            <w:pPr>
              <w:rPr>
                <w:rFonts w:cstheme="minorHAnsi"/>
                <w:sz w:val="24"/>
                <w:szCs w:val="24"/>
              </w:rPr>
            </w:pPr>
          </w:p>
          <w:p w14:paraId="78B48D8C" w14:textId="77777777" w:rsidR="00B81073" w:rsidRDefault="00B81073" w:rsidP="002C21CD">
            <w:pPr>
              <w:rPr>
                <w:rFonts w:cstheme="minorHAnsi"/>
                <w:sz w:val="24"/>
                <w:szCs w:val="24"/>
              </w:rPr>
            </w:pPr>
            <w:r>
              <w:rPr>
                <w:rFonts w:cstheme="minorHAnsi"/>
                <w:sz w:val="24"/>
                <w:szCs w:val="24"/>
              </w:rPr>
              <w:lastRenderedPageBreak/>
              <w:t>- Los días de la semana</w:t>
            </w:r>
          </w:p>
          <w:p w14:paraId="41A71D95" w14:textId="77777777" w:rsidR="00B81073" w:rsidRDefault="00B81073" w:rsidP="002C21CD">
            <w:pPr>
              <w:rPr>
                <w:rFonts w:cstheme="minorHAnsi"/>
                <w:sz w:val="24"/>
                <w:szCs w:val="24"/>
              </w:rPr>
            </w:pPr>
            <w:r>
              <w:rPr>
                <w:rFonts w:cstheme="minorHAnsi"/>
                <w:sz w:val="24"/>
                <w:szCs w:val="24"/>
              </w:rPr>
              <w:t>- Actividades de tiempo libre</w:t>
            </w:r>
          </w:p>
          <w:p w14:paraId="4326C25B" w14:textId="77777777" w:rsidR="00B81073" w:rsidRDefault="00B81073" w:rsidP="002C21CD">
            <w:pPr>
              <w:rPr>
                <w:rFonts w:cstheme="minorHAnsi"/>
                <w:sz w:val="24"/>
                <w:szCs w:val="24"/>
              </w:rPr>
            </w:pPr>
          </w:p>
          <w:p w14:paraId="40FB061C" w14:textId="77777777" w:rsidR="00B81073" w:rsidRPr="006F3900" w:rsidRDefault="00B81073" w:rsidP="002C21CD">
            <w:pPr>
              <w:rPr>
                <w:rFonts w:cstheme="minorHAnsi"/>
                <w:sz w:val="24"/>
                <w:szCs w:val="24"/>
                <w:lang w:val="de-DE"/>
              </w:rPr>
            </w:pPr>
            <w:r>
              <w:rPr>
                <w:rFonts w:cstheme="minorHAnsi"/>
                <w:sz w:val="24"/>
                <w:szCs w:val="24"/>
              </w:rPr>
              <w:t xml:space="preserve">- Aussprache: página 31 del libro de ejercicios. </w:t>
            </w:r>
            <w:r w:rsidRPr="006F3900">
              <w:rPr>
                <w:rFonts w:cstheme="minorHAnsi"/>
                <w:sz w:val="24"/>
                <w:szCs w:val="24"/>
                <w:lang w:val="de-DE"/>
              </w:rPr>
              <w:t>Entonación.</w:t>
            </w:r>
          </w:p>
          <w:p w14:paraId="79262CF8" w14:textId="77777777" w:rsidR="00B81073" w:rsidRPr="006F3900" w:rsidRDefault="00B81073" w:rsidP="002C21CD">
            <w:pPr>
              <w:rPr>
                <w:rFonts w:cstheme="minorHAnsi"/>
                <w:sz w:val="24"/>
                <w:szCs w:val="24"/>
                <w:lang w:val="de-DE"/>
              </w:rPr>
            </w:pPr>
          </w:p>
          <w:p w14:paraId="48982D44" w14:textId="77777777" w:rsidR="00B81073" w:rsidRPr="006F3900" w:rsidRDefault="00B81073" w:rsidP="002C21CD">
            <w:pPr>
              <w:rPr>
                <w:rFonts w:cstheme="minorHAnsi"/>
                <w:sz w:val="24"/>
                <w:szCs w:val="24"/>
                <w:lang w:val="de-DE"/>
              </w:rPr>
            </w:pPr>
            <w:r w:rsidRPr="006F3900">
              <w:rPr>
                <w:rFonts w:cstheme="minorHAnsi"/>
                <w:sz w:val="24"/>
                <w:szCs w:val="24"/>
                <w:lang w:val="de-DE"/>
              </w:rPr>
              <w:t>- B4: formación de palabras</w:t>
            </w:r>
          </w:p>
          <w:p w14:paraId="110D5742" w14:textId="77777777" w:rsidR="00B81073" w:rsidRPr="006F3900" w:rsidRDefault="00B81073" w:rsidP="002C21CD">
            <w:pPr>
              <w:rPr>
                <w:rFonts w:cstheme="minorHAnsi"/>
                <w:sz w:val="24"/>
                <w:szCs w:val="24"/>
                <w:lang w:val="de-DE"/>
              </w:rPr>
            </w:pPr>
          </w:p>
          <w:p w14:paraId="47D93261" w14:textId="77777777" w:rsidR="00B81073" w:rsidRDefault="00B81073" w:rsidP="002C21CD">
            <w:pPr>
              <w:rPr>
                <w:rFonts w:cstheme="minorHAnsi"/>
                <w:sz w:val="24"/>
                <w:szCs w:val="24"/>
                <w:lang w:val="de-DE"/>
              </w:rPr>
            </w:pPr>
            <w:r w:rsidRPr="00F94A23">
              <w:rPr>
                <w:rFonts w:cstheme="minorHAnsi"/>
                <w:sz w:val="24"/>
                <w:szCs w:val="24"/>
                <w:lang w:val="de-DE"/>
              </w:rPr>
              <w:t xml:space="preserve">- C2: </w:t>
            </w:r>
            <w:r w:rsidRPr="00F94A23">
              <w:rPr>
                <w:rFonts w:cstheme="minorHAnsi"/>
                <w:i/>
                <w:sz w:val="24"/>
                <w:szCs w:val="24"/>
                <w:lang w:val="de-DE"/>
              </w:rPr>
              <w:t>was ist dein</w:t>
            </w:r>
            <w:r>
              <w:rPr>
                <w:rFonts w:cstheme="minorHAnsi"/>
                <w:i/>
                <w:sz w:val="24"/>
                <w:szCs w:val="24"/>
                <w:lang w:val="de-DE"/>
              </w:rPr>
              <w:t>/deine</w:t>
            </w:r>
            <w:r w:rsidRPr="00F94A23">
              <w:rPr>
                <w:rFonts w:cstheme="minorHAnsi"/>
                <w:i/>
                <w:sz w:val="24"/>
                <w:szCs w:val="24"/>
                <w:lang w:val="de-DE"/>
              </w:rPr>
              <w:t xml:space="preserve"> </w:t>
            </w:r>
            <w:r>
              <w:rPr>
                <w:rFonts w:cstheme="minorHAnsi"/>
                <w:i/>
                <w:sz w:val="24"/>
                <w:szCs w:val="24"/>
                <w:lang w:val="de-DE"/>
              </w:rPr>
              <w:t>L</w:t>
            </w:r>
            <w:r w:rsidRPr="00F94A23">
              <w:rPr>
                <w:rFonts w:cstheme="minorHAnsi"/>
                <w:i/>
                <w:sz w:val="24"/>
                <w:szCs w:val="24"/>
                <w:lang w:val="de-DE"/>
              </w:rPr>
              <w:t>ieblings…</w:t>
            </w:r>
            <w:r>
              <w:rPr>
                <w:rFonts w:cstheme="minorHAnsi"/>
                <w:i/>
                <w:sz w:val="24"/>
                <w:szCs w:val="24"/>
                <w:lang w:val="de-DE"/>
              </w:rPr>
              <w:t>?</w:t>
            </w:r>
          </w:p>
          <w:p w14:paraId="726E7DF0" w14:textId="77777777" w:rsidR="00B81073" w:rsidRDefault="00B81073" w:rsidP="002C21CD">
            <w:pPr>
              <w:rPr>
                <w:rFonts w:cstheme="minorHAnsi"/>
                <w:sz w:val="24"/>
                <w:szCs w:val="24"/>
                <w:lang w:val="de-DE"/>
              </w:rPr>
            </w:pPr>
            <w:r>
              <w:rPr>
                <w:rFonts w:cstheme="minorHAnsi"/>
                <w:sz w:val="24"/>
                <w:szCs w:val="24"/>
                <w:lang w:val="de-DE"/>
              </w:rPr>
              <w:t xml:space="preserve">- D2: </w:t>
            </w:r>
            <w:r>
              <w:rPr>
                <w:rFonts w:cstheme="minorHAnsi"/>
                <w:i/>
                <w:sz w:val="24"/>
                <w:szCs w:val="24"/>
                <w:lang w:val="de-DE"/>
              </w:rPr>
              <w:t>Ja klar, wann denn?</w:t>
            </w:r>
          </w:p>
          <w:p w14:paraId="13E26410" w14:textId="77777777" w:rsidR="00B81073" w:rsidRDefault="00B81073" w:rsidP="002C21CD">
            <w:pPr>
              <w:rPr>
                <w:rFonts w:cstheme="minorHAnsi"/>
                <w:sz w:val="24"/>
                <w:szCs w:val="24"/>
                <w:lang w:val="de-DE"/>
              </w:rPr>
            </w:pPr>
            <w:r>
              <w:rPr>
                <w:rFonts w:cstheme="minorHAnsi"/>
                <w:sz w:val="24"/>
                <w:szCs w:val="24"/>
                <w:lang w:val="de-DE"/>
              </w:rPr>
              <w:t xml:space="preserve">- E2: </w:t>
            </w:r>
            <w:r>
              <w:rPr>
                <w:rFonts w:cstheme="minorHAnsi"/>
                <w:i/>
                <w:sz w:val="24"/>
                <w:szCs w:val="24"/>
                <w:lang w:val="de-DE"/>
              </w:rPr>
              <w:t>Hast du Zeit?</w:t>
            </w:r>
          </w:p>
          <w:p w14:paraId="6F2587A9" w14:textId="77777777" w:rsidR="00B81073" w:rsidRDefault="00B81073" w:rsidP="002C21CD">
            <w:pPr>
              <w:rPr>
                <w:rFonts w:cstheme="minorHAnsi"/>
                <w:sz w:val="24"/>
                <w:szCs w:val="24"/>
                <w:lang w:val="de-DE"/>
              </w:rPr>
            </w:pPr>
          </w:p>
          <w:p w14:paraId="0DD25409" w14:textId="77777777" w:rsidR="00B81073" w:rsidRPr="00F8761E" w:rsidRDefault="00B81073" w:rsidP="002C21CD">
            <w:pPr>
              <w:rPr>
                <w:rFonts w:cstheme="minorHAnsi"/>
                <w:sz w:val="24"/>
                <w:szCs w:val="24"/>
                <w:lang w:val="de-DE"/>
              </w:rPr>
            </w:pPr>
            <w:r w:rsidRPr="00F8761E">
              <w:rPr>
                <w:rFonts w:cstheme="minorHAnsi"/>
                <w:sz w:val="24"/>
                <w:szCs w:val="24"/>
                <w:lang w:val="de-DE"/>
              </w:rPr>
              <w:t xml:space="preserve">- </w:t>
            </w:r>
            <w:r w:rsidRPr="006F3900">
              <w:rPr>
                <w:rFonts w:cstheme="minorHAnsi"/>
                <w:sz w:val="24"/>
                <w:szCs w:val="24"/>
                <w:lang w:val="de-DE"/>
              </w:rPr>
              <w:t>Modul plus</w:t>
            </w:r>
            <w:r w:rsidRPr="00F8761E">
              <w:rPr>
                <w:rFonts w:cstheme="minorHAnsi"/>
                <w:sz w:val="24"/>
                <w:szCs w:val="24"/>
                <w:lang w:val="de-DE"/>
              </w:rPr>
              <w:t xml:space="preserve"> 3+4:</w:t>
            </w:r>
          </w:p>
          <w:p w14:paraId="58EE97A3" w14:textId="77777777" w:rsidR="00B81073" w:rsidRPr="0070250B" w:rsidRDefault="00B81073" w:rsidP="002C21CD">
            <w:pPr>
              <w:rPr>
                <w:rFonts w:cstheme="minorHAnsi"/>
                <w:sz w:val="24"/>
                <w:szCs w:val="24"/>
              </w:rPr>
            </w:pPr>
            <w:r>
              <w:rPr>
                <w:rFonts w:cstheme="minorHAnsi"/>
                <w:sz w:val="24"/>
                <w:szCs w:val="24"/>
              </w:rPr>
              <w:t xml:space="preserve">- </w:t>
            </w:r>
            <w:r w:rsidRPr="00FD35D8">
              <w:rPr>
                <w:rFonts w:cstheme="minorHAnsi"/>
                <w:sz w:val="24"/>
                <w:szCs w:val="24"/>
              </w:rPr>
              <w:t xml:space="preserve">P1: Buscar en internet información acerca de </w:t>
            </w:r>
            <w:r>
              <w:rPr>
                <w:rFonts w:cstheme="minorHAnsi"/>
                <w:sz w:val="24"/>
                <w:szCs w:val="24"/>
              </w:rPr>
              <w:t>bandas de música o cantantes.</w:t>
            </w:r>
          </w:p>
          <w:p w14:paraId="543C3529" w14:textId="77777777" w:rsidR="00B81073" w:rsidRDefault="00B81073" w:rsidP="002C21CD">
            <w:pPr>
              <w:rPr>
                <w:rFonts w:cstheme="minorHAnsi"/>
                <w:i/>
                <w:sz w:val="24"/>
                <w:szCs w:val="24"/>
              </w:rPr>
            </w:pPr>
            <w:r w:rsidRPr="0070250B">
              <w:rPr>
                <w:rFonts w:cstheme="minorHAnsi"/>
                <w:sz w:val="24"/>
                <w:szCs w:val="24"/>
              </w:rPr>
              <w:t xml:space="preserve">- </w:t>
            </w:r>
            <w:r>
              <w:rPr>
                <w:rFonts w:cstheme="minorHAnsi"/>
                <w:sz w:val="24"/>
                <w:szCs w:val="24"/>
              </w:rPr>
              <w:t>Libro intera</w:t>
            </w:r>
            <w:r w:rsidRPr="0070250B">
              <w:rPr>
                <w:rFonts w:cstheme="minorHAnsi"/>
                <w:sz w:val="24"/>
                <w:szCs w:val="24"/>
              </w:rPr>
              <w:t xml:space="preserve">ctivo en las plataformas </w:t>
            </w:r>
            <w:r w:rsidRPr="0070250B">
              <w:rPr>
                <w:rFonts w:cstheme="minorHAnsi"/>
                <w:i/>
                <w:sz w:val="24"/>
                <w:szCs w:val="24"/>
              </w:rPr>
              <w:t>Hueber Interaktiv</w:t>
            </w:r>
            <w:r>
              <w:rPr>
                <w:rFonts w:cstheme="minorHAnsi"/>
                <w:sz w:val="24"/>
                <w:szCs w:val="24"/>
              </w:rPr>
              <w:t xml:space="preserve"> y</w:t>
            </w:r>
            <w:r w:rsidRPr="0070250B">
              <w:rPr>
                <w:rFonts w:cstheme="minorHAnsi"/>
                <w:sz w:val="24"/>
                <w:szCs w:val="24"/>
              </w:rPr>
              <w:t xml:space="preserve"> </w:t>
            </w:r>
            <w:r w:rsidRPr="0070250B">
              <w:rPr>
                <w:rFonts w:cstheme="minorHAnsi"/>
                <w:i/>
                <w:sz w:val="24"/>
                <w:szCs w:val="24"/>
              </w:rPr>
              <w:t>Blinklearning</w:t>
            </w:r>
          </w:p>
          <w:p w14:paraId="24D043C8" w14:textId="77777777" w:rsidR="00B81073" w:rsidRDefault="00B81073" w:rsidP="002C21CD">
            <w:pPr>
              <w:rPr>
                <w:rFonts w:cstheme="minorHAnsi"/>
                <w:sz w:val="24"/>
                <w:szCs w:val="24"/>
              </w:rPr>
            </w:pPr>
          </w:p>
          <w:p w14:paraId="64C519FC" w14:textId="77777777" w:rsidR="00B81073" w:rsidRDefault="00B81073" w:rsidP="002C21CD">
            <w:pPr>
              <w:rPr>
                <w:rFonts w:cstheme="minorHAnsi"/>
                <w:sz w:val="24"/>
                <w:szCs w:val="24"/>
              </w:rPr>
            </w:pPr>
          </w:p>
          <w:p w14:paraId="7882B993" w14:textId="77777777" w:rsidR="00F8761E" w:rsidRDefault="00F8761E" w:rsidP="002C21CD">
            <w:pPr>
              <w:rPr>
                <w:rFonts w:cstheme="minorHAnsi"/>
                <w:sz w:val="24"/>
                <w:szCs w:val="24"/>
              </w:rPr>
            </w:pPr>
          </w:p>
          <w:p w14:paraId="4A164539" w14:textId="77777777" w:rsidR="00B81073" w:rsidRDefault="00B81073" w:rsidP="002C21CD">
            <w:pPr>
              <w:rPr>
                <w:rFonts w:cstheme="minorHAnsi"/>
                <w:sz w:val="24"/>
                <w:szCs w:val="24"/>
              </w:rPr>
            </w:pPr>
            <w:r>
              <w:rPr>
                <w:rFonts w:cstheme="minorHAnsi"/>
                <w:sz w:val="24"/>
                <w:szCs w:val="24"/>
              </w:rPr>
              <w:t>-</w:t>
            </w:r>
            <w:r w:rsidRPr="00DE3313">
              <w:rPr>
                <w:rFonts w:cstheme="minorHAnsi"/>
                <w:sz w:val="24"/>
                <w:szCs w:val="24"/>
              </w:rPr>
              <w:t xml:space="preserve"> Lernwortschatz (páginas</w:t>
            </w:r>
            <w:r>
              <w:rPr>
                <w:rFonts w:cstheme="minorHAnsi"/>
                <w:sz w:val="24"/>
                <w:szCs w:val="24"/>
              </w:rPr>
              <w:t xml:space="preserve"> 36-37</w:t>
            </w:r>
            <w:r w:rsidRPr="00DE3313">
              <w:rPr>
                <w:rFonts w:cstheme="minorHAnsi"/>
                <w:sz w:val="24"/>
                <w:szCs w:val="24"/>
              </w:rPr>
              <w:t xml:space="preserve"> del libro de ejercicios)</w:t>
            </w:r>
          </w:p>
          <w:p w14:paraId="536A6942" w14:textId="77777777" w:rsidR="00B81073" w:rsidRDefault="00B81073" w:rsidP="002C21CD">
            <w:pPr>
              <w:rPr>
                <w:rFonts w:cstheme="minorHAnsi"/>
                <w:sz w:val="24"/>
                <w:szCs w:val="24"/>
              </w:rPr>
            </w:pPr>
          </w:p>
          <w:p w14:paraId="3454E2BE" w14:textId="77777777" w:rsidR="00B81073" w:rsidRDefault="00B81073" w:rsidP="002C21CD">
            <w:pPr>
              <w:rPr>
                <w:rFonts w:cstheme="minorHAnsi"/>
                <w:sz w:val="24"/>
                <w:szCs w:val="24"/>
              </w:rPr>
            </w:pPr>
          </w:p>
          <w:p w14:paraId="378B5DBA" w14:textId="77777777" w:rsidR="00B81073" w:rsidRDefault="00B81073" w:rsidP="002C21CD">
            <w:pPr>
              <w:rPr>
                <w:rFonts w:cstheme="minorHAnsi"/>
                <w:sz w:val="24"/>
                <w:szCs w:val="24"/>
              </w:rPr>
            </w:pPr>
          </w:p>
          <w:p w14:paraId="78978614" w14:textId="77777777" w:rsidR="00B81073" w:rsidRDefault="00B81073" w:rsidP="002C21CD">
            <w:pPr>
              <w:rPr>
                <w:rFonts w:cstheme="minorHAnsi"/>
                <w:sz w:val="24"/>
                <w:szCs w:val="24"/>
              </w:rPr>
            </w:pPr>
          </w:p>
          <w:p w14:paraId="67FFA17A" w14:textId="77777777" w:rsidR="00B81073" w:rsidRDefault="00B81073" w:rsidP="002C21CD">
            <w:pPr>
              <w:rPr>
                <w:rFonts w:cstheme="minorHAnsi"/>
                <w:sz w:val="24"/>
                <w:szCs w:val="24"/>
              </w:rPr>
            </w:pPr>
          </w:p>
          <w:p w14:paraId="54E2BB08" w14:textId="77777777" w:rsidR="00B81073" w:rsidRPr="00DE3313" w:rsidRDefault="00B81073" w:rsidP="002C21CD">
            <w:pPr>
              <w:rPr>
                <w:rFonts w:cstheme="minorHAnsi"/>
                <w:sz w:val="24"/>
                <w:szCs w:val="24"/>
              </w:rPr>
            </w:pPr>
            <w:r>
              <w:rPr>
                <w:rFonts w:cstheme="minorHAnsi"/>
                <w:sz w:val="24"/>
                <w:szCs w:val="24"/>
              </w:rPr>
              <w:t>- Test 3+4</w:t>
            </w:r>
            <w:r w:rsidRPr="00DE3313">
              <w:rPr>
                <w:rFonts w:cstheme="minorHAnsi"/>
                <w:sz w:val="24"/>
                <w:szCs w:val="24"/>
              </w:rPr>
              <w:t xml:space="preserve"> (páginas 26-27 del libro de ejercicios)</w:t>
            </w:r>
          </w:p>
          <w:p w14:paraId="192E0976" w14:textId="77777777" w:rsidR="00B81073" w:rsidRDefault="00B81073" w:rsidP="002C21CD">
            <w:pPr>
              <w:rPr>
                <w:rFonts w:cstheme="minorHAnsi"/>
                <w:sz w:val="24"/>
                <w:szCs w:val="24"/>
              </w:rPr>
            </w:pPr>
          </w:p>
          <w:p w14:paraId="162DA865" w14:textId="77777777" w:rsidR="00B81073" w:rsidRDefault="00B81073" w:rsidP="002C21CD">
            <w:pPr>
              <w:rPr>
                <w:rFonts w:cstheme="minorHAnsi"/>
                <w:sz w:val="24"/>
                <w:szCs w:val="24"/>
              </w:rPr>
            </w:pPr>
          </w:p>
          <w:p w14:paraId="70A1EAD4" w14:textId="77777777" w:rsidR="006F44A5" w:rsidRDefault="006F44A5" w:rsidP="002C21CD">
            <w:pPr>
              <w:rPr>
                <w:rFonts w:cstheme="minorHAnsi"/>
                <w:sz w:val="24"/>
                <w:szCs w:val="24"/>
              </w:rPr>
            </w:pPr>
          </w:p>
          <w:p w14:paraId="0EBAB371" w14:textId="77777777" w:rsidR="006F44A5" w:rsidRDefault="006F44A5" w:rsidP="002C21CD">
            <w:pPr>
              <w:rPr>
                <w:rFonts w:cstheme="minorHAnsi"/>
                <w:sz w:val="24"/>
                <w:szCs w:val="24"/>
              </w:rPr>
            </w:pPr>
            <w:r>
              <w:rPr>
                <w:rFonts w:cstheme="minorHAnsi"/>
                <w:sz w:val="24"/>
                <w:szCs w:val="24"/>
              </w:rPr>
              <w:t>3A Actividades de tiempo libre de jóvenes en otros países</w:t>
            </w:r>
          </w:p>
          <w:p w14:paraId="2B82A33C" w14:textId="77777777" w:rsidR="00B81073" w:rsidRDefault="004222CC" w:rsidP="002C21CD">
            <w:pPr>
              <w:rPr>
                <w:rFonts w:cstheme="minorHAnsi"/>
                <w:sz w:val="24"/>
                <w:szCs w:val="24"/>
              </w:rPr>
            </w:pPr>
            <w:r>
              <w:rPr>
                <w:rFonts w:cstheme="minorHAnsi"/>
                <w:sz w:val="24"/>
                <w:szCs w:val="24"/>
              </w:rPr>
              <w:t xml:space="preserve">Plus 3: Estereotipos sobre deportes </w:t>
            </w:r>
            <w:r w:rsidR="006F44A5">
              <w:rPr>
                <w:rFonts w:cstheme="minorHAnsi"/>
                <w:sz w:val="24"/>
                <w:szCs w:val="24"/>
              </w:rPr>
              <w:t>para chicos y chicas (</w:t>
            </w:r>
            <w:r w:rsidR="006F44A5" w:rsidRPr="006F44A5">
              <w:rPr>
                <w:rFonts w:cstheme="minorHAnsi"/>
                <w:i/>
                <w:sz w:val="24"/>
                <w:szCs w:val="24"/>
              </w:rPr>
              <w:t>Was machst du heute</w:t>
            </w:r>
            <w:r w:rsidR="006F44A5">
              <w:rPr>
                <w:rFonts w:cstheme="minorHAnsi"/>
                <w:sz w:val="24"/>
                <w:szCs w:val="24"/>
              </w:rPr>
              <w:t>?)</w:t>
            </w:r>
          </w:p>
          <w:p w14:paraId="4DBCFC94" w14:textId="77777777" w:rsidR="004222CC" w:rsidRDefault="004222CC" w:rsidP="002C21CD">
            <w:pPr>
              <w:rPr>
                <w:rFonts w:cstheme="minorHAnsi"/>
                <w:sz w:val="24"/>
                <w:szCs w:val="24"/>
              </w:rPr>
            </w:pPr>
          </w:p>
          <w:p w14:paraId="6632940D" w14:textId="77777777" w:rsidR="00B81073" w:rsidRPr="00FD35D8" w:rsidRDefault="00B81073" w:rsidP="002C21CD">
            <w:pPr>
              <w:rPr>
                <w:rFonts w:cstheme="minorHAnsi"/>
                <w:sz w:val="24"/>
                <w:szCs w:val="24"/>
              </w:rPr>
            </w:pPr>
            <w:r>
              <w:rPr>
                <w:rFonts w:cstheme="minorHAnsi"/>
                <w:sz w:val="24"/>
                <w:szCs w:val="24"/>
              </w:rPr>
              <w:t>Modul plus 3+4</w:t>
            </w:r>
            <w:r w:rsidRPr="00FD35D8">
              <w:rPr>
                <w:rFonts w:cstheme="minorHAnsi"/>
                <w:sz w:val="24"/>
                <w:szCs w:val="24"/>
              </w:rPr>
              <w:t>:</w:t>
            </w:r>
          </w:p>
          <w:p w14:paraId="3D66B234" w14:textId="77777777" w:rsidR="00B81073" w:rsidRPr="00FD35D8" w:rsidRDefault="00B81073" w:rsidP="002C21CD">
            <w:pPr>
              <w:rPr>
                <w:rFonts w:cstheme="minorHAnsi"/>
                <w:sz w:val="24"/>
                <w:szCs w:val="24"/>
              </w:rPr>
            </w:pPr>
            <w:r w:rsidRPr="00FD35D8">
              <w:rPr>
                <w:rFonts w:cstheme="minorHAnsi"/>
                <w:sz w:val="24"/>
                <w:szCs w:val="24"/>
              </w:rPr>
              <w:t xml:space="preserve">- LL2 Buscar en internet </w:t>
            </w:r>
            <w:r>
              <w:rPr>
                <w:rFonts w:cstheme="minorHAnsi"/>
                <w:sz w:val="24"/>
                <w:szCs w:val="24"/>
              </w:rPr>
              <w:t>información sobre una familia de su país natal</w:t>
            </w:r>
          </w:p>
          <w:p w14:paraId="27CF5BEB" w14:textId="77777777" w:rsidR="00B81073" w:rsidRPr="000C1BA6" w:rsidRDefault="00B81073" w:rsidP="002C21CD">
            <w:pPr>
              <w:rPr>
                <w:rFonts w:cstheme="minorHAnsi"/>
                <w:sz w:val="24"/>
                <w:szCs w:val="24"/>
              </w:rPr>
            </w:pPr>
          </w:p>
        </w:tc>
      </w:tr>
    </w:tbl>
    <w:p w14:paraId="59A73974" w14:textId="77777777" w:rsidR="00B81073" w:rsidRDefault="00B81073" w:rsidP="002C21CD">
      <w:pPr>
        <w:rPr>
          <w:sz w:val="24"/>
          <w:szCs w:val="24"/>
        </w:rPr>
      </w:pPr>
    </w:p>
    <w:tbl>
      <w:tblPr>
        <w:tblStyle w:val="Tablaconcuadrcula"/>
        <w:tblW w:w="0" w:type="auto"/>
        <w:tblLook w:val="04A0" w:firstRow="1" w:lastRow="0" w:firstColumn="1" w:lastColumn="0" w:noHBand="0" w:noVBand="1"/>
      </w:tblPr>
      <w:tblGrid>
        <w:gridCol w:w="4664"/>
        <w:gridCol w:w="4664"/>
        <w:gridCol w:w="4664"/>
      </w:tblGrid>
      <w:tr w:rsidR="00B81073" w:rsidRPr="00A525A7" w14:paraId="63362D8B" w14:textId="77777777" w:rsidTr="0009430A">
        <w:tc>
          <w:tcPr>
            <w:tcW w:w="4664" w:type="dxa"/>
          </w:tcPr>
          <w:p w14:paraId="7F5400F0" w14:textId="77777777" w:rsidR="00B81073" w:rsidRPr="00E1043F" w:rsidRDefault="00B81073" w:rsidP="002C21CD">
            <w:pPr>
              <w:rPr>
                <w:rFonts w:cstheme="minorHAnsi"/>
                <w:b/>
                <w:sz w:val="20"/>
                <w:szCs w:val="20"/>
                <w:u w:val="single"/>
              </w:rPr>
            </w:pPr>
            <w:r w:rsidRPr="00E1043F">
              <w:rPr>
                <w:rFonts w:cstheme="minorHAnsi"/>
                <w:b/>
                <w:sz w:val="20"/>
                <w:szCs w:val="20"/>
                <w:u w:val="single"/>
              </w:rPr>
              <w:t>Criterios de evaluación</w:t>
            </w:r>
          </w:p>
          <w:p w14:paraId="54B4E34F"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p w14:paraId="3A812BBC"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0877A391" w14:textId="77777777" w:rsidR="00B81073" w:rsidRPr="00E1043F" w:rsidRDefault="00B81073" w:rsidP="002C21CD">
            <w:pPr>
              <w:rPr>
                <w:rFonts w:cstheme="minorHAnsi"/>
                <w:color w:val="000000"/>
                <w:sz w:val="20"/>
                <w:szCs w:val="20"/>
                <w:shd w:val="clear" w:color="auto" w:fill="FFFFFF"/>
              </w:rPr>
            </w:pPr>
          </w:p>
          <w:p w14:paraId="70CAA41A"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2.1 Expresar oralmente textos breves, sencillos, estructurados, comprensibles y adecuados a la situación comunicativa sobre asuntos cotidianos y </w:t>
            </w:r>
            <w:r w:rsidRPr="00E1043F">
              <w:rPr>
                <w:rFonts w:cstheme="minorHAnsi"/>
                <w:color w:val="000000"/>
                <w:sz w:val="20"/>
                <w:szCs w:val="20"/>
                <w:shd w:val="clear" w:color="auto" w:fill="FFFFFF"/>
              </w:rPr>
              <w:lastRenderedPageBreak/>
              <w:t>frecuentes, de relevancia para el alumnado, con el fin de describir, narrar e informar sobre temas concretos, en diferentes soportes, utilizando de forma guiada recursos verbales y no verbales, así como estrategias de planificación y control de la producción.</w:t>
            </w:r>
          </w:p>
          <w:p w14:paraId="29065CA7"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2.2 Organizar y redactar textos breves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p>
          <w:p w14:paraId="741D3906" w14:textId="77777777" w:rsidR="00B81073" w:rsidRPr="00E1043F" w:rsidRDefault="00B81073" w:rsidP="002C21CD">
            <w:pPr>
              <w:rPr>
                <w:rFonts w:cstheme="minorHAnsi"/>
                <w:color w:val="000000"/>
                <w:sz w:val="20"/>
                <w:szCs w:val="20"/>
                <w:shd w:val="clear" w:color="auto" w:fill="FFFFFF"/>
              </w:rPr>
            </w:pPr>
          </w:p>
          <w:p w14:paraId="20218A87"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w:t>
            </w:r>
          </w:p>
          <w:p w14:paraId="41CC0D86"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3.2 Seleccionar, organizar y utilizar, de forma guiada y en entornos próximos, estrategias adecuadas para iniciar, mantener y terminar la comunicación; tomar y ceder la palabra; y solicitar y formular aclaraciones y explicaciones</w:t>
            </w:r>
          </w:p>
          <w:p w14:paraId="4C2F9529" w14:textId="77777777" w:rsidR="00B81073" w:rsidRPr="00E1043F" w:rsidRDefault="00B81073" w:rsidP="002C21CD">
            <w:pPr>
              <w:rPr>
                <w:rFonts w:cstheme="minorHAnsi"/>
                <w:color w:val="000000"/>
                <w:sz w:val="20"/>
                <w:szCs w:val="20"/>
                <w:shd w:val="clear" w:color="auto" w:fill="FFFFFF"/>
              </w:rPr>
            </w:pPr>
          </w:p>
          <w:p w14:paraId="587A2AAC"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4.2 Aplicar, de forma guiada, estrategias que ayuden a crear puentes y faciliten la comprensión y producción de información y la comunicación, adecuadas a las intenciones comunicativas, usando recursos y apoyos </w:t>
            </w:r>
            <w:r w:rsidRPr="00E1043F">
              <w:rPr>
                <w:rFonts w:cstheme="minorHAnsi"/>
                <w:color w:val="000000"/>
                <w:sz w:val="20"/>
                <w:szCs w:val="20"/>
                <w:shd w:val="clear" w:color="auto" w:fill="FFFFFF"/>
              </w:rPr>
              <w:lastRenderedPageBreak/>
              <w:t>físicos o digitales en función de las necesidades de cada momento.</w:t>
            </w:r>
          </w:p>
          <w:p w14:paraId="61C3EE16" w14:textId="77777777" w:rsidR="00B81073" w:rsidRPr="00E1043F" w:rsidRDefault="00B81073" w:rsidP="002C21CD">
            <w:pPr>
              <w:rPr>
                <w:rFonts w:cstheme="minorHAnsi"/>
                <w:color w:val="000000"/>
                <w:sz w:val="20"/>
                <w:szCs w:val="20"/>
                <w:shd w:val="clear" w:color="auto" w:fill="FFFFFF"/>
              </w:rPr>
            </w:pPr>
          </w:p>
          <w:p w14:paraId="3491A785"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5.1 Comparar y contrastar las semejanzas y diferencias entre distintas lenguas reflexionando de manera progresivamente autónoma sobre su funcionamiento.</w:t>
            </w:r>
          </w:p>
          <w:p w14:paraId="52D477E0"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5.2 Utilizar y diferenciar los conocimientos y estrategias de mejora de la capacidad de comunicar y de aprender la lengua extranjera con apoyo de otros participantes y de soportes analógicos y digitales.</w:t>
            </w:r>
          </w:p>
          <w:p w14:paraId="3C07AF0E" w14:textId="77777777" w:rsidR="00B81073" w:rsidRPr="00E1043F" w:rsidRDefault="00B81073" w:rsidP="002C21CD">
            <w:pPr>
              <w:rPr>
                <w:rFonts w:cstheme="minorHAnsi"/>
                <w:color w:val="000000"/>
                <w:sz w:val="20"/>
                <w:szCs w:val="20"/>
                <w:shd w:val="clear" w:color="auto" w:fill="FFFFFF"/>
              </w:rPr>
            </w:pPr>
          </w:p>
          <w:p w14:paraId="0DD38E65" w14:textId="77777777" w:rsidR="00B81073" w:rsidRPr="00E1043F" w:rsidRDefault="00B81073" w:rsidP="002C21CD">
            <w:pPr>
              <w:rPr>
                <w:rFonts w:cstheme="minorHAnsi"/>
                <w:sz w:val="20"/>
                <w:szCs w:val="20"/>
              </w:rPr>
            </w:pPr>
            <w:r w:rsidRPr="00E1043F">
              <w:rPr>
                <w:rFonts w:cstheme="minorHAnsi"/>
                <w:color w:val="000000"/>
                <w:sz w:val="20"/>
                <w:szCs w:val="20"/>
                <w:shd w:val="clear" w:color="auto" w:fill="FFFFFF"/>
              </w:rPr>
              <w:t>6.1 Actuar de forma empática y respetuosa en situaciones interculturales construyendo vínculos entre las diferentes lenguas y culturas y rechazando cualquier tipo de discriminación, prejuicio y estereotipo en contextos comunicativos cotidianos.</w:t>
            </w:r>
          </w:p>
        </w:tc>
        <w:tc>
          <w:tcPr>
            <w:tcW w:w="4665" w:type="dxa"/>
          </w:tcPr>
          <w:p w14:paraId="080A7829" w14:textId="77777777" w:rsidR="00B81073" w:rsidRPr="00E1043F" w:rsidRDefault="00B81073" w:rsidP="002C21CD">
            <w:pPr>
              <w:rPr>
                <w:rFonts w:cstheme="minorHAnsi"/>
                <w:b/>
                <w:sz w:val="20"/>
                <w:szCs w:val="20"/>
                <w:u w:val="single"/>
              </w:rPr>
            </w:pPr>
            <w:r w:rsidRPr="00E1043F">
              <w:rPr>
                <w:rFonts w:cstheme="minorHAnsi"/>
                <w:b/>
                <w:sz w:val="20"/>
                <w:szCs w:val="20"/>
                <w:u w:val="single"/>
              </w:rPr>
              <w:lastRenderedPageBreak/>
              <w:t>Competencias específicas</w:t>
            </w:r>
          </w:p>
          <w:p w14:paraId="14B06A9B"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4EF66824" w14:textId="77777777" w:rsidR="00B81073" w:rsidRDefault="00B81073" w:rsidP="002C21CD">
            <w:pPr>
              <w:rPr>
                <w:rFonts w:cstheme="minorHAnsi"/>
                <w:color w:val="000000"/>
                <w:sz w:val="20"/>
                <w:szCs w:val="20"/>
                <w:shd w:val="clear" w:color="auto" w:fill="FFFFFF"/>
              </w:rPr>
            </w:pPr>
          </w:p>
          <w:p w14:paraId="5E0610E2" w14:textId="77777777" w:rsidR="00B81073" w:rsidRDefault="00B81073" w:rsidP="002C21CD">
            <w:pPr>
              <w:rPr>
                <w:rFonts w:cstheme="minorHAnsi"/>
                <w:color w:val="000000"/>
                <w:sz w:val="20"/>
                <w:szCs w:val="20"/>
                <w:shd w:val="clear" w:color="auto" w:fill="FFFFFF"/>
              </w:rPr>
            </w:pPr>
          </w:p>
          <w:p w14:paraId="29C285D8" w14:textId="77777777" w:rsidR="00B81073" w:rsidRDefault="00B81073" w:rsidP="002C21CD">
            <w:pPr>
              <w:rPr>
                <w:rFonts w:cstheme="minorHAnsi"/>
                <w:color w:val="000000"/>
                <w:sz w:val="20"/>
                <w:szCs w:val="20"/>
                <w:shd w:val="clear" w:color="auto" w:fill="FFFFFF"/>
              </w:rPr>
            </w:pPr>
          </w:p>
          <w:p w14:paraId="26957DD8" w14:textId="77777777" w:rsidR="00B81073" w:rsidRDefault="00B81073" w:rsidP="002C21CD">
            <w:pPr>
              <w:rPr>
                <w:rFonts w:cstheme="minorHAnsi"/>
                <w:color w:val="000000"/>
                <w:sz w:val="20"/>
                <w:szCs w:val="20"/>
                <w:shd w:val="clear" w:color="auto" w:fill="FFFFFF"/>
              </w:rPr>
            </w:pPr>
          </w:p>
          <w:p w14:paraId="5009A128" w14:textId="77777777" w:rsidR="00B81073" w:rsidRDefault="00B81073" w:rsidP="002C21CD">
            <w:pPr>
              <w:rPr>
                <w:rFonts w:cstheme="minorHAnsi"/>
                <w:color w:val="000000"/>
                <w:sz w:val="20"/>
                <w:szCs w:val="20"/>
                <w:shd w:val="clear" w:color="auto" w:fill="FFFFFF"/>
              </w:rPr>
            </w:pPr>
          </w:p>
          <w:p w14:paraId="1C7865A2" w14:textId="77777777" w:rsidR="00B81073" w:rsidRDefault="00B81073" w:rsidP="002C21CD">
            <w:pPr>
              <w:rPr>
                <w:rFonts w:cstheme="minorHAnsi"/>
                <w:color w:val="000000"/>
                <w:sz w:val="20"/>
                <w:szCs w:val="20"/>
                <w:shd w:val="clear" w:color="auto" w:fill="FFFFFF"/>
              </w:rPr>
            </w:pPr>
          </w:p>
          <w:p w14:paraId="51DFB31E" w14:textId="77777777" w:rsidR="00B81073" w:rsidRDefault="00B81073" w:rsidP="002C21CD">
            <w:pPr>
              <w:rPr>
                <w:rFonts w:cstheme="minorHAnsi"/>
                <w:color w:val="000000"/>
                <w:sz w:val="20"/>
                <w:szCs w:val="20"/>
                <w:shd w:val="clear" w:color="auto" w:fill="FFFFFF"/>
              </w:rPr>
            </w:pPr>
          </w:p>
          <w:p w14:paraId="0DE779BE" w14:textId="77777777" w:rsidR="00B81073" w:rsidRDefault="00B81073" w:rsidP="002C21CD">
            <w:pPr>
              <w:rPr>
                <w:rFonts w:cstheme="minorHAnsi"/>
                <w:color w:val="000000"/>
                <w:sz w:val="20"/>
                <w:szCs w:val="20"/>
                <w:shd w:val="clear" w:color="auto" w:fill="FFFFFF"/>
              </w:rPr>
            </w:pPr>
          </w:p>
          <w:p w14:paraId="04361A76" w14:textId="77777777" w:rsidR="00B81073" w:rsidRDefault="00B81073" w:rsidP="002C21CD">
            <w:pPr>
              <w:rPr>
                <w:rFonts w:cstheme="minorHAnsi"/>
                <w:color w:val="000000"/>
                <w:sz w:val="20"/>
                <w:szCs w:val="20"/>
                <w:shd w:val="clear" w:color="auto" w:fill="FFFFFF"/>
              </w:rPr>
            </w:pPr>
          </w:p>
          <w:p w14:paraId="2AA1C955" w14:textId="77777777" w:rsidR="00B81073" w:rsidRDefault="00B81073" w:rsidP="002C21CD">
            <w:pPr>
              <w:rPr>
                <w:rFonts w:cstheme="minorHAnsi"/>
                <w:color w:val="000000"/>
                <w:sz w:val="20"/>
                <w:szCs w:val="20"/>
                <w:shd w:val="clear" w:color="auto" w:fill="FFFFFF"/>
              </w:rPr>
            </w:pPr>
          </w:p>
          <w:p w14:paraId="1BB578A7" w14:textId="77777777" w:rsidR="00B81073" w:rsidRPr="00E1043F" w:rsidRDefault="00B81073" w:rsidP="002C21CD">
            <w:pPr>
              <w:rPr>
                <w:rFonts w:cstheme="minorHAnsi"/>
                <w:color w:val="000000"/>
                <w:sz w:val="20"/>
                <w:szCs w:val="20"/>
                <w:shd w:val="clear" w:color="auto" w:fill="FFFFFF"/>
              </w:rPr>
            </w:pPr>
          </w:p>
          <w:p w14:paraId="1BE2700B"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2. Producir textos originales, de extensión media, sencillos y con una organización clara, usando estrategias tales como la planificación, la </w:t>
            </w:r>
            <w:r w:rsidRPr="00E1043F">
              <w:rPr>
                <w:rFonts w:cstheme="minorHAnsi"/>
                <w:color w:val="000000"/>
                <w:sz w:val="20"/>
                <w:szCs w:val="20"/>
                <w:shd w:val="clear" w:color="auto" w:fill="FFFFFF"/>
              </w:rPr>
              <w:lastRenderedPageBreak/>
              <w:t>compensación o la autorreparación, para expresar de forma creativa, adecuada y coherente mensajes relevantes y responder a propósitos comunicativos concretos.</w:t>
            </w:r>
          </w:p>
          <w:p w14:paraId="58F11383" w14:textId="77777777" w:rsidR="00B81073" w:rsidRPr="00E1043F" w:rsidRDefault="00B81073" w:rsidP="002C21CD">
            <w:pPr>
              <w:rPr>
                <w:rFonts w:cstheme="minorHAnsi"/>
                <w:color w:val="000000"/>
                <w:sz w:val="20"/>
                <w:szCs w:val="20"/>
                <w:shd w:val="clear" w:color="auto" w:fill="FFFFFF"/>
              </w:rPr>
            </w:pPr>
          </w:p>
          <w:p w14:paraId="3386674D" w14:textId="77777777" w:rsidR="00B81073" w:rsidRPr="00E1043F" w:rsidRDefault="00B81073" w:rsidP="002C21CD">
            <w:pPr>
              <w:rPr>
                <w:rFonts w:cstheme="minorHAnsi"/>
                <w:color w:val="000000"/>
                <w:sz w:val="20"/>
                <w:szCs w:val="20"/>
                <w:shd w:val="clear" w:color="auto" w:fill="FFFFFF"/>
              </w:rPr>
            </w:pPr>
          </w:p>
          <w:p w14:paraId="4635BF3A" w14:textId="77777777" w:rsidR="00B81073" w:rsidRPr="00E1043F" w:rsidRDefault="00B81073" w:rsidP="002C21CD">
            <w:pPr>
              <w:rPr>
                <w:rFonts w:cstheme="minorHAnsi"/>
                <w:color w:val="000000"/>
                <w:sz w:val="20"/>
                <w:szCs w:val="20"/>
                <w:shd w:val="clear" w:color="auto" w:fill="FFFFFF"/>
              </w:rPr>
            </w:pPr>
          </w:p>
          <w:p w14:paraId="16F5EE23" w14:textId="77777777" w:rsidR="00B81073" w:rsidRPr="00E1043F" w:rsidRDefault="00B81073" w:rsidP="002C21CD">
            <w:pPr>
              <w:rPr>
                <w:rFonts w:cstheme="minorHAnsi"/>
                <w:color w:val="000000"/>
                <w:sz w:val="20"/>
                <w:szCs w:val="20"/>
                <w:shd w:val="clear" w:color="auto" w:fill="FFFFFF"/>
              </w:rPr>
            </w:pPr>
          </w:p>
          <w:p w14:paraId="73BD74ED" w14:textId="77777777" w:rsidR="00B81073" w:rsidRPr="00E1043F" w:rsidRDefault="00B81073" w:rsidP="002C21CD">
            <w:pPr>
              <w:rPr>
                <w:rFonts w:cstheme="minorHAnsi"/>
                <w:color w:val="000000"/>
                <w:sz w:val="20"/>
                <w:szCs w:val="20"/>
                <w:shd w:val="clear" w:color="auto" w:fill="FFFFFF"/>
              </w:rPr>
            </w:pPr>
          </w:p>
          <w:p w14:paraId="463B9B7D" w14:textId="77777777" w:rsidR="00B81073" w:rsidRPr="00E1043F" w:rsidRDefault="00B81073" w:rsidP="002C21CD">
            <w:pPr>
              <w:rPr>
                <w:rFonts w:cstheme="minorHAnsi"/>
                <w:color w:val="000000"/>
                <w:sz w:val="20"/>
                <w:szCs w:val="20"/>
                <w:shd w:val="clear" w:color="auto" w:fill="FFFFFF"/>
              </w:rPr>
            </w:pPr>
          </w:p>
          <w:p w14:paraId="77C8D9C2" w14:textId="77777777" w:rsidR="00B81073" w:rsidRPr="00E1043F" w:rsidRDefault="00B81073" w:rsidP="002C21CD">
            <w:pPr>
              <w:rPr>
                <w:rFonts w:cstheme="minorHAnsi"/>
                <w:color w:val="000000"/>
                <w:sz w:val="20"/>
                <w:szCs w:val="20"/>
                <w:shd w:val="clear" w:color="auto" w:fill="FFFFFF"/>
              </w:rPr>
            </w:pPr>
          </w:p>
          <w:p w14:paraId="6F56CF06" w14:textId="77777777" w:rsidR="00B81073" w:rsidRPr="00E1043F" w:rsidRDefault="00B81073" w:rsidP="002C21CD">
            <w:pPr>
              <w:rPr>
                <w:rFonts w:cstheme="minorHAnsi"/>
                <w:color w:val="000000"/>
                <w:sz w:val="20"/>
                <w:szCs w:val="20"/>
                <w:shd w:val="clear" w:color="auto" w:fill="FFFFFF"/>
              </w:rPr>
            </w:pPr>
          </w:p>
          <w:p w14:paraId="70511A94" w14:textId="77777777" w:rsidR="00B81073" w:rsidRPr="00E1043F" w:rsidRDefault="00B81073" w:rsidP="002C21CD">
            <w:pPr>
              <w:rPr>
                <w:rFonts w:cstheme="minorHAnsi"/>
                <w:color w:val="000000"/>
                <w:sz w:val="20"/>
                <w:szCs w:val="20"/>
                <w:shd w:val="clear" w:color="auto" w:fill="FFFFFF"/>
              </w:rPr>
            </w:pPr>
          </w:p>
          <w:p w14:paraId="72759447" w14:textId="77777777" w:rsidR="00B81073" w:rsidRPr="00E1043F" w:rsidRDefault="00B81073" w:rsidP="002C21CD">
            <w:pPr>
              <w:rPr>
                <w:rFonts w:cstheme="minorHAnsi"/>
                <w:color w:val="000000"/>
                <w:sz w:val="20"/>
                <w:szCs w:val="20"/>
                <w:shd w:val="clear" w:color="auto" w:fill="FFFFFF"/>
              </w:rPr>
            </w:pPr>
          </w:p>
          <w:p w14:paraId="23C65304"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3. Interactuar con otras personas con creciente autonomía, usando estrategias de cooperación y empleando recursos analógicos y digitales, para responder a propósitos comunicativos concretos en intercambios respetuosos con las normas de cortesía</w:t>
            </w:r>
          </w:p>
          <w:p w14:paraId="0A6B9799" w14:textId="77777777" w:rsidR="00B81073" w:rsidRPr="00E1043F" w:rsidRDefault="00B81073" w:rsidP="002C21CD">
            <w:pPr>
              <w:rPr>
                <w:rFonts w:cstheme="minorHAnsi"/>
                <w:color w:val="000000"/>
                <w:sz w:val="20"/>
                <w:szCs w:val="20"/>
                <w:shd w:val="clear" w:color="auto" w:fill="FFFFFF"/>
              </w:rPr>
            </w:pPr>
          </w:p>
          <w:p w14:paraId="5CA38592" w14:textId="77777777" w:rsidR="00B81073" w:rsidRPr="00E1043F" w:rsidRDefault="00B81073" w:rsidP="002C21CD">
            <w:pPr>
              <w:rPr>
                <w:rFonts w:cstheme="minorHAnsi"/>
                <w:color w:val="000000"/>
                <w:sz w:val="20"/>
                <w:szCs w:val="20"/>
                <w:shd w:val="clear" w:color="auto" w:fill="FFFFFF"/>
              </w:rPr>
            </w:pPr>
          </w:p>
          <w:p w14:paraId="08482CB3" w14:textId="77777777" w:rsidR="00B81073" w:rsidRPr="00E1043F" w:rsidRDefault="00B81073" w:rsidP="002C21CD">
            <w:pPr>
              <w:rPr>
                <w:rFonts w:cstheme="minorHAnsi"/>
                <w:color w:val="000000"/>
                <w:sz w:val="20"/>
                <w:szCs w:val="20"/>
                <w:shd w:val="clear" w:color="auto" w:fill="FFFFFF"/>
              </w:rPr>
            </w:pPr>
          </w:p>
          <w:p w14:paraId="53E78FC4" w14:textId="77777777" w:rsidR="00B81073" w:rsidRPr="00E1043F" w:rsidRDefault="00B81073" w:rsidP="002C21CD">
            <w:pPr>
              <w:rPr>
                <w:rFonts w:cstheme="minorHAnsi"/>
                <w:color w:val="000000"/>
                <w:sz w:val="20"/>
                <w:szCs w:val="20"/>
                <w:shd w:val="clear" w:color="auto" w:fill="FFFFFF"/>
              </w:rPr>
            </w:pPr>
          </w:p>
          <w:p w14:paraId="758329A4" w14:textId="77777777" w:rsidR="00B81073" w:rsidRPr="00E1043F" w:rsidRDefault="00B81073" w:rsidP="002C21CD">
            <w:pPr>
              <w:rPr>
                <w:rFonts w:cstheme="minorHAnsi"/>
                <w:color w:val="000000"/>
                <w:sz w:val="20"/>
                <w:szCs w:val="20"/>
                <w:shd w:val="clear" w:color="auto" w:fill="FFFFFF"/>
              </w:rPr>
            </w:pPr>
          </w:p>
          <w:p w14:paraId="43E177CE" w14:textId="77777777" w:rsidR="00B81073" w:rsidRPr="00E1043F" w:rsidRDefault="00B81073" w:rsidP="002C21CD">
            <w:pPr>
              <w:rPr>
                <w:rFonts w:cstheme="minorHAnsi"/>
                <w:color w:val="000000"/>
                <w:sz w:val="20"/>
                <w:szCs w:val="20"/>
                <w:shd w:val="clear" w:color="auto" w:fill="FFFFFF"/>
              </w:rPr>
            </w:pPr>
          </w:p>
          <w:p w14:paraId="3BBE0429" w14:textId="77777777" w:rsidR="00B81073" w:rsidRPr="00E1043F" w:rsidRDefault="00B81073" w:rsidP="002C21CD">
            <w:pPr>
              <w:rPr>
                <w:rFonts w:cstheme="minorHAnsi"/>
                <w:color w:val="000000"/>
                <w:sz w:val="20"/>
                <w:szCs w:val="20"/>
                <w:shd w:val="clear" w:color="auto" w:fill="FFFFFF"/>
              </w:rPr>
            </w:pPr>
          </w:p>
          <w:p w14:paraId="03B26912" w14:textId="77777777" w:rsidR="00B81073" w:rsidRPr="00E1043F" w:rsidRDefault="00B81073" w:rsidP="002C21CD">
            <w:pPr>
              <w:rPr>
                <w:rFonts w:cstheme="minorHAnsi"/>
                <w:color w:val="000000"/>
                <w:sz w:val="20"/>
                <w:szCs w:val="20"/>
                <w:shd w:val="clear" w:color="auto" w:fill="FFFFFF"/>
              </w:rPr>
            </w:pPr>
          </w:p>
          <w:p w14:paraId="6E7598A6" w14:textId="77777777" w:rsidR="00B81073" w:rsidRPr="00E1043F" w:rsidRDefault="00B81073" w:rsidP="002C21CD">
            <w:pPr>
              <w:rPr>
                <w:rFonts w:cstheme="minorHAnsi"/>
                <w:color w:val="000000"/>
                <w:sz w:val="20"/>
                <w:szCs w:val="20"/>
                <w:shd w:val="clear" w:color="auto" w:fill="FFFFFF"/>
              </w:rPr>
            </w:pPr>
          </w:p>
          <w:p w14:paraId="306E1297" w14:textId="77777777" w:rsidR="00B81073" w:rsidRPr="00E1043F" w:rsidRDefault="00B81073" w:rsidP="002C21CD">
            <w:pPr>
              <w:rPr>
                <w:rFonts w:cstheme="minorHAnsi"/>
                <w:color w:val="000000"/>
                <w:sz w:val="20"/>
                <w:szCs w:val="20"/>
                <w:shd w:val="clear" w:color="auto" w:fill="FFFFFF"/>
              </w:rPr>
            </w:pPr>
          </w:p>
          <w:p w14:paraId="09CBEF1E" w14:textId="77777777" w:rsidR="00B81073" w:rsidRPr="00E1043F" w:rsidRDefault="00B81073" w:rsidP="002C21CD">
            <w:pPr>
              <w:rPr>
                <w:rFonts w:cstheme="minorHAnsi"/>
                <w:color w:val="000000"/>
                <w:sz w:val="20"/>
                <w:szCs w:val="20"/>
                <w:shd w:val="clear" w:color="auto" w:fill="FFFFFF"/>
              </w:rPr>
            </w:pPr>
          </w:p>
          <w:p w14:paraId="6FA11794"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4. Mediar en situaciones cotidianas entre distintas lenguas, usando estrategias y conocimientos sencillos orientados a explicar conceptos o simplificar </w:t>
            </w:r>
            <w:r w:rsidRPr="00E1043F">
              <w:rPr>
                <w:rFonts w:cstheme="minorHAnsi"/>
                <w:color w:val="000000"/>
                <w:sz w:val="20"/>
                <w:szCs w:val="20"/>
                <w:shd w:val="clear" w:color="auto" w:fill="FFFFFF"/>
              </w:rPr>
              <w:lastRenderedPageBreak/>
              <w:t>mensajes, para transmitir información de manera eficaz, clara y responsable.</w:t>
            </w:r>
          </w:p>
          <w:p w14:paraId="12128620" w14:textId="77777777" w:rsidR="00B81073" w:rsidRPr="00E1043F" w:rsidRDefault="00B81073" w:rsidP="002C21CD">
            <w:pPr>
              <w:rPr>
                <w:rFonts w:cstheme="minorHAnsi"/>
                <w:color w:val="000000"/>
                <w:sz w:val="20"/>
                <w:szCs w:val="20"/>
                <w:shd w:val="clear" w:color="auto" w:fill="FFFFFF"/>
              </w:rPr>
            </w:pPr>
          </w:p>
          <w:p w14:paraId="6BB028C1" w14:textId="77777777" w:rsidR="00B81073" w:rsidRPr="00E1043F" w:rsidRDefault="00B81073" w:rsidP="002C21CD">
            <w:pPr>
              <w:rPr>
                <w:rFonts w:cstheme="minorHAnsi"/>
                <w:color w:val="000000"/>
                <w:sz w:val="20"/>
                <w:szCs w:val="20"/>
                <w:shd w:val="clear" w:color="auto" w:fill="FFFFFF"/>
              </w:rPr>
            </w:pPr>
          </w:p>
          <w:p w14:paraId="6018579E"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20E62AA2" w14:textId="77777777" w:rsidR="00B81073" w:rsidRPr="00E1043F" w:rsidRDefault="00B81073" w:rsidP="002C21CD">
            <w:pPr>
              <w:rPr>
                <w:rFonts w:cstheme="minorHAnsi"/>
                <w:color w:val="000000"/>
                <w:sz w:val="20"/>
                <w:szCs w:val="20"/>
                <w:shd w:val="clear" w:color="auto" w:fill="FFFFFF"/>
              </w:rPr>
            </w:pPr>
          </w:p>
          <w:p w14:paraId="38FE4159" w14:textId="77777777" w:rsidR="00B81073" w:rsidRPr="00E1043F" w:rsidRDefault="00B81073" w:rsidP="002C21CD">
            <w:pPr>
              <w:rPr>
                <w:rFonts w:cstheme="minorHAnsi"/>
                <w:color w:val="000000"/>
                <w:sz w:val="20"/>
                <w:szCs w:val="20"/>
                <w:shd w:val="clear" w:color="auto" w:fill="FFFFFF"/>
              </w:rPr>
            </w:pPr>
          </w:p>
          <w:p w14:paraId="0D1DCB87" w14:textId="77777777" w:rsidR="00B81073" w:rsidRPr="00E1043F" w:rsidRDefault="00B81073" w:rsidP="002C21CD">
            <w:pPr>
              <w:rPr>
                <w:rFonts w:cstheme="minorHAnsi"/>
                <w:sz w:val="20"/>
                <w:szCs w:val="20"/>
              </w:rPr>
            </w:pPr>
            <w:r w:rsidRPr="00E1043F">
              <w:rPr>
                <w:rFonts w:cstheme="minorHAnsi"/>
                <w:color w:val="000000"/>
                <w:sz w:val="20"/>
                <w:szCs w:val="20"/>
                <w:shd w:val="clear" w:color="auto" w:fill="FFFFFF"/>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665" w:type="dxa"/>
          </w:tcPr>
          <w:p w14:paraId="4B15A580" w14:textId="77777777" w:rsidR="00B81073" w:rsidRPr="00A525A7" w:rsidRDefault="00B81073" w:rsidP="002C21CD">
            <w:pPr>
              <w:rPr>
                <w:rFonts w:cstheme="minorHAnsi"/>
                <w:b/>
                <w:sz w:val="20"/>
                <w:szCs w:val="20"/>
                <w:u w:val="single"/>
              </w:rPr>
            </w:pPr>
            <w:r w:rsidRPr="00A525A7">
              <w:rPr>
                <w:rFonts w:cstheme="minorHAnsi"/>
                <w:b/>
                <w:sz w:val="20"/>
                <w:szCs w:val="20"/>
                <w:u w:val="single"/>
              </w:rPr>
              <w:lastRenderedPageBreak/>
              <w:t>Descriptores</w:t>
            </w:r>
          </w:p>
          <w:p w14:paraId="187B06D4" w14:textId="77777777" w:rsidR="00B81073" w:rsidRPr="00A525A7" w:rsidRDefault="00B81073" w:rsidP="002C21CD">
            <w:pPr>
              <w:rPr>
                <w:rFonts w:cstheme="minorHAnsi"/>
                <w:color w:val="000000"/>
                <w:sz w:val="20"/>
                <w:szCs w:val="20"/>
                <w:shd w:val="clear" w:color="auto" w:fill="FFFFFF"/>
              </w:rPr>
            </w:pPr>
            <w:r w:rsidRPr="00A525A7">
              <w:rPr>
                <w:rFonts w:eastAsia="Times New Roman" w:cstheme="minorHAnsi"/>
                <w:color w:val="000000"/>
                <w:sz w:val="20"/>
                <w:szCs w:val="20"/>
                <w:lang w:eastAsia="es-ES"/>
              </w:rPr>
              <w:t xml:space="preserve">CCL2: </w:t>
            </w:r>
            <w:r w:rsidRPr="00A525A7">
              <w:rPr>
                <w:rFonts w:cstheme="minorHAnsi"/>
                <w:color w:val="000000"/>
                <w:sz w:val="20"/>
                <w:szCs w:val="20"/>
                <w:shd w:val="clear" w:color="auto" w:fill="FFFFFF"/>
              </w:rPr>
              <w:t>Comprende e interpreta textos orales y escritos, de ámbitos personal y social, ofreciendo y preguntando por información para participar en diferentes contextos de manera activa e informada y para construir conocimiento.</w:t>
            </w:r>
          </w:p>
          <w:p w14:paraId="42C1B900" w14:textId="77777777" w:rsidR="00B81073" w:rsidRPr="00A525A7" w:rsidRDefault="00B81073" w:rsidP="002C21CD">
            <w:pPr>
              <w:rPr>
                <w:rFonts w:cstheme="minorHAnsi"/>
                <w:sz w:val="20"/>
                <w:szCs w:val="20"/>
              </w:rPr>
            </w:pPr>
            <w:r w:rsidRPr="00A525A7">
              <w:rPr>
                <w:rFonts w:cstheme="minorHAnsi"/>
                <w:sz w:val="20"/>
                <w:szCs w:val="20"/>
              </w:rPr>
              <w:t>CP1. Usa eficazmente una o más lenguas, además de la lengua o lenguas familiares, para responder a sus necesidades comunicativas, de manera apropiada y adecuada tanto a su desarrollo e intereses como a diferentes situaciones y contextos de los ámbitos personal y social.</w:t>
            </w:r>
          </w:p>
          <w:p w14:paraId="1CE30181" w14:textId="77777777" w:rsidR="00B81073" w:rsidRPr="00A525A7" w:rsidRDefault="00B81073" w:rsidP="002C21CD">
            <w:pPr>
              <w:rPr>
                <w:rFonts w:cstheme="minorHAnsi"/>
                <w:sz w:val="20"/>
                <w:szCs w:val="20"/>
              </w:rPr>
            </w:pPr>
            <w:r w:rsidRPr="00A525A7">
              <w:rPr>
                <w:rFonts w:cstheme="minorHAnsi"/>
                <w:sz w:val="20"/>
                <w:szCs w:val="20"/>
              </w:rPr>
              <w:t>CP2. A partir de sus experiencias, realiza transferencias entre distintas lenguas como estrategia para comunicarse y ampliar su repertorio lingüístico individual.</w:t>
            </w:r>
          </w:p>
          <w:p w14:paraId="4BBD76CC" w14:textId="77777777" w:rsidR="00B81073" w:rsidRPr="00A525A7" w:rsidRDefault="00B81073" w:rsidP="002C21CD">
            <w:pPr>
              <w:rPr>
                <w:rFonts w:cstheme="minorHAnsi"/>
                <w:sz w:val="20"/>
                <w:szCs w:val="20"/>
              </w:rPr>
            </w:pPr>
            <w:r w:rsidRPr="00A525A7">
              <w:rPr>
                <w:rFonts w:cstheme="minorHAnsi"/>
                <w:sz w:val="20"/>
                <w:szCs w:val="20"/>
              </w:rPr>
              <w:t>CD1. Realiza búsquedas en internet atendiendo a criterios de validez, calidad, actualidad y fiabilidad, seleccionando los resultados de manera crítica y archivándolos, para recuperarlos, referenciarlos y reutilizarlos, respetando la propiedad intelectual.</w:t>
            </w:r>
          </w:p>
          <w:p w14:paraId="3E834E25" w14:textId="77777777" w:rsidR="00B81073" w:rsidRPr="00A525A7" w:rsidRDefault="00B81073" w:rsidP="002C21CD">
            <w:pPr>
              <w:rPr>
                <w:rFonts w:eastAsia="Times New Roman" w:cstheme="minorHAnsi"/>
                <w:color w:val="000000"/>
                <w:sz w:val="20"/>
                <w:szCs w:val="20"/>
                <w:lang w:eastAsia="es-ES"/>
              </w:rPr>
            </w:pPr>
            <w:r w:rsidRPr="00A525A7">
              <w:rPr>
                <w:rFonts w:cstheme="minorHAnsi"/>
                <w:sz w:val="20"/>
                <w:szCs w:val="20"/>
              </w:rPr>
              <w:lastRenderedPageBreak/>
              <w:t>CPSAA5. Planea objetivos a medio plazo y desarrolla procesos metacognitivos de retroalimentación para aprender de sus errores en el proceso de construcción del conocimiento.</w:t>
            </w:r>
          </w:p>
          <w:p w14:paraId="4E59B9B5" w14:textId="77777777" w:rsidR="00B81073" w:rsidRPr="00A525A7" w:rsidRDefault="00B81073" w:rsidP="002C21CD">
            <w:pPr>
              <w:rPr>
                <w:rFonts w:cstheme="minorHAnsi"/>
                <w:sz w:val="20"/>
                <w:szCs w:val="20"/>
              </w:rPr>
            </w:pPr>
          </w:p>
        </w:tc>
      </w:tr>
    </w:tbl>
    <w:p w14:paraId="307E10B4" w14:textId="77777777" w:rsidR="00B81073" w:rsidRPr="000C1BA6" w:rsidRDefault="00B81073" w:rsidP="002C21CD">
      <w:pPr>
        <w:rPr>
          <w:sz w:val="24"/>
          <w:szCs w:val="24"/>
        </w:rPr>
      </w:pPr>
    </w:p>
    <w:p w14:paraId="6F538FBF" w14:textId="77777777" w:rsidR="00B81073" w:rsidRPr="002C150F" w:rsidRDefault="00B81073" w:rsidP="002C21CD">
      <w:pPr>
        <w:rPr>
          <w:b/>
          <w:sz w:val="32"/>
          <w:szCs w:val="32"/>
          <w:u w:val="single"/>
        </w:rPr>
      </w:pPr>
      <w:r w:rsidRPr="000C1BA6">
        <w:rPr>
          <w:sz w:val="24"/>
          <w:szCs w:val="24"/>
        </w:rPr>
        <w:br w:type="page"/>
      </w:r>
      <w:r w:rsidR="002C150F" w:rsidRPr="002C150F">
        <w:rPr>
          <w:rFonts w:ascii="Calibri" w:eastAsia="Times New Roman" w:hAnsi="Calibri" w:cs="Calibri"/>
          <w:b/>
          <w:bCs/>
          <w:color w:val="93C47D"/>
          <w:sz w:val="32"/>
          <w:szCs w:val="32"/>
          <w:lang w:val="de-DE" w:eastAsia="es-ES"/>
        </w:rPr>
        <w:lastRenderedPageBreak/>
        <w:t>LEKTION 4</w:t>
      </w:r>
    </w:p>
    <w:tbl>
      <w:tblPr>
        <w:tblStyle w:val="Tablaconcuadrcula"/>
        <w:tblW w:w="0" w:type="auto"/>
        <w:tblLook w:val="04A0" w:firstRow="1" w:lastRow="0" w:firstColumn="1" w:lastColumn="0" w:noHBand="0" w:noVBand="1"/>
      </w:tblPr>
      <w:tblGrid>
        <w:gridCol w:w="6996"/>
        <w:gridCol w:w="6996"/>
      </w:tblGrid>
      <w:tr w:rsidR="00B81073" w:rsidRPr="0063065D" w14:paraId="5D25EE25" w14:textId="77777777" w:rsidTr="0009430A">
        <w:tc>
          <w:tcPr>
            <w:tcW w:w="6997" w:type="dxa"/>
          </w:tcPr>
          <w:p w14:paraId="73BE81BA" w14:textId="77777777" w:rsidR="00B81073" w:rsidRDefault="00B81073" w:rsidP="002C21CD">
            <w:pPr>
              <w:rPr>
                <w:rFonts w:eastAsia="Times New Roman" w:cstheme="minorHAnsi"/>
                <w:b/>
                <w:bCs/>
                <w:color w:val="000000"/>
                <w:sz w:val="24"/>
                <w:szCs w:val="24"/>
                <w:lang w:eastAsia="es-ES"/>
              </w:rPr>
            </w:pPr>
            <w:r>
              <w:rPr>
                <w:rFonts w:eastAsia="Times New Roman" w:cstheme="minorHAnsi"/>
                <w:b/>
                <w:bCs/>
                <w:color w:val="000000"/>
                <w:sz w:val="24"/>
                <w:szCs w:val="24"/>
                <w:u w:val="single"/>
                <w:lang w:eastAsia="es-ES"/>
              </w:rPr>
              <w:t>Saberes básicos</w:t>
            </w:r>
          </w:p>
          <w:p w14:paraId="6E83B9C6" w14:textId="77777777" w:rsidR="00B81073" w:rsidRPr="00117341" w:rsidRDefault="00B81073" w:rsidP="002C21CD">
            <w:pPr>
              <w:rPr>
                <w:rFonts w:eastAsia="Times New Roman" w:cstheme="minorHAnsi"/>
                <w:b/>
                <w:bCs/>
                <w:color w:val="000000"/>
                <w:sz w:val="24"/>
                <w:szCs w:val="24"/>
                <w:lang w:eastAsia="es-ES"/>
              </w:rPr>
            </w:pPr>
          </w:p>
          <w:p w14:paraId="4E7ACED9"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b/>
                <w:bCs/>
                <w:color w:val="000000"/>
                <w:sz w:val="24"/>
                <w:szCs w:val="24"/>
                <w:u w:val="single"/>
                <w:lang w:eastAsia="es-ES"/>
              </w:rPr>
              <w:t>A. Comunicación.</w:t>
            </w:r>
          </w:p>
          <w:p w14:paraId="585E46A7"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92032" behindDoc="0" locked="0" layoutInCell="1" allowOverlap="1" wp14:anchorId="5AAA6097" wp14:editId="554859B8">
                      <wp:simplePos x="0" y="0"/>
                      <wp:positionH relativeFrom="column">
                        <wp:posOffset>-74930</wp:posOffset>
                      </wp:positionH>
                      <wp:positionV relativeFrom="paragraph">
                        <wp:posOffset>182880</wp:posOffset>
                      </wp:positionV>
                      <wp:extent cx="8877300" cy="38100"/>
                      <wp:effectExtent l="0" t="0" r="19050" b="19050"/>
                      <wp:wrapNone/>
                      <wp:docPr id="37" name="Conector recto 37"/>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2AB58" id="Conector recto 3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9pt,14.4pt" to="693.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" strokecolor="#5b9bd5 [3204]" strokeweight=".5pt">
                      <v:stroke joinstyle="miter"/>
                    </v:line>
                  </w:pict>
                </mc:Fallback>
              </mc:AlternateContent>
            </w:r>
            <w:r w:rsidRPr="0063065D">
              <w:rPr>
                <w:rFonts w:eastAsia="Times New Roman" w:cstheme="minorHAnsi"/>
                <w:color w:val="000000"/>
                <w:sz w:val="24"/>
                <w:szCs w:val="24"/>
                <w:lang w:eastAsia="es-ES"/>
              </w:rPr>
              <w:t>-  Autoconfianza. El error como instrumento de mejora.</w:t>
            </w:r>
          </w:p>
          <w:p w14:paraId="33C95D1E" w14:textId="77777777" w:rsidR="00B81073" w:rsidRDefault="00B81073" w:rsidP="002C21CD">
            <w:pPr>
              <w:rPr>
                <w:rFonts w:eastAsia="Times New Roman" w:cstheme="minorHAnsi"/>
                <w:color w:val="000000"/>
                <w:sz w:val="24"/>
                <w:szCs w:val="24"/>
                <w:lang w:eastAsia="es-ES"/>
              </w:rPr>
            </w:pPr>
            <w:r w:rsidRPr="0063065D">
              <w:rPr>
                <w:rFonts w:eastAsia="Times New Roman" w:cstheme="minorHAnsi"/>
                <w:color w:val="000000"/>
                <w:sz w:val="24"/>
                <w:szCs w:val="24"/>
                <w:lang w:eastAsia="es-ES"/>
              </w:rPr>
              <w:t>-  Estrategias básicas para la comprensión, la planificación y la producción de textos orales, escritos y multimodales breves, sencillos y contextualizados.</w:t>
            </w:r>
          </w:p>
          <w:p w14:paraId="4F0629AE" w14:textId="77777777" w:rsidR="00B81073" w:rsidRDefault="00B81073" w:rsidP="002C21CD">
            <w:pPr>
              <w:rPr>
                <w:rFonts w:eastAsia="Times New Roman" w:cstheme="minorHAnsi"/>
                <w:color w:val="000000"/>
                <w:sz w:val="24"/>
                <w:szCs w:val="24"/>
                <w:lang w:eastAsia="es-ES"/>
              </w:rPr>
            </w:pPr>
          </w:p>
          <w:p w14:paraId="3A79D3A0" w14:textId="77777777" w:rsidR="00B81073" w:rsidRDefault="00B81073" w:rsidP="002C21CD">
            <w:pPr>
              <w:rPr>
                <w:rFonts w:eastAsia="Times New Roman" w:cstheme="minorHAnsi"/>
                <w:color w:val="000000"/>
                <w:sz w:val="24"/>
                <w:szCs w:val="24"/>
                <w:lang w:eastAsia="es-ES"/>
              </w:rPr>
            </w:pPr>
          </w:p>
          <w:p w14:paraId="6EB86BAD" w14:textId="77777777" w:rsidR="00B81073" w:rsidRDefault="00B81073" w:rsidP="002C21CD">
            <w:pPr>
              <w:rPr>
                <w:rFonts w:eastAsia="Times New Roman" w:cstheme="minorHAnsi"/>
                <w:color w:val="000000"/>
                <w:sz w:val="24"/>
                <w:szCs w:val="24"/>
                <w:lang w:eastAsia="es-ES"/>
              </w:rPr>
            </w:pPr>
          </w:p>
          <w:p w14:paraId="3407C1C9" w14:textId="77777777" w:rsidR="00B81073" w:rsidRDefault="00B81073" w:rsidP="002C21CD">
            <w:pPr>
              <w:rPr>
                <w:rFonts w:eastAsia="Times New Roman" w:cstheme="minorHAnsi"/>
                <w:color w:val="000000"/>
                <w:sz w:val="24"/>
                <w:szCs w:val="24"/>
                <w:lang w:eastAsia="es-ES"/>
              </w:rPr>
            </w:pPr>
          </w:p>
          <w:p w14:paraId="28A21244" w14:textId="77777777" w:rsidR="00B81073" w:rsidRDefault="00B81073" w:rsidP="002C21CD">
            <w:pPr>
              <w:rPr>
                <w:rFonts w:eastAsia="Times New Roman" w:cstheme="minorHAnsi"/>
                <w:color w:val="000000"/>
                <w:sz w:val="24"/>
                <w:szCs w:val="24"/>
                <w:lang w:eastAsia="es-ES"/>
              </w:rPr>
            </w:pPr>
          </w:p>
          <w:p w14:paraId="6CA370CD" w14:textId="77777777" w:rsidR="00B81073" w:rsidRDefault="00B81073" w:rsidP="002C21CD">
            <w:pPr>
              <w:rPr>
                <w:rFonts w:eastAsia="Times New Roman" w:cstheme="minorHAnsi"/>
                <w:color w:val="000000"/>
                <w:sz w:val="24"/>
                <w:szCs w:val="24"/>
                <w:lang w:eastAsia="es-ES"/>
              </w:rPr>
            </w:pPr>
          </w:p>
          <w:p w14:paraId="552B47DB" w14:textId="77777777" w:rsidR="00B81073" w:rsidRDefault="00B81073" w:rsidP="002C21CD">
            <w:pPr>
              <w:rPr>
                <w:rFonts w:eastAsia="Times New Roman" w:cstheme="minorHAnsi"/>
                <w:color w:val="000000"/>
                <w:sz w:val="24"/>
                <w:szCs w:val="24"/>
                <w:lang w:eastAsia="es-ES"/>
              </w:rPr>
            </w:pPr>
          </w:p>
          <w:p w14:paraId="78707F3C" w14:textId="77777777" w:rsidR="00B81073" w:rsidRDefault="00B81073" w:rsidP="002C21CD">
            <w:pPr>
              <w:rPr>
                <w:rFonts w:eastAsia="Times New Roman" w:cstheme="minorHAnsi"/>
                <w:color w:val="000000"/>
                <w:sz w:val="24"/>
                <w:szCs w:val="24"/>
                <w:lang w:eastAsia="es-ES"/>
              </w:rPr>
            </w:pPr>
          </w:p>
          <w:p w14:paraId="0ECE2978" w14:textId="77777777" w:rsidR="00B81073" w:rsidRDefault="00B81073" w:rsidP="002C21CD">
            <w:pPr>
              <w:rPr>
                <w:rFonts w:eastAsia="Times New Roman" w:cstheme="minorHAnsi"/>
                <w:color w:val="000000"/>
                <w:sz w:val="24"/>
                <w:szCs w:val="24"/>
                <w:lang w:eastAsia="es-ES"/>
              </w:rPr>
            </w:pPr>
          </w:p>
          <w:p w14:paraId="1619A010" w14:textId="77777777" w:rsidR="00B81073" w:rsidRDefault="00B81073" w:rsidP="002C21CD">
            <w:pPr>
              <w:rPr>
                <w:rFonts w:eastAsia="Times New Roman" w:cstheme="minorHAnsi"/>
                <w:color w:val="000000"/>
                <w:sz w:val="24"/>
                <w:szCs w:val="24"/>
                <w:lang w:eastAsia="es-ES"/>
              </w:rPr>
            </w:pPr>
          </w:p>
          <w:p w14:paraId="701E3384" w14:textId="77777777" w:rsidR="00B81073" w:rsidRDefault="00B81073" w:rsidP="002C21CD">
            <w:pPr>
              <w:rPr>
                <w:rFonts w:eastAsia="Times New Roman" w:cstheme="minorHAnsi"/>
                <w:color w:val="000000"/>
                <w:sz w:val="24"/>
                <w:szCs w:val="24"/>
                <w:lang w:eastAsia="es-ES"/>
              </w:rPr>
            </w:pPr>
          </w:p>
          <w:p w14:paraId="51AB4783" w14:textId="77777777" w:rsidR="00B81073" w:rsidRDefault="00B81073" w:rsidP="002C21CD">
            <w:pPr>
              <w:rPr>
                <w:rFonts w:eastAsia="Times New Roman" w:cstheme="minorHAnsi"/>
                <w:color w:val="000000"/>
                <w:sz w:val="24"/>
                <w:szCs w:val="24"/>
                <w:lang w:eastAsia="es-ES"/>
              </w:rPr>
            </w:pPr>
          </w:p>
          <w:p w14:paraId="32E35078" w14:textId="77777777" w:rsidR="00B81073" w:rsidRDefault="00B81073" w:rsidP="002C21CD">
            <w:pPr>
              <w:rPr>
                <w:rFonts w:eastAsia="Times New Roman" w:cstheme="minorHAnsi"/>
                <w:sz w:val="24"/>
                <w:szCs w:val="24"/>
                <w:lang w:eastAsia="es-ES"/>
              </w:rPr>
            </w:pPr>
          </w:p>
          <w:p w14:paraId="5592EA4D"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93056" behindDoc="0" locked="0" layoutInCell="1" allowOverlap="1" wp14:anchorId="53A6D204" wp14:editId="41D3CC0E">
                      <wp:simplePos x="0" y="0"/>
                      <wp:positionH relativeFrom="column">
                        <wp:posOffset>-74930</wp:posOffset>
                      </wp:positionH>
                      <wp:positionV relativeFrom="paragraph">
                        <wp:posOffset>163830</wp:posOffset>
                      </wp:positionV>
                      <wp:extent cx="8877300" cy="38100"/>
                      <wp:effectExtent l="0" t="0" r="19050" b="19050"/>
                      <wp:wrapNone/>
                      <wp:docPr id="41" name="Conector recto 41"/>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7309D" id="Conector recto 4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9pt,12.9pt" to="693.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" strokecolor="#5b9bd5 [3204]" strokeweight=".5pt">
                      <v:stroke joinstyle="miter"/>
                    </v:line>
                  </w:pict>
                </mc:Fallback>
              </mc:AlternateContent>
            </w:r>
          </w:p>
          <w:p w14:paraId="00337C98"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94080" behindDoc="0" locked="0" layoutInCell="1" allowOverlap="1" wp14:anchorId="7547FE70" wp14:editId="65F90838">
                      <wp:simplePos x="0" y="0"/>
                      <wp:positionH relativeFrom="column">
                        <wp:posOffset>-74930</wp:posOffset>
                      </wp:positionH>
                      <wp:positionV relativeFrom="paragraph">
                        <wp:posOffset>357505</wp:posOffset>
                      </wp:positionV>
                      <wp:extent cx="8877300" cy="38100"/>
                      <wp:effectExtent l="0" t="0" r="19050" b="19050"/>
                      <wp:wrapNone/>
                      <wp:docPr id="42" name="Conector recto 4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2F8F5" id="Conector recto 4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9pt,28.15pt" to="693.1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" strokecolor="#5b9bd5 [3204]" strokeweight=".5pt">
                      <v:stroke joinstyle="miter"/>
                    </v:line>
                  </w:pict>
                </mc:Fallback>
              </mc:AlternateContent>
            </w:r>
            <w:r w:rsidRPr="0063065D">
              <w:rPr>
                <w:rFonts w:eastAsia="Times New Roman" w:cstheme="minorHAnsi"/>
                <w:color w:val="000000"/>
                <w:sz w:val="24"/>
                <w:szCs w:val="24"/>
                <w:lang w:eastAsia="es-ES"/>
              </w:rPr>
              <w:t>- Conocimientos, destrezas y actitudes que permiten iniciarse en actividades de mediación en situaciones cotidianas básicas.</w:t>
            </w:r>
          </w:p>
          <w:p w14:paraId="523F86EB"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Funciones comunicativas básicas adecuadas al ámb</w:t>
            </w:r>
            <w:r>
              <w:rPr>
                <w:rFonts w:eastAsia="Times New Roman" w:cstheme="minorHAnsi"/>
                <w:color w:val="000000"/>
                <w:sz w:val="24"/>
                <w:szCs w:val="24"/>
                <w:lang w:eastAsia="es-ES"/>
              </w:rPr>
              <w:t>ito y al contexto comunicativo.</w:t>
            </w:r>
            <w:r>
              <w:rPr>
                <w:rFonts w:eastAsia="Times New Roman" w:cstheme="minorHAnsi"/>
                <w:noProof/>
                <w:sz w:val="24"/>
                <w:szCs w:val="24"/>
                <w:lang w:eastAsia="es-ES"/>
              </w:rPr>
              <w:t xml:space="preserve"> </w:t>
            </w:r>
          </w:p>
          <w:p w14:paraId="6A27CBF2"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w:lastRenderedPageBreak/>
              <mc:AlternateContent>
                <mc:Choice Requires="wps">
                  <w:drawing>
                    <wp:anchor distT="0" distB="0" distL="114300" distR="114300" simplePos="0" relativeHeight="251695104" behindDoc="0" locked="0" layoutInCell="1" allowOverlap="1" wp14:anchorId="1DBD3E2A" wp14:editId="0006815E">
                      <wp:simplePos x="0" y="0"/>
                      <wp:positionH relativeFrom="column">
                        <wp:posOffset>-74930</wp:posOffset>
                      </wp:positionH>
                      <wp:positionV relativeFrom="paragraph">
                        <wp:posOffset>925195</wp:posOffset>
                      </wp:positionV>
                      <wp:extent cx="8877300" cy="38100"/>
                      <wp:effectExtent l="0" t="0" r="19050" b="19050"/>
                      <wp:wrapNone/>
                      <wp:docPr id="14" name="Conector recto 14"/>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F0861" id="Conector recto 1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9pt,72.85pt" to="693.1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" strokecolor="#5b9bd5 [3204]" strokeweight=".5pt">
                      <v:stroke joinstyle="miter"/>
                    </v:line>
                  </w:pict>
                </mc:Fallback>
              </mc:AlternateContent>
            </w:r>
            <w:r w:rsidRPr="0063065D">
              <w:rPr>
                <w:rFonts w:eastAsia="Times New Roman" w:cstheme="minorHAnsi"/>
                <w:color w:val="000000"/>
                <w:sz w:val="24"/>
                <w:szCs w:val="24"/>
                <w:lang w:eastAsia="es-ES"/>
              </w:rPr>
              <w:t>-  Unidades lingüísticas básicas y significados asociados a dichas unidades tales como expresión de la entidad y sus propiedades, cantidad y número, el espacio y las relaciones espaciales, el tiempo, la afirmación, la negación, la interrogación y la exclamación, relaciones lógicas elementales.</w:t>
            </w:r>
            <w:r>
              <w:rPr>
                <w:rFonts w:eastAsia="Times New Roman" w:cstheme="minorHAnsi"/>
                <w:noProof/>
                <w:sz w:val="24"/>
                <w:szCs w:val="24"/>
                <w:lang w:eastAsia="es-ES"/>
              </w:rPr>
              <w:t xml:space="preserve"> </w:t>
            </w:r>
          </w:p>
          <w:p w14:paraId="13C804B1"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xml:space="preserve">-  </w:t>
            </w:r>
            <w:r w:rsidR="006D506C">
              <w:rPr>
                <w:rFonts w:eastAsia="Times New Roman" w:cstheme="minorHAnsi"/>
                <w:color w:val="000000"/>
                <w:sz w:val="24"/>
                <w:szCs w:val="24"/>
                <w:lang w:eastAsia="es-ES"/>
              </w:rPr>
              <w:t>Léxico de uso común</w:t>
            </w:r>
            <w:r w:rsidRPr="0063065D">
              <w:rPr>
                <w:rFonts w:eastAsia="Times New Roman" w:cstheme="minorHAnsi"/>
                <w:color w:val="000000"/>
                <w:sz w:val="24"/>
                <w:szCs w:val="24"/>
                <w:lang w:eastAsia="es-ES"/>
              </w:rPr>
              <w:t xml:space="preserve"> y de interés para el alumnado, relativo a identificación personal, relaciones interpersonales próximas, lugares y entornos cercanos, ocio y tiempo libre, vida cotidiana.</w:t>
            </w:r>
          </w:p>
          <w:p w14:paraId="7B68C4DA"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97152" behindDoc="0" locked="0" layoutInCell="1" allowOverlap="1" wp14:anchorId="149D97CB" wp14:editId="7CD4F367">
                      <wp:simplePos x="0" y="0"/>
                      <wp:positionH relativeFrom="column">
                        <wp:posOffset>-74930</wp:posOffset>
                      </wp:positionH>
                      <wp:positionV relativeFrom="paragraph">
                        <wp:posOffset>361315</wp:posOffset>
                      </wp:positionV>
                      <wp:extent cx="8877300" cy="38100"/>
                      <wp:effectExtent l="0" t="0" r="19050" b="19050"/>
                      <wp:wrapNone/>
                      <wp:docPr id="39" name="Conector recto 39"/>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9A0BD" id="Conector recto 3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9pt,28.45pt" to="693.1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" strokecolor="#5b9bd5 [3204]" strokeweight=".5pt">
                      <v:stroke joinstyle="miter"/>
                    </v:line>
                  </w:pict>
                </mc:Fallback>
              </mc:AlternateContent>
            </w:r>
            <w:r>
              <w:rPr>
                <w:rFonts w:eastAsia="Times New Roman" w:cstheme="minorHAnsi"/>
                <w:noProof/>
                <w:sz w:val="24"/>
                <w:szCs w:val="24"/>
                <w:lang w:eastAsia="es-ES"/>
              </w:rPr>
              <mc:AlternateContent>
                <mc:Choice Requires="wps">
                  <w:drawing>
                    <wp:anchor distT="0" distB="0" distL="114300" distR="114300" simplePos="0" relativeHeight="251696128" behindDoc="0" locked="0" layoutInCell="1" allowOverlap="1" wp14:anchorId="108AA7CE" wp14:editId="32545524">
                      <wp:simplePos x="0" y="0"/>
                      <wp:positionH relativeFrom="column">
                        <wp:posOffset>-74930</wp:posOffset>
                      </wp:positionH>
                      <wp:positionV relativeFrom="paragraph">
                        <wp:posOffset>9525</wp:posOffset>
                      </wp:positionV>
                      <wp:extent cx="8877300" cy="38100"/>
                      <wp:effectExtent l="0" t="0" r="19050" b="19050"/>
                      <wp:wrapNone/>
                      <wp:docPr id="26" name="Conector recto 2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A691D" id="Conector recto 2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9pt,.75pt" to="693.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" strokecolor="#5b9bd5 [3204]" strokeweight=".5pt">
                      <v:stroke joinstyle="miter"/>
                    </v:line>
                  </w:pict>
                </mc:Fallback>
              </mc:AlternateContent>
            </w:r>
            <w:r w:rsidRPr="0063065D">
              <w:rPr>
                <w:rFonts w:eastAsia="Times New Roman" w:cstheme="minorHAnsi"/>
                <w:color w:val="000000"/>
                <w:sz w:val="24"/>
                <w:szCs w:val="24"/>
                <w:lang w:eastAsia="es-ES"/>
              </w:rPr>
              <w:t>-  Convenciones ortográficas básicas y significados asociados a los formatos y elementos gráficos.</w:t>
            </w:r>
          </w:p>
          <w:p w14:paraId="7D54D521"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Herramientas analógicas y digitales básicas para la comprensión, producción y coproducción oral, escrita y multimodal; y plataformas virtuales de interacción, cooperación y colaboración educativa (aulas virtuales, videoconferencias, herramientas digitales colaborativas...) para el aprendizaje, la comunicación y el desarrollo de proyectos con hablantes o estudiantes de la lengua extranjera.</w:t>
            </w:r>
          </w:p>
          <w:p w14:paraId="3A814F98"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b/>
                <w:bCs/>
                <w:color w:val="000000"/>
                <w:sz w:val="24"/>
                <w:szCs w:val="24"/>
                <w:u w:val="single"/>
                <w:lang w:eastAsia="es-ES"/>
              </w:rPr>
              <w:t>B. Plurilingüismo.</w:t>
            </w:r>
          </w:p>
          <w:p w14:paraId="0DD756C2"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99200" behindDoc="0" locked="0" layoutInCell="1" allowOverlap="1" wp14:anchorId="68530E9B" wp14:editId="556449EB">
                      <wp:simplePos x="0" y="0"/>
                      <wp:positionH relativeFrom="column">
                        <wp:posOffset>-74930</wp:posOffset>
                      </wp:positionH>
                      <wp:positionV relativeFrom="paragraph">
                        <wp:posOffset>917575</wp:posOffset>
                      </wp:positionV>
                      <wp:extent cx="8877300" cy="38100"/>
                      <wp:effectExtent l="0" t="0" r="19050" b="19050"/>
                      <wp:wrapNone/>
                      <wp:docPr id="44" name="Conector recto 44"/>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C8F03" id="Conector recto 4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9pt,72.25pt" to="693.1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" strokecolor="#5b9bd5 [3204]" strokeweight=".5pt">
                      <v:stroke joinstyle="miter"/>
                    </v:line>
                  </w:pict>
                </mc:Fallback>
              </mc:AlternateContent>
            </w:r>
            <w:r w:rsidRPr="0063065D">
              <w:rPr>
                <w:rFonts w:eastAsia="Times New Roman" w:cstheme="minorHAnsi"/>
                <w:color w:val="000000"/>
                <w:sz w:val="24"/>
                <w:szCs w:val="24"/>
                <w:lang w:eastAsia="es-ES"/>
              </w:rPr>
              <w:t>-  Estrategias básicas de uso común para identificar, organizar, retener, recuperar y utilizar unidades lingüísticas (léxico, morfosintaxis, patrones sonoros, etc.) a partir de la comparación de las lenguas y variedades que conforman el repertorio lingüístico personal.</w:t>
            </w:r>
          </w:p>
          <w:p w14:paraId="19281078"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Estrategias y herramientas básicas de autoevaluación y coevaluación, analógicas y digitales, individuales y cooperativas.</w:t>
            </w:r>
          </w:p>
          <w:p w14:paraId="310C83B7" w14:textId="77777777" w:rsidR="00B81073" w:rsidRDefault="00B81073" w:rsidP="002C21CD">
            <w:pPr>
              <w:rPr>
                <w:rFonts w:eastAsia="Times New Roman" w:cstheme="minorHAnsi"/>
                <w:color w:val="000000"/>
                <w:sz w:val="24"/>
                <w:szCs w:val="24"/>
                <w:lang w:eastAsia="es-ES"/>
              </w:rPr>
            </w:pPr>
            <w:r w:rsidRPr="0063065D">
              <w:rPr>
                <w:rFonts w:eastAsia="Times New Roman" w:cstheme="minorHAnsi"/>
                <w:color w:val="000000"/>
                <w:sz w:val="24"/>
                <w:szCs w:val="24"/>
                <w:lang w:eastAsia="es-ES"/>
              </w:rPr>
              <w:t>-  Comparación elemental entre lenguas a partir de elementos de la lengua extranjera y otras lenguas: origen y parentescos.</w:t>
            </w:r>
          </w:p>
          <w:p w14:paraId="4825DF31" w14:textId="77777777" w:rsidR="00B81073" w:rsidRDefault="00B81073" w:rsidP="002C21CD">
            <w:pPr>
              <w:rPr>
                <w:rFonts w:eastAsia="Times New Roman" w:cstheme="minorHAnsi"/>
                <w:color w:val="000000"/>
                <w:sz w:val="24"/>
                <w:szCs w:val="24"/>
                <w:lang w:eastAsia="es-ES"/>
              </w:rPr>
            </w:pPr>
          </w:p>
          <w:p w14:paraId="6FF0413A" w14:textId="77777777" w:rsidR="00B81073" w:rsidRPr="0063065D" w:rsidRDefault="00B81073" w:rsidP="002C21CD">
            <w:pPr>
              <w:rPr>
                <w:rFonts w:eastAsia="Times New Roman" w:cstheme="minorHAnsi"/>
                <w:sz w:val="24"/>
                <w:szCs w:val="24"/>
                <w:lang w:eastAsia="es-ES"/>
              </w:rPr>
            </w:pPr>
          </w:p>
          <w:p w14:paraId="6F033385"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b/>
                <w:bCs/>
                <w:color w:val="000000"/>
                <w:sz w:val="24"/>
                <w:szCs w:val="24"/>
                <w:u w:val="single"/>
                <w:lang w:eastAsia="es-ES"/>
              </w:rPr>
              <w:lastRenderedPageBreak/>
              <w:t>C. Interculturalidad.</w:t>
            </w:r>
          </w:p>
          <w:p w14:paraId="68DC736B"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Aspectos socioculturales y sociolingüísticos básicos y habituales relativos a las costumbres, la vida cotidiana y las relaciones interpersonales, convenciones sociales básicas de uso común, lenguaje no verbal, cortesía lingüística y etiqueta digital propias de países donde se habla la lengua extranjera.</w:t>
            </w:r>
          </w:p>
        </w:tc>
        <w:tc>
          <w:tcPr>
            <w:tcW w:w="6997" w:type="dxa"/>
          </w:tcPr>
          <w:p w14:paraId="6C44C4AF" w14:textId="77777777" w:rsidR="00B81073" w:rsidRPr="00980D46" w:rsidRDefault="00B81073" w:rsidP="002C21CD">
            <w:pPr>
              <w:rPr>
                <w:rFonts w:cstheme="minorHAnsi"/>
                <w:b/>
                <w:sz w:val="24"/>
                <w:szCs w:val="24"/>
                <w:u w:val="single"/>
              </w:rPr>
            </w:pPr>
            <w:r w:rsidRPr="00980D46">
              <w:rPr>
                <w:rFonts w:cstheme="minorHAnsi"/>
                <w:b/>
                <w:sz w:val="24"/>
                <w:szCs w:val="24"/>
                <w:u w:val="single"/>
              </w:rPr>
              <w:lastRenderedPageBreak/>
              <w:t>Concreción de los saberes básicos en esta unidad</w:t>
            </w:r>
          </w:p>
          <w:p w14:paraId="253A4E3C" w14:textId="77777777" w:rsidR="00B81073" w:rsidRPr="00980D46" w:rsidRDefault="00B81073" w:rsidP="002C21CD">
            <w:pPr>
              <w:rPr>
                <w:rFonts w:cstheme="minorHAnsi"/>
                <w:sz w:val="24"/>
                <w:szCs w:val="24"/>
              </w:rPr>
            </w:pPr>
          </w:p>
          <w:p w14:paraId="48D81390" w14:textId="77777777" w:rsidR="00B81073" w:rsidRPr="00980D46" w:rsidRDefault="00B81073" w:rsidP="002C21CD">
            <w:pPr>
              <w:rPr>
                <w:rFonts w:cstheme="minorHAnsi"/>
                <w:sz w:val="24"/>
                <w:szCs w:val="24"/>
              </w:rPr>
            </w:pPr>
          </w:p>
          <w:p w14:paraId="247344E5" w14:textId="77777777" w:rsidR="00B81073" w:rsidRDefault="00B81073" w:rsidP="002C21CD">
            <w:pPr>
              <w:rPr>
                <w:rFonts w:cstheme="minorHAnsi"/>
                <w:sz w:val="24"/>
                <w:szCs w:val="24"/>
              </w:rPr>
            </w:pPr>
            <w:r>
              <w:rPr>
                <w:rFonts w:cstheme="minorHAnsi"/>
                <w:sz w:val="24"/>
                <w:szCs w:val="24"/>
              </w:rPr>
              <w:t>- Test 3-4, páginas 48 y 49 del libro de ejercicios</w:t>
            </w:r>
          </w:p>
          <w:p w14:paraId="7526C6E7" w14:textId="77777777" w:rsidR="00B81073" w:rsidRDefault="00B81073" w:rsidP="002C21CD">
            <w:pPr>
              <w:rPr>
                <w:rFonts w:cstheme="minorHAnsi"/>
                <w:sz w:val="24"/>
                <w:szCs w:val="24"/>
              </w:rPr>
            </w:pPr>
            <w:r>
              <w:rPr>
                <w:rFonts w:cstheme="minorHAnsi"/>
                <w:sz w:val="24"/>
                <w:szCs w:val="24"/>
              </w:rPr>
              <w:t>- El genitivo en los nombres propios</w:t>
            </w:r>
          </w:p>
          <w:p w14:paraId="6BA97138" w14:textId="77777777" w:rsidR="00B81073" w:rsidRDefault="00B81073" w:rsidP="002C21CD">
            <w:pPr>
              <w:rPr>
                <w:rFonts w:cstheme="minorHAnsi"/>
                <w:sz w:val="24"/>
                <w:szCs w:val="24"/>
              </w:rPr>
            </w:pPr>
            <w:r>
              <w:rPr>
                <w:rFonts w:cstheme="minorHAnsi"/>
                <w:sz w:val="24"/>
                <w:szCs w:val="24"/>
              </w:rPr>
              <w:t xml:space="preserve">- Los sustantivos en plural </w:t>
            </w:r>
            <w:r>
              <w:rPr>
                <w:rFonts w:cstheme="minorHAnsi"/>
                <w:i/>
                <w:sz w:val="24"/>
                <w:szCs w:val="24"/>
              </w:rPr>
              <w:t>die Brüder</w:t>
            </w:r>
          </w:p>
          <w:p w14:paraId="5E69615C" w14:textId="77777777" w:rsidR="00B81073" w:rsidRDefault="00B81073" w:rsidP="002C21CD">
            <w:pPr>
              <w:rPr>
                <w:rFonts w:cstheme="minorHAnsi"/>
                <w:sz w:val="24"/>
                <w:szCs w:val="24"/>
              </w:rPr>
            </w:pPr>
            <w:r>
              <w:rPr>
                <w:rFonts w:cstheme="minorHAnsi"/>
                <w:sz w:val="24"/>
                <w:szCs w:val="24"/>
              </w:rPr>
              <w:t xml:space="preserve">- La negación con </w:t>
            </w:r>
            <w:r>
              <w:rPr>
                <w:rFonts w:cstheme="minorHAnsi"/>
                <w:i/>
                <w:sz w:val="24"/>
                <w:szCs w:val="24"/>
              </w:rPr>
              <w:t>nicht</w:t>
            </w:r>
            <w:r>
              <w:rPr>
                <w:rFonts w:cstheme="minorHAnsi"/>
                <w:sz w:val="24"/>
                <w:szCs w:val="24"/>
              </w:rPr>
              <w:t xml:space="preserve">  y </w:t>
            </w:r>
            <w:r>
              <w:rPr>
                <w:rFonts w:cstheme="minorHAnsi"/>
                <w:i/>
                <w:sz w:val="24"/>
                <w:szCs w:val="24"/>
              </w:rPr>
              <w:t>kein(e)</w:t>
            </w:r>
          </w:p>
          <w:p w14:paraId="0BC8F58B" w14:textId="77777777" w:rsidR="00B81073" w:rsidRPr="00117341" w:rsidRDefault="00B81073" w:rsidP="002C21CD">
            <w:pPr>
              <w:rPr>
                <w:rFonts w:cstheme="minorHAnsi"/>
                <w:i/>
                <w:sz w:val="24"/>
                <w:szCs w:val="24"/>
              </w:rPr>
            </w:pPr>
            <w:r>
              <w:rPr>
                <w:rFonts w:cstheme="minorHAnsi"/>
                <w:sz w:val="24"/>
                <w:szCs w:val="24"/>
              </w:rPr>
              <w:t xml:space="preserve">- El artículo negativo </w:t>
            </w:r>
            <w:r>
              <w:rPr>
                <w:rFonts w:cstheme="minorHAnsi"/>
                <w:i/>
                <w:sz w:val="24"/>
                <w:szCs w:val="24"/>
              </w:rPr>
              <w:t>kein</w:t>
            </w:r>
          </w:p>
          <w:p w14:paraId="37809749" w14:textId="77777777" w:rsidR="00B81073" w:rsidRDefault="00B81073" w:rsidP="002C21CD">
            <w:pPr>
              <w:rPr>
                <w:rFonts w:cstheme="minorHAnsi"/>
                <w:sz w:val="24"/>
                <w:szCs w:val="24"/>
              </w:rPr>
            </w:pPr>
          </w:p>
          <w:p w14:paraId="5B38916D" w14:textId="77777777" w:rsidR="00B81073" w:rsidRPr="00AB27F6" w:rsidRDefault="00B81073" w:rsidP="002C21CD">
            <w:pPr>
              <w:rPr>
                <w:rFonts w:ascii="Times New Roman" w:eastAsia="Times New Roman" w:hAnsi="Times New Roman" w:cs="Times New Roman"/>
                <w:sz w:val="24"/>
                <w:szCs w:val="24"/>
                <w:u w:val="single"/>
                <w:lang w:eastAsia="es-ES"/>
              </w:rPr>
            </w:pPr>
            <w:r w:rsidRPr="00AB27F6">
              <w:rPr>
                <w:rFonts w:ascii="Calibri" w:eastAsia="Times New Roman" w:hAnsi="Calibri" w:cs="Calibri"/>
                <w:sz w:val="24"/>
                <w:szCs w:val="24"/>
                <w:u w:val="single"/>
                <w:lang w:eastAsia="es-ES"/>
              </w:rPr>
              <w:t>Comprensión oral y escrita:</w:t>
            </w:r>
          </w:p>
          <w:p w14:paraId="242FEE7F"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A</w:t>
            </w:r>
            <w:r w:rsidRPr="00707C3E">
              <w:rPr>
                <w:rFonts w:ascii="Calibri" w:eastAsia="Times New Roman" w:hAnsi="Calibri" w:cs="Calibri"/>
                <w:sz w:val="24"/>
                <w:szCs w:val="24"/>
                <w:lang w:eastAsia="es-ES"/>
              </w:rPr>
              <w:t>1</w:t>
            </w:r>
            <w:r>
              <w:rPr>
                <w:rFonts w:ascii="Calibri" w:eastAsia="Times New Roman" w:hAnsi="Calibri" w:cs="Calibri"/>
                <w:sz w:val="24"/>
                <w:szCs w:val="24"/>
                <w:lang w:eastAsia="es-ES"/>
              </w:rPr>
              <w:t>: r</w:t>
            </w:r>
            <w:r w:rsidRPr="00707C3E">
              <w:rPr>
                <w:rFonts w:ascii="Calibri" w:eastAsia="Times New Roman" w:hAnsi="Calibri" w:cs="Calibri"/>
                <w:sz w:val="24"/>
                <w:szCs w:val="24"/>
                <w:lang w:eastAsia="es-ES"/>
              </w:rPr>
              <w:t xml:space="preserve">elacionar </w:t>
            </w:r>
            <w:r>
              <w:rPr>
                <w:rFonts w:ascii="Calibri" w:eastAsia="Times New Roman" w:hAnsi="Calibri" w:cs="Calibri"/>
                <w:sz w:val="24"/>
                <w:szCs w:val="24"/>
                <w:lang w:eastAsia="es-ES"/>
              </w:rPr>
              <w:t>léxico</w:t>
            </w:r>
            <w:r w:rsidRPr="00707C3E">
              <w:rPr>
                <w:rFonts w:ascii="Calibri" w:eastAsia="Times New Roman" w:hAnsi="Calibri" w:cs="Calibri"/>
                <w:sz w:val="24"/>
                <w:szCs w:val="24"/>
                <w:lang w:eastAsia="es-ES"/>
              </w:rPr>
              <w:t xml:space="preserve"> con imágenes</w:t>
            </w:r>
          </w:p>
          <w:p w14:paraId="5DDD4731"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C2: completar oraciones a partir de un texto</w:t>
            </w:r>
          </w:p>
          <w:p w14:paraId="0D010077"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D1: distinguir miembros de una familia a partir de una audición</w:t>
            </w:r>
          </w:p>
          <w:p w14:paraId="7A7B8AA7" w14:textId="77777777" w:rsidR="00B81073" w:rsidRPr="00707C3E" w:rsidRDefault="00B81073" w:rsidP="002C21CD">
            <w:pPr>
              <w:rPr>
                <w:rFonts w:ascii="Times New Roman" w:eastAsia="Times New Roman" w:hAnsi="Times New Roman" w:cs="Times New Roman"/>
                <w:sz w:val="24"/>
                <w:szCs w:val="24"/>
                <w:lang w:eastAsia="es-ES"/>
              </w:rPr>
            </w:pPr>
          </w:p>
          <w:p w14:paraId="70831610" w14:textId="77777777" w:rsidR="00B81073" w:rsidRPr="00AB27F6" w:rsidRDefault="00B81073" w:rsidP="002C21CD">
            <w:pPr>
              <w:rPr>
                <w:rFonts w:ascii="Times New Roman" w:eastAsia="Times New Roman" w:hAnsi="Times New Roman" w:cs="Times New Roman"/>
                <w:sz w:val="24"/>
                <w:szCs w:val="24"/>
                <w:u w:val="single"/>
                <w:lang w:eastAsia="es-ES"/>
              </w:rPr>
            </w:pPr>
            <w:r w:rsidRPr="00AB27F6">
              <w:rPr>
                <w:rFonts w:ascii="Calibri" w:eastAsia="Times New Roman" w:hAnsi="Calibri" w:cs="Calibri"/>
                <w:sz w:val="24"/>
                <w:szCs w:val="24"/>
                <w:u w:val="single"/>
                <w:lang w:eastAsia="es-ES"/>
              </w:rPr>
              <w:t>Producción oral:</w:t>
            </w:r>
          </w:p>
          <w:p w14:paraId="6FF24524"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B4: hablar sobre las profesiones de las familias de los alumnos</w:t>
            </w:r>
          </w:p>
          <w:p w14:paraId="3C53747C"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C3: hacer una encuesta averiguando si tienen hermanos</w:t>
            </w:r>
          </w:p>
          <w:p w14:paraId="68A87D01" w14:textId="77777777" w:rsidR="00B81073" w:rsidRPr="00707C3E" w:rsidRDefault="00B81073" w:rsidP="002C21CD">
            <w:pPr>
              <w:rPr>
                <w:rFonts w:ascii="Times New Roman" w:eastAsia="Times New Roman" w:hAnsi="Times New Roman" w:cs="Times New Roman"/>
                <w:sz w:val="24"/>
                <w:szCs w:val="24"/>
                <w:lang w:eastAsia="es-ES"/>
              </w:rPr>
            </w:pPr>
          </w:p>
          <w:p w14:paraId="22D085E7" w14:textId="77777777" w:rsidR="00B81073" w:rsidRDefault="00B81073" w:rsidP="002C21CD">
            <w:pPr>
              <w:rPr>
                <w:rFonts w:ascii="Calibri" w:eastAsia="Times New Roman" w:hAnsi="Calibri" w:cs="Calibri"/>
                <w:sz w:val="24"/>
                <w:szCs w:val="24"/>
                <w:lang w:eastAsia="es-ES"/>
              </w:rPr>
            </w:pPr>
            <w:r w:rsidRPr="006E6F13">
              <w:rPr>
                <w:rFonts w:ascii="Calibri" w:eastAsia="Times New Roman" w:hAnsi="Calibri" w:cs="Calibri"/>
                <w:sz w:val="24"/>
                <w:szCs w:val="24"/>
                <w:u w:val="single"/>
                <w:lang w:eastAsia="es-ES"/>
              </w:rPr>
              <w:t>Producción escrita</w:t>
            </w:r>
            <w:r w:rsidRPr="006E6F13">
              <w:rPr>
                <w:rFonts w:ascii="Calibri" w:eastAsia="Times New Roman" w:hAnsi="Calibri" w:cs="Calibri"/>
                <w:sz w:val="24"/>
                <w:szCs w:val="24"/>
                <w:lang w:eastAsia="es-ES"/>
              </w:rPr>
              <w:t>:</w:t>
            </w:r>
          </w:p>
          <w:p w14:paraId="34ADB008"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Página Plus 4: escribir un texto siguiendo un modelo</w:t>
            </w:r>
          </w:p>
          <w:p w14:paraId="0646F6D4" w14:textId="77777777" w:rsidR="00B81073" w:rsidRPr="00A3478D" w:rsidRDefault="00B81073" w:rsidP="002C21CD">
            <w:pPr>
              <w:rPr>
                <w:rFonts w:cstheme="minorHAnsi"/>
                <w:sz w:val="24"/>
                <w:szCs w:val="24"/>
              </w:rPr>
            </w:pPr>
            <w:r>
              <w:rPr>
                <w:rFonts w:ascii="Calibri" w:eastAsia="Times New Roman" w:hAnsi="Calibri" w:cs="Calibri"/>
                <w:sz w:val="24"/>
                <w:szCs w:val="24"/>
                <w:lang w:eastAsia="es-ES"/>
              </w:rPr>
              <w:t>LL2: Describir a una familia de su patria</w:t>
            </w:r>
          </w:p>
          <w:p w14:paraId="6B77E746" w14:textId="77777777" w:rsidR="00B81073" w:rsidRDefault="00B81073" w:rsidP="002C21CD">
            <w:pPr>
              <w:rPr>
                <w:rFonts w:cstheme="minorHAnsi"/>
                <w:sz w:val="24"/>
                <w:szCs w:val="24"/>
              </w:rPr>
            </w:pPr>
            <w:r>
              <w:rPr>
                <w:rFonts w:cstheme="minorHAnsi"/>
                <w:sz w:val="24"/>
                <w:szCs w:val="24"/>
              </w:rPr>
              <w:t>- C3: hacer una encuesta sobre los hermanos de los compañeros</w:t>
            </w:r>
          </w:p>
          <w:p w14:paraId="71F05479" w14:textId="77777777" w:rsidR="00B81073" w:rsidRDefault="00B81073" w:rsidP="002C21CD">
            <w:pPr>
              <w:rPr>
                <w:rFonts w:cstheme="minorHAnsi"/>
                <w:sz w:val="24"/>
                <w:szCs w:val="24"/>
              </w:rPr>
            </w:pPr>
            <w:r>
              <w:rPr>
                <w:rFonts w:cstheme="minorHAnsi"/>
                <w:sz w:val="24"/>
                <w:szCs w:val="24"/>
              </w:rPr>
              <w:t>- P2: presentar un poster a la clase</w:t>
            </w:r>
          </w:p>
          <w:p w14:paraId="2BE5A377" w14:textId="77777777" w:rsidR="00B81073" w:rsidRDefault="00B81073" w:rsidP="002C21CD">
            <w:pPr>
              <w:rPr>
                <w:rFonts w:cstheme="minorHAnsi"/>
                <w:sz w:val="24"/>
                <w:szCs w:val="24"/>
              </w:rPr>
            </w:pPr>
            <w:r>
              <w:rPr>
                <w:rFonts w:cstheme="minorHAnsi"/>
                <w:sz w:val="24"/>
                <w:szCs w:val="24"/>
              </w:rPr>
              <w:t>- Plus 3: escribir un texto siguiendo un modelo</w:t>
            </w:r>
          </w:p>
          <w:p w14:paraId="23BCC94D" w14:textId="77777777" w:rsidR="00B81073" w:rsidRDefault="00B81073" w:rsidP="002C21CD">
            <w:pPr>
              <w:rPr>
                <w:rFonts w:cstheme="minorHAnsi"/>
                <w:sz w:val="24"/>
                <w:szCs w:val="24"/>
              </w:rPr>
            </w:pPr>
          </w:p>
          <w:p w14:paraId="1C8343E0" w14:textId="77777777" w:rsidR="00B81073" w:rsidRDefault="00B81073" w:rsidP="002C21CD">
            <w:pPr>
              <w:rPr>
                <w:rFonts w:cstheme="minorHAnsi"/>
                <w:sz w:val="24"/>
                <w:szCs w:val="24"/>
              </w:rPr>
            </w:pPr>
          </w:p>
          <w:p w14:paraId="72CFA4FD" w14:textId="77777777" w:rsidR="00B81073" w:rsidRDefault="00B81073" w:rsidP="002C21CD">
            <w:pPr>
              <w:rPr>
                <w:rFonts w:cstheme="minorHAnsi"/>
                <w:sz w:val="24"/>
                <w:szCs w:val="24"/>
              </w:rPr>
            </w:pPr>
            <w:r>
              <w:rPr>
                <w:rFonts w:cstheme="minorHAnsi"/>
                <w:sz w:val="24"/>
                <w:szCs w:val="24"/>
              </w:rPr>
              <w:t xml:space="preserve">- La negación con </w:t>
            </w:r>
            <w:r>
              <w:rPr>
                <w:rFonts w:cstheme="minorHAnsi"/>
                <w:i/>
                <w:sz w:val="24"/>
                <w:szCs w:val="24"/>
              </w:rPr>
              <w:t>nicht</w:t>
            </w:r>
            <w:r>
              <w:rPr>
                <w:rFonts w:cstheme="minorHAnsi"/>
                <w:sz w:val="24"/>
                <w:szCs w:val="24"/>
              </w:rPr>
              <w:t xml:space="preserve"> y </w:t>
            </w:r>
            <w:r>
              <w:rPr>
                <w:rFonts w:cstheme="minorHAnsi"/>
                <w:i/>
                <w:sz w:val="24"/>
                <w:szCs w:val="24"/>
              </w:rPr>
              <w:t>kein(e)</w:t>
            </w:r>
          </w:p>
          <w:p w14:paraId="22F97C17" w14:textId="77777777" w:rsidR="00B81073" w:rsidRDefault="00B81073" w:rsidP="002C21CD">
            <w:pPr>
              <w:rPr>
                <w:rFonts w:cstheme="minorHAnsi"/>
                <w:sz w:val="24"/>
                <w:szCs w:val="24"/>
              </w:rPr>
            </w:pPr>
          </w:p>
          <w:p w14:paraId="581A53B3" w14:textId="77777777" w:rsidR="00B81073" w:rsidRDefault="00B81073" w:rsidP="002C21CD">
            <w:pPr>
              <w:rPr>
                <w:rFonts w:cstheme="minorHAnsi"/>
                <w:sz w:val="24"/>
                <w:szCs w:val="24"/>
              </w:rPr>
            </w:pPr>
          </w:p>
          <w:p w14:paraId="0509CF99" w14:textId="77777777" w:rsidR="00B81073" w:rsidRDefault="00B81073" w:rsidP="002C21CD">
            <w:pPr>
              <w:rPr>
                <w:rFonts w:cstheme="minorHAnsi"/>
                <w:sz w:val="24"/>
                <w:szCs w:val="24"/>
              </w:rPr>
            </w:pPr>
          </w:p>
          <w:p w14:paraId="646DE4B1" w14:textId="77777777" w:rsidR="00B81073" w:rsidRDefault="00B81073" w:rsidP="002C21CD">
            <w:pPr>
              <w:rPr>
                <w:rFonts w:cstheme="minorHAnsi"/>
                <w:sz w:val="24"/>
                <w:szCs w:val="24"/>
              </w:rPr>
            </w:pPr>
          </w:p>
          <w:p w14:paraId="66EB3869" w14:textId="77777777" w:rsidR="00F8761E" w:rsidRPr="00360807" w:rsidRDefault="00F8761E" w:rsidP="002C21CD">
            <w:pPr>
              <w:rPr>
                <w:rFonts w:cstheme="minorHAnsi"/>
                <w:sz w:val="24"/>
                <w:szCs w:val="24"/>
              </w:rPr>
            </w:pPr>
          </w:p>
          <w:p w14:paraId="68DFF360" w14:textId="77777777" w:rsidR="00B81073" w:rsidRDefault="00B81073" w:rsidP="002C21CD">
            <w:pPr>
              <w:rPr>
                <w:rFonts w:cstheme="minorHAnsi"/>
                <w:sz w:val="24"/>
                <w:szCs w:val="24"/>
              </w:rPr>
            </w:pPr>
            <w:r>
              <w:rPr>
                <w:rFonts w:cstheme="minorHAnsi"/>
                <w:sz w:val="24"/>
                <w:szCs w:val="24"/>
              </w:rPr>
              <w:t>- Las fechas</w:t>
            </w:r>
          </w:p>
          <w:p w14:paraId="7288A4E8" w14:textId="77777777" w:rsidR="00B81073" w:rsidRDefault="00B81073" w:rsidP="002C21CD">
            <w:pPr>
              <w:rPr>
                <w:rFonts w:cstheme="minorHAnsi"/>
                <w:sz w:val="24"/>
                <w:szCs w:val="24"/>
              </w:rPr>
            </w:pPr>
            <w:r>
              <w:rPr>
                <w:rFonts w:cstheme="minorHAnsi"/>
                <w:sz w:val="24"/>
                <w:szCs w:val="24"/>
              </w:rPr>
              <w:t>- La familia</w:t>
            </w:r>
          </w:p>
          <w:p w14:paraId="7F2B3BDC" w14:textId="77777777" w:rsidR="00B81073" w:rsidRDefault="00B81073" w:rsidP="002C21CD">
            <w:pPr>
              <w:rPr>
                <w:rFonts w:cstheme="minorHAnsi"/>
                <w:sz w:val="24"/>
                <w:szCs w:val="24"/>
              </w:rPr>
            </w:pPr>
            <w:r>
              <w:rPr>
                <w:rFonts w:cstheme="minorHAnsi"/>
                <w:sz w:val="24"/>
                <w:szCs w:val="24"/>
              </w:rPr>
              <w:t>- Las profesiones</w:t>
            </w:r>
          </w:p>
          <w:p w14:paraId="38A45032" w14:textId="77777777" w:rsidR="00B81073" w:rsidRPr="006F3900" w:rsidRDefault="00B81073" w:rsidP="002C21CD">
            <w:pPr>
              <w:rPr>
                <w:rFonts w:cstheme="minorHAnsi"/>
                <w:sz w:val="24"/>
                <w:szCs w:val="24"/>
              </w:rPr>
            </w:pPr>
            <w:r>
              <w:rPr>
                <w:rFonts w:cstheme="minorHAnsi"/>
                <w:sz w:val="24"/>
                <w:szCs w:val="24"/>
              </w:rPr>
              <w:t xml:space="preserve">- Aussprache: página 43 del libro de ejercicios. </w:t>
            </w:r>
            <w:r w:rsidRPr="006F3900">
              <w:rPr>
                <w:rFonts w:cstheme="minorHAnsi"/>
                <w:sz w:val="24"/>
                <w:szCs w:val="24"/>
              </w:rPr>
              <w:t>Las vocales alemanas ä, ö, ü.</w:t>
            </w:r>
          </w:p>
          <w:p w14:paraId="12A56FF3" w14:textId="77777777" w:rsidR="00B81073" w:rsidRDefault="00B81073" w:rsidP="002C21CD">
            <w:pPr>
              <w:rPr>
                <w:rFonts w:cstheme="minorHAnsi"/>
                <w:i/>
                <w:sz w:val="24"/>
                <w:szCs w:val="24"/>
              </w:rPr>
            </w:pPr>
            <w:r w:rsidRPr="0070250B">
              <w:rPr>
                <w:rFonts w:cstheme="minorHAnsi"/>
                <w:sz w:val="24"/>
                <w:szCs w:val="24"/>
              </w:rPr>
              <w:t xml:space="preserve">- </w:t>
            </w:r>
            <w:r>
              <w:rPr>
                <w:rFonts w:cstheme="minorHAnsi"/>
                <w:sz w:val="24"/>
                <w:szCs w:val="24"/>
              </w:rPr>
              <w:t>Libro intera</w:t>
            </w:r>
            <w:r w:rsidRPr="0070250B">
              <w:rPr>
                <w:rFonts w:cstheme="minorHAnsi"/>
                <w:sz w:val="24"/>
                <w:szCs w:val="24"/>
              </w:rPr>
              <w:t xml:space="preserve">ctivo en las plataformas </w:t>
            </w:r>
            <w:r w:rsidRPr="0070250B">
              <w:rPr>
                <w:rFonts w:cstheme="minorHAnsi"/>
                <w:i/>
                <w:sz w:val="24"/>
                <w:szCs w:val="24"/>
              </w:rPr>
              <w:t>Hueber Interaktiv</w:t>
            </w:r>
            <w:r>
              <w:rPr>
                <w:rFonts w:cstheme="minorHAnsi"/>
                <w:sz w:val="24"/>
                <w:szCs w:val="24"/>
              </w:rPr>
              <w:t xml:space="preserve"> y</w:t>
            </w:r>
            <w:r w:rsidRPr="0070250B">
              <w:rPr>
                <w:rFonts w:cstheme="minorHAnsi"/>
                <w:sz w:val="24"/>
                <w:szCs w:val="24"/>
              </w:rPr>
              <w:t xml:space="preserve"> </w:t>
            </w:r>
            <w:r w:rsidRPr="0070250B">
              <w:rPr>
                <w:rFonts w:cstheme="minorHAnsi"/>
                <w:i/>
                <w:sz w:val="24"/>
                <w:szCs w:val="24"/>
              </w:rPr>
              <w:t>Blinklearning</w:t>
            </w:r>
          </w:p>
          <w:p w14:paraId="6FC47253" w14:textId="77777777" w:rsidR="00B81073" w:rsidRPr="00767271" w:rsidRDefault="00B81073" w:rsidP="002C21CD">
            <w:pPr>
              <w:rPr>
                <w:rFonts w:cstheme="minorHAnsi"/>
                <w:sz w:val="24"/>
                <w:szCs w:val="24"/>
              </w:rPr>
            </w:pPr>
          </w:p>
          <w:p w14:paraId="5E62CB11" w14:textId="77777777" w:rsidR="00B81073" w:rsidRPr="00767271" w:rsidRDefault="00B81073" w:rsidP="002C21CD">
            <w:pPr>
              <w:rPr>
                <w:rFonts w:cstheme="minorHAnsi"/>
                <w:sz w:val="24"/>
                <w:szCs w:val="24"/>
              </w:rPr>
            </w:pPr>
          </w:p>
          <w:p w14:paraId="0F154131" w14:textId="77777777" w:rsidR="00B81073" w:rsidRPr="00767271" w:rsidRDefault="00B81073" w:rsidP="002C21CD">
            <w:pPr>
              <w:rPr>
                <w:rFonts w:cstheme="minorHAnsi"/>
                <w:sz w:val="24"/>
                <w:szCs w:val="24"/>
              </w:rPr>
            </w:pPr>
            <w:r>
              <w:rPr>
                <w:rFonts w:eastAsia="Times New Roman" w:cstheme="minorHAnsi"/>
                <w:noProof/>
                <w:sz w:val="24"/>
                <w:szCs w:val="24"/>
                <w:lang w:eastAsia="es-ES"/>
              </w:rPr>
              <mc:AlternateContent>
                <mc:Choice Requires="wps">
                  <w:drawing>
                    <wp:anchor distT="0" distB="0" distL="114300" distR="114300" simplePos="0" relativeHeight="251698176" behindDoc="0" locked="0" layoutInCell="1" allowOverlap="1" wp14:anchorId="03748EA5" wp14:editId="2991145A">
                      <wp:simplePos x="0" y="0"/>
                      <wp:positionH relativeFrom="column">
                        <wp:posOffset>-4518025</wp:posOffset>
                      </wp:positionH>
                      <wp:positionV relativeFrom="paragraph">
                        <wp:posOffset>372110</wp:posOffset>
                      </wp:positionV>
                      <wp:extent cx="8877300" cy="38100"/>
                      <wp:effectExtent l="0" t="0" r="19050" b="19050"/>
                      <wp:wrapNone/>
                      <wp:docPr id="40" name="Conector recto 40"/>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2FF6C" id="Conector recto 4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55.75pt,29.3pt" to="343.2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" strokecolor="#5b9bd5 [3204]" strokeweight=".5pt">
                      <v:stroke joinstyle="miter"/>
                    </v:line>
                  </w:pict>
                </mc:Fallback>
              </mc:AlternateContent>
            </w:r>
          </w:p>
          <w:p w14:paraId="3D72AB80" w14:textId="77777777" w:rsidR="00B81073" w:rsidRPr="008E55EF" w:rsidRDefault="00B81073" w:rsidP="002C21CD">
            <w:pPr>
              <w:rPr>
                <w:rFonts w:cstheme="minorHAnsi"/>
                <w:sz w:val="24"/>
                <w:szCs w:val="24"/>
              </w:rPr>
            </w:pPr>
          </w:p>
          <w:p w14:paraId="732A17E7" w14:textId="77777777" w:rsidR="00B81073" w:rsidRDefault="00B81073" w:rsidP="002C21CD">
            <w:pPr>
              <w:rPr>
                <w:rFonts w:cstheme="minorHAnsi"/>
                <w:sz w:val="24"/>
                <w:szCs w:val="24"/>
              </w:rPr>
            </w:pPr>
          </w:p>
          <w:p w14:paraId="30E3E0EB" w14:textId="77777777" w:rsidR="00B81073" w:rsidRDefault="00B81073" w:rsidP="002C21CD">
            <w:pPr>
              <w:rPr>
                <w:rFonts w:cstheme="minorHAnsi"/>
                <w:sz w:val="24"/>
                <w:szCs w:val="24"/>
              </w:rPr>
            </w:pPr>
            <w:r>
              <w:rPr>
                <w:rFonts w:cstheme="minorHAnsi"/>
                <w:sz w:val="24"/>
                <w:szCs w:val="24"/>
              </w:rPr>
              <w:t>-</w:t>
            </w:r>
            <w:r w:rsidRPr="00DE3313">
              <w:rPr>
                <w:rFonts w:cstheme="minorHAnsi"/>
                <w:sz w:val="24"/>
                <w:szCs w:val="24"/>
              </w:rPr>
              <w:t xml:space="preserve"> Lernwortschatz (páginas</w:t>
            </w:r>
            <w:r>
              <w:rPr>
                <w:rFonts w:cstheme="minorHAnsi"/>
                <w:sz w:val="24"/>
                <w:szCs w:val="24"/>
              </w:rPr>
              <w:t xml:space="preserve"> 36-37</w:t>
            </w:r>
            <w:r w:rsidRPr="00DE3313">
              <w:rPr>
                <w:rFonts w:cstheme="minorHAnsi"/>
                <w:sz w:val="24"/>
                <w:szCs w:val="24"/>
              </w:rPr>
              <w:t xml:space="preserve"> del libro de ejercicios)</w:t>
            </w:r>
          </w:p>
          <w:p w14:paraId="313875B5" w14:textId="77777777" w:rsidR="00B81073" w:rsidRDefault="00B81073" w:rsidP="002C21CD">
            <w:pPr>
              <w:rPr>
                <w:rFonts w:cstheme="minorHAnsi"/>
                <w:sz w:val="24"/>
                <w:szCs w:val="24"/>
              </w:rPr>
            </w:pPr>
          </w:p>
          <w:p w14:paraId="5E086E87" w14:textId="77777777" w:rsidR="00B81073" w:rsidRDefault="00B81073" w:rsidP="002C21CD">
            <w:pPr>
              <w:rPr>
                <w:rFonts w:cstheme="minorHAnsi"/>
                <w:sz w:val="24"/>
                <w:szCs w:val="24"/>
              </w:rPr>
            </w:pPr>
          </w:p>
          <w:p w14:paraId="04851FB7" w14:textId="77777777" w:rsidR="00B81073" w:rsidRDefault="00B81073" w:rsidP="002C21CD">
            <w:pPr>
              <w:rPr>
                <w:rFonts w:cstheme="minorHAnsi"/>
                <w:sz w:val="24"/>
                <w:szCs w:val="24"/>
              </w:rPr>
            </w:pPr>
          </w:p>
          <w:p w14:paraId="021E6DD3" w14:textId="77777777" w:rsidR="00B81073" w:rsidRDefault="00B81073" w:rsidP="002C21CD">
            <w:pPr>
              <w:rPr>
                <w:rFonts w:cstheme="minorHAnsi"/>
                <w:sz w:val="24"/>
                <w:szCs w:val="24"/>
              </w:rPr>
            </w:pPr>
          </w:p>
          <w:p w14:paraId="6467EFEC" w14:textId="77777777" w:rsidR="00B81073" w:rsidRPr="00DE3313" w:rsidRDefault="00B81073" w:rsidP="002C21CD">
            <w:pPr>
              <w:rPr>
                <w:rFonts w:cstheme="minorHAnsi"/>
                <w:sz w:val="24"/>
                <w:szCs w:val="24"/>
              </w:rPr>
            </w:pPr>
            <w:r>
              <w:rPr>
                <w:rFonts w:cstheme="minorHAnsi"/>
                <w:sz w:val="24"/>
                <w:szCs w:val="24"/>
              </w:rPr>
              <w:t>- Test 3+4 (páginas 48-49</w:t>
            </w:r>
            <w:r w:rsidRPr="00DE3313">
              <w:rPr>
                <w:rFonts w:cstheme="minorHAnsi"/>
                <w:sz w:val="24"/>
                <w:szCs w:val="24"/>
              </w:rPr>
              <w:t xml:space="preserve"> del libro de ejercicios)</w:t>
            </w:r>
          </w:p>
          <w:p w14:paraId="026C1A64" w14:textId="77777777" w:rsidR="00B81073" w:rsidRDefault="00B81073" w:rsidP="002C21CD">
            <w:pPr>
              <w:rPr>
                <w:rFonts w:cstheme="minorHAnsi"/>
                <w:sz w:val="24"/>
                <w:szCs w:val="24"/>
              </w:rPr>
            </w:pPr>
          </w:p>
          <w:p w14:paraId="083D16CB" w14:textId="77777777" w:rsidR="00B81073" w:rsidRDefault="00B81073" w:rsidP="002C21CD">
            <w:pPr>
              <w:rPr>
                <w:rFonts w:cstheme="minorHAnsi"/>
                <w:sz w:val="24"/>
                <w:szCs w:val="24"/>
              </w:rPr>
            </w:pPr>
          </w:p>
          <w:p w14:paraId="2AA02086" w14:textId="77777777" w:rsidR="00B81073" w:rsidRDefault="00B81073" w:rsidP="002C21CD">
            <w:pPr>
              <w:rPr>
                <w:rFonts w:cstheme="minorHAnsi"/>
                <w:sz w:val="24"/>
                <w:szCs w:val="24"/>
              </w:rPr>
            </w:pPr>
          </w:p>
          <w:p w14:paraId="5C0C76AE" w14:textId="77777777" w:rsidR="00B81073" w:rsidRDefault="00B81073" w:rsidP="002C21CD">
            <w:pPr>
              <w:rPr>
                <w:rFonts w:cstheme="minorHAnsi"/>
                <w:sz w:val="24"/>
                <w:szCs w:val="24"/>
              </w:rPr>
            </w:pPr>
          </w:p>
          <w:p w14:paraId="6531E323" w14:textId="77777777" w:rsidR="00B81073" w:rsidRDefault="00B81073" w:rsidP="002C21CD">
            <w:pPr>
              <w:rPr>
                <w:rFonts w:cstheme="minorHAnsi"/>
                <w:sz w:val="24"/>
                <w:szCs w:val="24"/>
              </w:rPr>
            </w:pPr>
          </w:p>
          <w:p w14:paraId="45E3A9DB" w14:textId="77777777" w:rsidR="00B81073" w:rsidRDefault="00B81073" w:rsidP="002C21CD">
            <w:pPr>
              <w:rPr>
                <w:rFonts w:cstheme="minorHAnsi"/>
                <w:sz w:val="24"/>
                <w:szCs w:val="24"/>
              </w:rPr>
            </w:pPr>
          </w:p>
          <w:p w14:paraId="49F7FEDD" w14:textId="77777777" w:rsidR="00B81073" w:rsidRPr="00FD35D8" w:rsidRDefault="00B81073" w:rsidP="002C21CD">
            <w:pPr>
              <w:rPr>
                <w:rFonts w:cstheme="minorHAnsi"/>
                <w:sz w:val="24"/>
                <w:szCs w:val="24"/>
              </w:rPr>
            </w:pPr>
            <w:r>
              <w:rPr>
                <w:rFonts w:cstheme="minorHAnsi"/>
                <w:sz w:val="24"/>
                <w:szCs w:val="24"/>
              </w:rPr>
              <w:t>Modul plus 3+4</w:t>
            </w:r>
            <w:r w:rsidRPr="00FD35D8">
              <w:rPr>
                <w:rFonts w:cstheme="minorHAnsi"/>
                <w:sz w:val="24"/>
                <w:szCs w:val="24"/>
              </w:rPr>
              <w:t>:</w:t>
            </w:r>
          </w:p>
          <w:p w14:paraId="49F948FD" w14:textId="77777777" w:rsidR="00B81073" w:rsidRDefault="00B81073" w:rsidP="002C21CD">
            <w:pPr>
              <w:rPr>
                <w:rFonts w:cstheme="minorHAnsi"/>
                <w:sz w:val="24"/>
                <w:szCs w:val="24"/>
              </w:rPr>
            </w:pPr>
            <w:r w:rsidRPr="00FD35D8">
              <w:rPr>
                <w:rFonts w:cstheme="minorHAnsi"/>
                <w:sz w:val="24"/>
                <w:szCs w:val="24"/>
              </w:rPr>
              <w:t xml:space="preserve">- LL2 Buscar en internet </w:t>
            </w:r>
            <w:r>
              <w:rPr>
                <w:rFonts w:cstheme="minorHAnsi"/>
                <w:sz w:val="24"/>
                <w:szCs w:val="24"/>
              </w:rPr>
              <w:t>información sobre una familia de su país natal</w:t>
            </w:r>
          </w:p>
          <w:p w14:paraId="7B71F08B" w14:textId="77777777" w:rsidR="00B81073" w:rsidRPr="0063065D" w:rsidRDefault="00B81073" w:rsidP="002C21CD">
            <w:pPr>
              <w:rPr>
                <w:rFonts w:cstheme="minorHAnsi"/>
                <w:sz w:val="24"/>
                <w:szCs w:val="24"/>
              </w:rPr>
            </w:pPr>
            <w:r>
              <w:rPr>
                <w:rFonts w:cstheme="minorHAnsi"/>
                <w:sz w:val="24"/>
                <w:szCs w:val="24"/>
              </w:rPr>
              <w:t>- P2: presentación de un poster de su cantante favorito.</w:t>
            </w:r>
          </w:p>
        </w:tc>
      </w:tr>
    </w:tbl>
    <w:p w14:paraId="132DDFC7" w14:textId="77777777" w:rsidR="00B81073" w:rsidRDefault="00B81073" w:rsidP="002C21CD">
      <w:pPr>
        <w:rPr>
          <w:sz w:val="24"/>
          <w:szCs w:val="24"/>
        </w:rPr>
      </w:pPr>
    </w:p>
    <w:tbl>
      <w:tblPr>
        <w:tblStyle w:val="Tablaconcuadrcula"/>
        <w:tblW w:w="0" w:type="auto"/>
        <w:tblLook w:val="04A0" w:firstRow="1" w:lastRow="0" w:firstColumn="1" w:lastColumn="0" w:noHBand="0" w:noVBand="1"/>
      </w:tblPr>
      <w:tblGrid>
        <w:gridCol w:w="4664"/>
        <w:gridCol w:w="4664"/>
        <w:gridCol w:w="4664"/>
      </w:tblGrid>
      <w:tr w:rsidR="00B81073" w:rsidRPr="00A525A7" w14:paraId="69635614" w14:textId="77777777" w:rsidTr="0009430A">
        <w:tc>
          <w:tcPr>
            <w:tcW w:w="4664" w:type="dxa"/>
          </w:tcPr>
          <w:p w14:paraId="61EEA311" w14:textId="77777777" w:rsidR="00B81073" w:rsidRPr="00E1043F" w:rsidRDefault="00B81073" w:rsidP="002C21CD">
            <w:pPr>
              <w:rPr>
                <w:rFonts w:cstheme="minorHAnsi"/>
                <w:b/>
                <w:sz w:val="20"/>
                <w:szCs w:val="20"/>
                <w:u w:val="single"/>
              </w:rPr>
            </w:pPr>
            <w:r w:rsidRPr="00E1043F">
              <w:rPr>
                <w:rFonts w:cstheme="minorHAnsi"/>
                <w:b/>
                <w:sz w:val="20"/>
                <w:szCs w:val="20"/>
                <w:u w:val="single"/>
              </w:rPr>
              <w:t>Criterios de evaluación</w:t>
            </w:r>
          </w:p>
          <w:p w14:paraId="1AF2B1D9"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p w14:paraId="6B9D902C"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16B0C69F" w14:textId="77777777" w:rsidR="00B81073" w:rsidRPr="00E1043F" w:rsidRDefault="00B81073" w:rsidP="002C21CD">
            <w:pPr>
              <w:rPr>
                <w:rFonts w:cstheme="minorHAnsi"/>
                <w:color w:val="000000"/>
                <w:sz w:val="20"/>
                <w:szCs w:val="20"/>
                <w:shd w:val="clear" w:color="auto" w:fill="FFFFFF"/>
              </w:rPr>
            </w:pPr>
          </w:p>
          <w:p w14:paraId="16C08520"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w:t>
            </w:r>
            <w:r w:rsidRPr="00E1043F">
              <w:rPr>
                <w:rFonts w:cstheme="minorHAnsi"/>
                <w:color w:val="000000"/>
                <w:sz w:val="20"/>
                <w:szCs w:val="20"/>
                <w:shd w:val="clear" w:color="auto" w:fill="FFFFFF"/>
              </w:rPr>
              <w:lastRenderedPageBreak/>
              <w:t>recursos verbales y no verbales, así como estrategias de planificación y control de la producción.</w:t>
            </w:r>
          </w:p>
          <w:p w14:paraId="72BFDB6A"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2.2 Organizar y redactar textos breves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p>
          <w:p w14:paraId="45515397" w14:textId="77777777" w:rsidR="00B81073" w:rsidRPr="00E1043F" w:rsidRDefault="00B81073" w:rsidP="002C21CD">
            <w:pPr>
              <w:rPr>
                <w:rFonts w:cstheme="minorHAnsi"/>
                <w:color w:val="000000"/>
                <w:sz w:val="20"/>
                <w:szCs w:val="20"/>
                <w:shd w:val="clear" w:color="auto" w:fill="FFFFFF"/>
              </w:rPr>
            </w:pPr>
          </w:p>
          <w:p w14:paraId="5C0098DA"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w:t>
            </w:r>
          </w:p>
          <w:p w14:paraId="1DF4CA99"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3.2 Seleccionar, organizar y utilizar, de forma guiada y en entornos próximos, estrategias adecuadas para iniciar, mantener y terminar la comunicación; tomar y ceder la palabra; y solicitar y formular aclaraciones y explicaciones</w:t>
            </w:r>
          </w:p>
          <w:p w14:paraId="530D1C88" w14:textId="77777777" w:rsidR="00B81073" w:rsidRPr="00E1043F" w:rsidRDefault="00B81073" w:rsidP="002C21CD">
            <w:pPr>
              <w:rPr>
                <w:rFonts w:cstheme="minorHAnsi"/>
                <w:color w:val="000000"/>
                <w:sz w:val="20"/>
                <w:szCs w:val="20"/>
                <w:shd w:val="clear" w:color="auto" w:fill="FFFFFF"/>
              </w:rPr>
            </w:pPr>
          </w:p>
          <w:p w14:paraId="390C7C27"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4.2 Aplicar, de forma guiada, estrategias que ayuden a crear puentes y faciliten la comprensión y producción de información y la comunicación, adecuadas a las intenciones comunicativas, usando recursos y apoyos físicos o digitales en función de las necesidades de cada momento.</w:t>
            </w:r>
          </w:p>
          <w:p w14:paraId="2F03A97A" w14:textId="77777777" w:rsidR="00B81073" w:rsidRPr="00E1043F" w:rsidRDefault="00B81073" w:rsidP="002C21CD">
            <w:pPr>
              <w:rPr>
                <w:rFonts w:cstheme="minorHAnsi"/>
                <w:color w:val="000000"/>
                <w:sz w:val="20"/>
                <w:szCs w:val="20"/>
                <w:shd w:val="clear" w:color="auto" w:fill="FFFFFF"/>
              </w:rPr>
            </w:pPr>
          </w:p>
          <w:p w14:paraId="3A8987D6"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lastRenderedPageBreak/>
              <w:t>5.1 Comparar y contrastar las semejanzas y diferencias entre distintas lenguas reflexionando de manera progresivamente autónoma sobre su funcionamiento.</w:t>
            </w:r>
          </w:p>
          <w:p w14:paraId="492CE067"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5.2 Utilizar y diferenciar los conocimientos y estrategias de mejora de la capacidad de comunicar y de aprender la lengua extranjera con apoyo de otros participantes y de soportes analógicos y digitales.</w:t>
            </w:r>
          </w:p>
          <w:p w14:paraId="59A9AA14" w14:textId="77777777" w:rsidR="00B81073" w:rsidRPr="00E1043F" w:rsidRDefault="00B81073" w:rsidP="002C21CD">
            <w:pPr>
              <w:rPr>
                <w:rFonts w:cstheme="minorHAnsi"/>
                <w:color w:val="000000"/>
                <w:sz w:val="20"/>
                <w:szCs w:val="20"/>
                <w:shd w:val="clear" w:color="auto" w:fill="FFFFFF"/>
              </w:rPr>
            </w:pPr>
          </w:p>
          <w:p w14:paraId="5CEEB939" w14:textId="77777777" w:rsidR="00B81073" w:rsidRPr="00E1043F" w:rsidRDefault="00B81073" w:rsidP="002C21CD">
            <w:pPr>
              <w:rPr>
                <w:rFonts w:cstheme="minorHAnsi"/>
                <w:sz w:val="20"/>
                <w:szCs w:val="20"/>
              </w:rPr>
            </w:pPr>
            <w:r w:rsidRPr="00E1043F">
              <w:rPr>
                <w:rFonts w:cstheme="minorHAnsi"/>
                <w:color w:val="000000"/>
                <w:sz w:val="20"/>
                <w:szCs w:val="20"/>
                <w:shd w:val="clear" w:color="auto" w:fill="FFFFFF"/>
              </w:rPr>
              <w:t>6.1 Actuar de forma empática y respetuosa en situaciones interculturales construyendo vínculos entre las diferentes lenguas y culturas y rechazando cualquier tipo de discriminación, prejuicio y estereotipo en contextos comunicativos cotidianos.</w:t>
            </w:r>
          </w:p>
        </w:tc>
        <w:tc>
          <w:tcPr>
            <w:tcW w:w="4665" w:type="dxa"/>
          </w:tcPr>
          <w:p w14:paraId="4D44B87E" w14:textId="77777777" w:rsidR="00B81073" w:rsidRPr="00E1043F" w:rsidRDefault="00B81073" w:rsidP="002C21CD">
            <w:pPr>
              <w:rPr>
                <w:rFonts w:cstheme="minorHAnsi"/>
                <w:b/>
                <w:sz w:val="20"/>
                <w:szCs w:val="20"/>
                <w:u w:val="single"/>
              </w:rPr>
            </w:pPr>
            <w:r w:rsidRPr="00E1043F">
              <w:rPr>
                <w:rFonts w:cstheme="minorHAnsi"/>
                <w:b/>
                <w:sz w:val="20"/>
                <w:szCs w:val="20"/>
                <w:u w:val="single"/>
              </w:rPr>
              <w:lastRenderedPageBreak/>
              <w:t>Competencias específicas</w:t>
            </w:r>
          </w:p>
          <w:p w14:paraId="60668C1E"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591A4CA3" w14:textId="77777777" w:rsidR="00B81073" w:rsidRDefault="00B81073" w:rsidP="002C21CD">
            <w:pPr>
              <w:rPr>
                <w:rFonts w:cstheme="minorHAnsi"/>
                <w:color w:val="000000"/>
                <w:sz w:val="20"/>
                <w:szCs w:val="20"/>
                <w:shd w:val="clear" w:color="auto" w:fill="FFFFFF"/>
              </w:rPr>
            </w:pPr>
          </w:p>
          <w:p w14:paraId="60FAFF13" w14:textId="77777777" w:rsidR="00B81073" w:rsidRDefault="00B81073" w:rsidP="002C21CD">
            <w:pPr>
              <w:rPr>
                <w:rFonts w:cstheme="minorHAnsi"/>
                <w:color w:val="000000"/>
                <w:sz w:val="20"/>
                <w:szCs w:val="20"/>
                <w:shd w:val="clear" w:color="auto" w:fill="FFFFFF"/>
              </w:rPr>
            </w:pPr>
          </w:p>
          <w:p w14:paraId="18187165" w14:textId="77777777" w:rsidR="00B81073" w:rsidRDefault="00B81073" w:rsidP="002C21CD">
            <w:pPr>
              <w:rPr>
                <w:rFonts w:cstheme="minorHAnsi"/>
                <w:color w:val="000000"/>
                <w:sz w:val="20"/>
                <w:szCs w:val="20"/>
                <w:shd w:val="clear" w:color="auto" w:fill="FFFFFF"/>
              </w:rPr>
            </w:pPr>
          </w:p>
          <w:p w14:paraId="7CC2DBF8" w14:textId="77777777" w:rsidR="00B81073" w:rsidRDefault="00B81073" w:rsidP="002C21CD">
            <w:pPr>
              <w:rPr>
                <w:rFonts w:cstheme="minorHAnsi"/>
                <w:color w:val="000000"/>
                <w:sz w:val="20"/>
                <w:szCs w:val="20"/>
                <w:shd w:val="clear" w:color="auto" w:fill="FFFFFF"/>
              </w:rPr>
            </w:pPr>
          </w:p>
          <w:p w14:paraId="5A7DC6B5" w14:textId="77777777" w:rsidR="00B81073" w:rsidRDefault="00B81073" w:rsidP="002C21CD">
            <w:pPr>
              <w:rPr>
                <w:rFonts w:cstheme="minorHAnsi"/>
                <w:color w:val="000000"/>
                <w:sz w:val="20"/>
                <w:szCs w:val="20"/>
                <w:shd w:val="clear" w:color="auto" w:fill="FFFFFF"/>
              </w:rPr>
            </w:pPr>
          </w:p>
          <w:p w14:paraId="263CF349" w14:textId="77777777" w:rsidR="00B81073" w:rsidRDefault="00B81073" w:rsidP="002C21CD">
            <w:pPr>
              <w:rPr>
                <w:rFonts w:cstheme="minorHAnsi"/>
                <w:color w:val="000000"/>
                <w:sz w:val="20"/>
                <w:szCs w:val="20"/>
                <w:shd w:val="clear" w:color="auto" w:fill="FFFFFF"/>
              </w:rPr>
            </w:pPr>
          </w:p>
          <w:p w14:paraId="0B4DEFB8" w14:textId="77777777" w:rsidR="00B81073" w:rsidRDefault="00B81073" w:rsidP="002C21CD">
            <w:pPr>
              <w:rPr>
                <w:rFonts w:cstheme="minorHAnsi"/>
                <w:color w:val="000000"/>
                <w:sz w:val="20"/>
                <w:szCs w:val="20"/>
                <w:shd w:val="clear" w:color="auto" w:fill="FFFFFF"/>
              </w:rPr>
            </w:pPr>
          </w:p>
          <w:p w14:paraId="47F22229" w14:textId="77777777" w:rsidR="00B81073" w:rsidRDefault="00B81073" w:rsidP="002C21CD">
            <w:pPr>
              <w:rPr>
                <w:rFonts w:cstheme="minorHAnsi"/>
                <w:color w:val="000000"/>
                <w:sz w:val="20"/>
                <w:szCs w:val="20"/>
                <w:shd w:val="clear" w:color="auto" w:fill="FFFFFF"/>
              </w:rPr>
            </w:pPr>
          </w:p>
          <w:p w14:paraId="2F156134" w14:textId="77777777" w:rsidR="00B81073" w:rsidRDefault="00B81073" w:rsidP="002C21CD">
            <w:pPr>
              <w:rPr>
                <w:rFonts w:cstheme="minorHAnsi"/>
                <w:color w:val="000000"/>
                <w:sz w:val="20"/>
                <w:szCs w:val="20"/>
                <w:shd w:val="clear" w:color="auto" w:fill="FFFFFF"/>
              </w:rPr>
            </w:pPr>
          </w:p>
          <w:p w14:paraId="623EC75A" w14:textId="77777777" w:rsidR="00B81073" w:rsidRDefault="00B81073" w:rsidP="002C21CD">
            <w:pPr>
              <w:rPr>
                <w:rFonts w:cstheme="minorHAnsi"/>
                <w:color w:val="000000"/>
                <w:sz w:val="20"/>
                <w:szCs w:val="20"/>
                <w:shd w:val="clear" w:color="auto" w:fill="FFFFFF"/>
              </w:rPr>
            </w:pPr>
          </w:p>
          <w:p w14:paraId="1D72C221" w14:textId="77777777" w:rsidR="00B81073" w:rsidRPr="00E1043F" w:rsidRDefault="00B81073" w:rsidP="002C21CD">
            <w:pPr>
              <w:rPr>
                <w:rFonts w:cstheme="minorHAnsi"/>
                <w:color w:val="000000"/>
                <w:sz w:val="20"/>
                <w:szCs w:val="20"/>
                <w:shd w:val="clear" w:color="auto" w:fill="FFFFFF"/>
              </w:rPr>
            </w:pPr>
          </w:p>
          <w:p w14:paraId="568E3E2F"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29F474E1" w14:textId="77777777" w:rsidR="00B81073" w:rsidRPr="00E1043F" w:rsidRDefault="00B81073" w:rsidP="002C21CD">
            <w:pPr>
              <w:rPr>
                <w:rFonts w:cstheme="minorHAnsi"/>
                <w:color w:val="000000"/>
                <w:sz w:val="20"/>
                <w:szCs w:val="20"/>
                <w:shd w:val="clear" w:color="auto" w:fill="FFFFFF"/>
              </w:rPr>
            </w:pPr>
          </w:p>
          <w:p w14:paraId="2234B37B" w14:textId="77777777" w:rsidR="00B81073" w:rsidRPr="00E1043F" w:rsidRDefault="00B81073" w:rsidP="002C21CD">
            <w:pPr>
              <w:rPr>
                <w:rFonts w:cstheme="minorHAnsi"/>
                <w:color w:val="000000"/>
                <w:sz w:val="20"/>
                <w:szCs w:val="20"/>
                <w:shd w:val="clear" w:color="auto" w:fill="FFFFFF"/>
              </w:rPr>
            </w:pPr>
          </w:p>
          <w:p w14:paraId="5AD6440F" w14:textId="77777777" w:rsidR="00B81073" w:rsidRPr="00E1043F" w:rsidRDefault="00B81073" w:rsidP="002C21CD">
            <w:pPr>
              <w:rPr>
                <w:rFonts w:cstheme="minorHAnsi"/>
                <w:color w:val="000000"/>
                <w:sz w:val="20"/>
                <w:szCs w:val="20"/>
                <w:shd w:val="clear" w:color="auto" w:fill="FFFFFF"/>
              </w:rPr>
            </w:pPr>
          </w:p>
          <w:p w14:paraId="68FDCD23" w14:textId="77777777" w:rsidR="00B81073" w:rsidRPr="00E1043F" w:rsidRDefault="00B81073" w:rsidP="002C21CD">
            <w:pPr>
              <w:rPr>
                <w:rFonts w:cstheme="minorHAnsi"/>
                <w:color w:val="000000"/>
                <w:sz w:val="20"/>
                <w:szCs w:val="20"/>
                <w:shd w:val="clear" w:color="auto" w:fill="FFFFFF"/>
              </w:rPr>
            </w:pPr>
          </w:p>
          <w:p w14:paraId="6BB3A1D0" w14:textId="77777777" w:rsidR="00B81073" w:rsidRPr="00E1043F" w:rsidRDefault="00B81073" w:rsidP="002C21CD">
            <w:pPr>
              <w:rPr>
                <w:rFonts w:cstheme="minorHAnsi"/>
                <w:color w:val="000000"/>
                <w:sz w:val="20"/>
                <w:szCs w:val="20"/>
                <w:shd w:val="clear" w:color="auto" w:fill="FFFFFF"/>
              </w:rPr>
            </w:pPr>
          </w:p>
          <w:p w14:paraId="65538A31" w14:textId="77777777" w:rsidR="00B81073" w:rsidRPr="00E1043F" w:rsidRDefault="00B81073" w:rsidP="002C21CD">
            <w:pPr>
              <w:rPr>
                <w:rFonts w:cstheme="minorHAnsi"/>
                <w:color w:val="000000"/>
                <w:sz w:val="20"/>
                <w:szCs w:val="20"/>
                <w:shd w:val="clear" w:color="auto" w:fill="FFFFFF"/>
              </w:rPr>
            </w:pPr>
          </w:p>
          <w:p w14:paraId="50E96DB7" w14:textId="77777777" w:rsidR="00B81073" w:rsidRPr="00E1043F" w:rsidRDefault="00B81073" w:rsidP="002C21CD">
            <w:pPr>
              <w:rPr>
                <w:rFonts w:cstheme="minorHAnsi"/>
                <w:color w:val="000000"/>
                <w:sz w:val="20"/>
                <w:szCs w:val="20"/>
                <w:shd w:val="clear" w:color="auto" w:fill="FFFFFF"/>
              </w:rPr>
            </w:pPr>
          </w:p>
          <w:p w14:paraId="2622DF3F" w14:textId="77777777" w:rsidR="00B81073" w:rsidRPr="00E1043F" w:rsidRDefault="00B81073" w:rsidP="002C21CD">
            <w:pPr>
              <w:rPr>
                <w:rFonts w:cstheme="minorHAnsi"/>
                <w:color w:val="000000"/>
                <w:sz w:val="20"/>
                <w:szCs w:val="20"/>
                <w:shd w:val="clear" w:color="auto" w:fill="FFFFFF"/>
              </w:rPr>
            </w:pPr>
          </w:p>
          <w:p w14:paraId="22DB3E98" w14:textId="77777777" w:rsidR="00B81073" w:rsidRPr="00E1043F" w:rsidRDefault="00B81073" w:rsidP="002C21CD">
            <w:pPr>
              <w:rPr>
                <w:rFonts w:cstheme="minorHAnsi"/>
                <w:color w:val="000000"/>
                <w:sz w:val="20"/>
                <w:szCs w:val="20"/>
                <w:shd w:val="clear" w:color="auto" w:fill="FFFFFF"/>
              </w:rPr>
            </w:pPr>
          </w:p>
          <w:p w14:paraId="4FFD045E" w14:textId="77777777" w:rsidR="00B81073" w:rsidRPr="00E1043F" w:rsidRDefault="00B81073" w:rsidP="002C21CD">
            <w:pPr>
              <w:rPr>
                <w:rFonts w:cstheme="minorHAnsi"/>
                <w:color w:val="000000"/>
                <w:sz w:val="20"/>
                <w:szCs w:val="20"/>
                <w:shd w:val="clear" w:color="auto" w:fill="FFFFFF"/>
              </w:rPr>
            </w:pPr>
          </w:p>
          <w:p w14:paraId="389D5800"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3. Interactuar con otras personas con creciente autonomía, usando estrategias de cooperación y empleando recursos analógicos y digitales, para responder a propósitos comunicativos concretos en intercambios respetuosos con las normas de cortesía</w:t>
            </w:r>
          </w:p>
          <w:p w14:paraId="0745C747" w14:textId="77777777" w:rsidR="00B81073" w:rsidRPr="00E1043F" w:rsidRDefault="00B81073" w:rsidP="002C21CD">
            <w:pPr>
              <w:rPr>
                <w:rFonts w:cstheme="minorHAnsi"/>
                <w:color w:val="000000"/>
                <w:sz w:val="20"/>
                <w:szCs w:val="20"/>
                <w:shd w:val="clear" w:color="auto" w:fill="FFFFFF"/>
              </w:rPr>
            </w:pPr>
          </w:p>
          <w:p w14:paraId="1AFAA904" w14:textId="77777777" w:rsidR="00B81073" w:rsidRPr="00E1043F" w:rsidRDefault="00B81073" w:rsidP="002C21CD">
            <w:pPr>
              <w:rPr>
                <w:rFonts w:cstheme="minorHAnsi"/>
                <w:color w:val="000000"/>
                <w:sz w:val="20"/>
                <w:szCs w:val="20"/>
                <w:shd w:val="clear" w:color="auto" w:fill="FFFFFF"/>
              </w:rPr>
            </w:pPr>
          </w:p>
          <w:p w14:paraId="1D32B71A" w14:textId="77777777" w:rsidR="00B81073" w:rsidRPr="00E1043F" w:rsidRDefault="00B81073" w:rsidP="002C21CD">
            <w:pPr>
              <w:rPr>
                <w:rFonts w:cstheme="minorHAnsi"/>
                <w:color w:val="000000"/>
                <w:sz w:val="20"/>
                <w:szCs w:val="20"/>
                <w:shd w:val="clear" w:color="auto" w:fill="FFFFFF"/>
              </w:rPr>
            </w:pPr>
          </w:p>
          <w:p w14:paraId="3DA72036" w14:textId="77777777" w:rsidR="00B81073" w:rsidRPr="00E1043F" w:rsidRDefault="00B81073" w:rsidP="002C21CD">
            <w:pPr>
              <w:rPr>
                <w:rFonts w:cstheme="minorHAnsi"/>
                <w:color w:val="000000"/>
                <w:sz w:val="20"/>
                <w:szCs w:val="20"/>
                <w:shd w:val="clear" w:color="auto" w:fill="FFFFFF"/>
              </w:rPr>
            </w:pPr>
          </w:p>
          <w:p w14:paraId="4F8B8132" w14:textId="77777777" w:rsidR="00B81073" w:rsidRPr="00E1043F" w:rsidRDefault="00B81073" w:rsidP="002C21CD">
            <w:pPr>
              <w:rPr>
                <w:rFonts w:cstheme="minorHAnsi"/>
                <w:color w:val="000000"/>
                <w:sz w:val="20"/>
                <w:szCs w:val="20"/>
                <w:shd w:val="clear" w:color="auto" w:fill="FFFFFF"/>
              </w:rPr>
            </w:pPr>
          </w:p>
          <w:p w14:paraId="35E8433E" w14:textId="77777777" w:rsidR="00B81073" w:rsidRPr="00E1043F" w:rsidRDefault="00B81073" w:rsidP="002C21CD">
            <w:pPr>
              <w:rPr>
                <w:rFonts w:cstheme="minorHAnsi"/>
                <w:color w:val="000000"/>
                <w:sz w:val="20"/>
                <w:szCs w:val="20"/>
                <w:shd w:val="clear" w:color="auto" w:fill="FFFFFF"/>
              </w:rPr>
            </w:pPr>
          </w:p>
          <w:p w14:paraId="2A686077" w14:textId="77777777" w:rsidR="00B81073" w:rsidRPr="00E1043F" w:rsidRDefault="00B81073" w:rsidP="002C21CD">
            <w:pPr>
              <w:rPr>
                <w:rFonts w:cstheme="minorHAnsi"/>
                <w:color w:val="000000"/>
                <w:sz w:val="20"/>
                <w:szCs w:val="20"/>
                <w:shd w:val="clear" w:color="auto" w:fill="FFFFFF"/>
              </w:rPr>
            </w:pPr>
          </w:p>
          <w:p w14:paraId="01497EE4" w14:textId="77777777" w:rsidR="00B81073" w:rsidRPr="00E1043F" w:rsidRDefault="00B81073" w:rsidP="002C21CD">
            <w:pPr>
              <w:rPr>
                <w:rFonts w:cstheme="minorHAnsi"/>
                <w:color w:val="000000"/>
                <w:sz w:val="20"/>
                <w:szCs w:val="20"/>
                <w:shd w:val="clear" w:color="auto" w:fill="FFFFFF"/>
              </w:rPr>
            </w:pPr>
          </w:p>
          <w:p w14:paraId="7B959324" w14:textId="77777777" w:rsidR="00B81073" w:rsidRPr="00E1043F" w:rsidRDefault="00B81073" w:rsidP="002C21CD">
            <w:pPr>
              <w:rPr>
                <w:rFonts w:cstheme="minorHAnsi"/>
                <w:color w:val="000000"/>
                <w:sz w:val="20"/>
                <w:szCs w:val="20"/>
                <w:shd w:val="clear" w:color="auto" w:fill="FFFFFF"/>
              </w:rPr>
            </w:pPr>
          </w:p>
          <w:p w14:paraId="343AD3A0" w14:textId="77777777" w:rsidR="00B81073" w:rsidRPr="00E1043F" w:rsidRDefault="00B81073" w:rsidP="002C21CD">
            <w:pPr>
              <w:rPr>
                <w:rFonts w:cstheme="minorHAnsi"/>
                <w:color w:val="000000"/>
                <w:sz w:val="20"/>
                <w:szCs w:val="20"/>
                <w:shd w:val="clear" w:color="auto" w:fill="FFFFFF"/>
              </w:rPr>
            </w:pPr>
          </w:p>
          <w:p w14:paraId="4FD576C4" w14:textId="77777777" w:rsidR="00B81073" w:rsidRPr="00E1043F" w:rsidRDefault="00B81073" w:rsidP="002C21CD">
            <w:pPr>
              <w:rPr>
                <w:rFonts w:cstheme="minorHAnsi"/>
                <w:color w:val="000000"/>
                <w:sz w:val="20"/>
                <w:szCs w:val="20"/>
                <w:shd w:val="clear" w:color="auto" w:fill="FFFFFF"/>
              </w:rPr>
            </w:pPr>
          </w:p>
          <w:p w14:paraId="4B3A2EA5"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4. Mediar en situaciones cotidianas entre distintas lenguas, usando estrategias y conocimientos sencillos orientados a explicar conceptos o simplificar mensajes, para transmitir información de manera eficaz, clara y responsable.</w:t>
            </w:r>
          </w:p>
          <w:p w14:paraId="121C49EF" w14:textId="77777777" w:rsidR="00B81073" w:rsidRPr="00E1043F" w:rsidRDefault="00B81073" w:rsidP="002C21CD">
            <w:pPr>
              <w:rPr>
                <w:rFonts w:cstheme="minorHAnsi"/>
                <w:color w:val="000000"/>
                <w:sz w:val="20"/>
                <w:szCs w:val="20"/>
                <w:shd w:val="clear" w:color="auto" w:fill="FFFFFF"/>
              </w:rPr>
            </w:pPr>
          </w:p>
          <w:p w14:paraId="624D0F11" w14:textId="77777777" w:rsidR="00B81073" w:rsidRPr="00E1043F" w:rsidRDefault="00B81073" w:rsidP="002C21CD">
            <w:pPr>
              <w:rPr>
                <w:rFonts w:cstheme="minorHAnsi"/>
                <w:color w:val="000000"/>
                <w:sz w:val="20"/>
                <w:szCs w:val="20"/>
                <w:shd w:val="clear" w:color="auto" w:fill="FFFFFF"/>
              </w:rPr>
            </w:pPr>
          </w:p>
          <w:p w14:paraId="4147F6B0"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lastRenderedPageBreak/>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00CF8CEB" w14:textId="77777777" w:rsidR="00B81073" w:rsidRDefault="00B81073" w:rsidP="002C21CD">
            <w:pPr>
              <w:rPr>
                <w:rFonts w:cstheme="minorHAnsi"/>
                <w:color w:val="000000"/>
                <w:sz w:val="20"/>
                <w:szCs w:val="20"/>
                <w:shd w:val="clear" w:color="auto" w:fill="FFFFFF"/>
              </w:rPr>
            </w:pPr>
          </w:p>
          <w:p w14:paraId="355DB1B8" w14:textId="77777777" w:rsidR="00B81073" w:rsidRPr="00E1043F" w:rsidRDefault="00B81073" w:rsidP="002C21CD">
            <w:pPr>
              <w:rPr>
                <w:rFonts w:cstheme="minorHAnsi"/>
                <w:color w:val="000000"/>
                <w:sz w:val="20"/>
                <w:szCs w:val="20"/>
                <w:shd w:val="clear" w:color="auto" w:fill="FFFFFF"/>
              </w:rPr>
            </w:pPr>
          </w:p>
          <w:p w14:paraId="6677A8F9" w14:textId="77777777" w:rsidR="00B81073" w:rsidRPr="00E1043F" w:rsidRDefault="00B81073" w:rsidP="002C21CD">
            <w:pPr>
              <w:rPr>
                <w:rFonts w:cstheme="minorHAnsi"/>
                <w:sz w:val="20"/>
                <w:szCs w:val="20"/>
              </w:rPr>
            </w:pPr>
            <w:r w:rsidRPr="00E1043F">
              <w:rPr>
                <w:rFonts w:cstheme="minorHAnsi"/>
                <w:color w:val="000000"/>
                <w:sz w:val="20"/>
                <w:szCs w:val="20"/>
                <w:shd w:val="clear" w:color="auto" w:fill="FFFFFF"/>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665" w:type="dxa"/>
          </w:tcPr>
          <w:p w14:paraId="179A4897" w14:textId="77777777" w:rsidR="00B81073" w:rsidRPr="00A525A7" w:rsidRDefault="00B81073" w:rsidP="002C21CD">
            <w:pPr>
              <w:rPr>
                <w:rFonts w:cstheme="minorHAnsi"/>
                <w:b/>
                <w:sz w:val="20"/>
                <w:szCs w:val="20"/>
                <w:u w:val="single"/>
              </w:rPr>
            </w:pPr>
            <w:r w:rsidRPr="00A525A7">
              <w:rPr>
                <w:rFonts w:cstheme="minorHAnsi"/>
                <w:b/>
                <w:sz w:val="20"/>
                <w:szCs w:val="20"/>
                <w:u w:val="single"/>
              </w:rPr>
              <w:lastRenderedPageBreak/>
              <w:t>Descriptores</w:t>
            </w:r>
          </w:p>
          <w:p w14:paraId="14DF88D9" w14:textId="77777777" w:rsidR="00B81073" w:rsidRPr="00A525A7" w:rsidRDefault="00B81073" w:rsidP="002C21CD">
            <w:pPr>
              <w:rPr>
                <w:rFonts w:cstheme="minorHAnsi"/>
                <w:color w:val="000000"/>
                <w:sz w:val="20"/>
                <w:szCs w:val="20"/>
                <w:shd w:val="clear" w:color="auto" w:fill="FFFFFF"/>
              </w:rPr>
            </w:pPr>
            <w:r w:rsidRPr="00A525A7">
              <w:rPr>
                <w:rFonts w:eastAsia="Times New Roman" w:cstheme="minorHAnsi"/>
                <w:color w:val="000000"/>
                <w:sz w:val="20"/>
                <w:szCs w:val="20"/>
                <w:lang w:eastAsia="es-ES"/>
              </w:rPr>
              <w:t xml:space="preserve">CCL2: </w:t>
            </w:r>
            <w:r w:rsidRPr="00A525A7">
              <w:rPr>
                <w:rFonts w:cstheme="minorHAnsi"/>
                <w:color w:val="000000"/>
                <w:sz w:val="20"/>
                <w:szCs w:val="20"/>
                <w:shd w:val="clear" w:color="auto" w:fill="FFFFFF"/>
              </w:rPr>
              <w:t>Comprende e interpreta textos orales y escritos, de ámbitos personal y social, ofreciendo y preguntando por información para participar en diferentes contextos de manera activa e informada y para construir conocimiento.</w:t>
            </w:r>
          </w:p>
          <w:p w14:paraId="5E91A4F4" w14:textId="77777777" w:rsidR="00B81073" w:rsidRPr="00A525A7" w:rsidRDefault="00B81073" w:rsidP="002C21CD">
            <w:pPr>
              <w:rPr>
                <w:rFonts w:cstheme="minorHAnsi"/>
                <w:sz w:val="20"/>
                <w:szCs w:val="20"/>
              </w:rPr>
            </w:pPr>
            <w:r w:rsidRPr="00A525A7">
              <w:rPr>
                <w:rFonts w:cstheme="minorHAnsi"/>
                <w:sz w:val="20"/>
                <w:szCs w:val="20"/>
              </w:rPr>
              <w:t>CP1. Usa eficazmente una o más lenguas, además de la lengua o lenguas familiares, para responder a sus necesidades comunicativas, de manera apropiada y adecuada tanto a su desarrollo e intereses como a diferentes situaciones y contextos de los ámbitos personal y social.</w:t>
            </w:r>
          </w:p>
          <w:p w14:paraId="1472005B" w14:textId="77777777" w:rsidR="00B81073" w:rsidRPr="00A525A7" w:rsidRDefault="00B81073" w:rsidP="002C21CD">
            <w:pPr>
              <w:rPr>
                <w:rFonts w:cstheme="minorHAnsi"/>
                <w:sz w:val="20"/>
                <w:szCs w:val="20"/>
              </w:rPr>
            </w:pPr>
            <w:r w:rsidRPr="00A525A7">
              <w:rPr>
                <w:rFonts w:cstheme="minorHAnsi"/>
                <w:sz w:val="20"/>
                <w:szCs w:val="20"/>
              </w:rPr>
              <w:t>CP2. A partir de sus experiencias, realiza transferencias entre distintas lenguas como estrategia para comunicarse y ampliar su repertorio lingüístico individual.</w:t>
            </w:r>
          </w:p>
          <w:p w14:paraId="7484631F" w14:textId="77777777" w:rsidR="00B81073" w:rsidRPr="00A525A7" w:rsidRDefault="00B81073" w:rsidP="002C21CD">
            <w:pPr>
              <w:rPr>
                <w:rFonts w:cstheme="minorHAnsi"/>
                <w:sz w:val="20"/>
                <w:szCs w:val="20"/>
              </w:rPr>
            </w:pPr>
            <w:r w:rsidRPr="00A525A7">
              <w:rPr>
                <w:rFonts w:cstheme="minorHAnsi"/>
                <w:sz w:val="20"/>
                <w:szCs w:val="20"/>
              </w:rPr>
              <w:t>CD1. Realiza búsquedas en internet atendiendo a criterios de validez, calidad, actualidad y fiabilidad, seleccionando los resultados de manera crítica y archivándolos, para recuperarlos, referenciarlos y reutilizarlos, respetando la propiedad intelectual.</w:t>
            </w:r>
          </w:p>
          <w:p w14:paraId="15DB81B8" w14:textId="77777777" w:rsidR="00B81073" w:rsidRPr="00A525A7" w:rsidRDefault="00B81073" w:rsidP="002C21CD">
            <w:pPr>
              <w:rPr>
                <w:rFonts w:eastAsia="Times New Roman" w:cstheme="minorHAnsi"/>
                <w:color w:val="000000"/>
                <w:sz w:val="20"/>
                <w:szCs w:val="20"/>
                <w:lang w:eastAsia="es-ES"/>
              </w:rPr>
            </w:pPr>
            <w:r w:rsidRPr="00A525A7">
              <w:rPr>
                <w:rFonts w:cstheme="minorHAnsi"/>
                <w:sz w:val="20"/>
                <w:szCs w:val="20"/>
              </w:rPr>
              <w:t>CPSAA5. Planea objetivos a medio plazo y desarrolla procesos metacognitivos de retroalimentación para aprender de sus errores en el proceso de construcción del conocimiento.</w:t>
            </w:r>
          </w:p>
          <w:p w14:paraId="210C2139" w14:textId="77777777" w:rsidR="00B81073" w:rsidRPr="00A525A7" w:rsidRDefault="00B81073" w:rsidP="002C21CD">
            <w:pPr>
              <w:rPr>
                <w:rFonts w:cstheme="minorHAnsi"/>
                <w:sz w:val="20"/>
                <w:szCs w:val="20"/>
              </w:rPr>
            </w:pPr>
          </w:p>
        </w:tc>
      </w:tr>
    </w:tbl>
    <w:p w14:paraId="22EA3D52" w14:textId="77777777" w:rsidR="00B81073" w:rsidRDefault="00B81073" w:rsidP="002C21CD">
      <w:pPr>
        <w:rPr>
          <w:sz w:val="24"/>
          <w:szCs w:val="24"/>
        </w:rPr>
      </w:pPr>
    </w:p>
    <w:p w14:paraId="0F3F3687" w14:textId="77777777" w:rsidR="00B81073" w:rsidRDefault="00B81073" w:rsidP="002C21CD">
      <w:pPr>
        <w:rPr>
          <w:sz w:val="24"/>
          <w:szCs w:val="24"/>
        </w:rPr>
      </w:pPr>
      <w:r>
        <w:rPr>
          <w:sz w:val="24"/>
          <w:szCs w:val="24"/>
        </w:rPr>
        <w:br w:type="page"/>
      </w:r>
    </w:p>
    <w:p w14:paraId="071B9451" w14:textId="77777777" w:rsidR="00B81073" w:rsidRPr="002C150F" w:rsidRDefault="002C150F" w:rsidP="002C21CD">
      <w:pPr>
        <w:rPr>
          <w:b/>
          <w:sz w:val="32"/>
          <w:szCs w:val="32"/>
          <w:u w:val="single"/>
        </w:rPr>
      </w:pPr>
      <w:r w:rsidRPr="002C150F">
        <w:rPr>
          <w:rFonts w:ascii="Calibri" w:eastAsia="Times New Roman" w:hAnsi="Calibri" w:cs="Calibri"/>
          <w:b/>
          <w:bCs/>
          <w:color w:val="CC0000"/>
          <w:sz w:val="32"/>
          <w:szCs w:val="32"/>
          <w:lang w:val="de-DE" w:eastAsia="es-ES"/>
        </w:rPr>
        <w:lastRenderedPageBreak/>
        <w:t>LEKTION 5</w:t>
      </w:r>
    </w:p>
    <w:tbl>
      <w:tblPr>
        <w:tblStyle w:val="Tablaconcuadrcula"/>
        <w:tblW w:w="0" w:type="auto"/>
        <w:tblLook w:val="04A0" w:firstRow="1" w:lastRow="0" w:firstColumn="1" w:lastColumn="0" w:noHBand="0" w:noVBand="1"/>
      </w:tblPr>
      <w:tblGrid>
        <w:gridCol w:w="4664"/>
        <w:gridCol w:w="2332"/>
        <w:gridCol w:w="2332"/>
        <w:gridCol w:w="4664"/>
      </w:tblGrid>
      <w:tr w:rsidR="00B81073" w:rsidRPr="006F44A5" w14:paraId="0B9FE8CB" w14:textId="77777777" w:rsidTr="00F8761E">
        <w:tc>
          <w:tcPr>
            <w:tcW w:w="6996" w:type="dxa"/>
            <w:gridSpan w:val="2"/>
          </w:tcPr>
          <w:p w14:paraId="48158E8A" w14:textId="77777777" w:rsidR="00B81073" w:rsidRPr="008E55EF" w:rsidRDefault="00B81073" w:rsidP="002C21CD">
            <w:pPr>
              <w:rPr>
                <w:rFonts w:eastAsia="Times New Roman" w:cstheme="minorHAnsi"/>
                <w:b/>
                <w:bCs/>
                <w:color w:val="000000"/>
                <w:sz w:val="24"/>
                <w:szCs w:val="24"/>
                <w:u w:val="single"/>
                <w:lang w:eastAsia="es-ES"/>
              </w:rPr>
            </w:pPr>
            <w:r>
              <w:rPr>
                <w:rFonts w:eastAsia="Times New Roman" w:cstheme="minorHAnsi"/>
                <w:b/>
                <w:bCs/>
                <w:color w:val="000000"/>
                <w:sz w:val="24"/>
                <w:szCs w:val="24"/>
                <w:u w:val="single"/>
                <w:lang w:eastAsia="es-ES"/>
              </w:rPr>
              <w:t>Saberes básicos</w:t>
            </w:r>
          </w:p>
          <w:p w14:paraId="7E0A16ED" w14:textId="77777777" w:rsidR="00B81073" w:rsidRDefault="00B81073" w:rsidP="002C21CD">
            <w:pPr>
              <w:rPr>
                <w:rFonts w:eastAsia="Times New Roman" w:cstheme="minorHAnsi"/>
                <w:bCs/>
                <w:color w:val="000000"/>
                <w:sz w:val="24"/>
                <w:szCs w:val="24"/>
                <w:lang w:eastAsia="es-ES"/>
              </w:rPr>
            </w:pPr>
          </w:p>
          <w:p w14:paraId="641E7749"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b/>
                <w:bCs/>
                <w:color w:val="000000"/>
                <w:sz w:val="24"/>
                <w:szCs w:val="24"/>
                <w:u w:val="single"/>
                <w:lang w:eastAsia="es-ES"/>
              </w:rPr>
              <w:t>A. Comunicación.</w:t>
            </w:r>
          </w:p>
          <w:p w14:paraId="7FD308A7"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01248" behindDoc="0" locked="0" layoutInCell="1" allowOverlap="1" wp14:anchorId="3DC69451" wp14:editId="0634B62E">
                      <wp:simplePos x="0" y="0"/>
                      <wp:positionH relativeFrom="column">
                        <wp:posOffset>-74930</wp:posOffset>
                      </wp:positionH>
                      <wp:positionV relativeFrom="paragraph">
                        <wp:posOffset>163830</wp:posOffset>
                      </wp:positionV>
                      <wp:extent cx="8877300" cy="38100"/>
                      <wp:effectExtent l="0" t="0" r="19050" b="19050"/>
                      <wp:wrapNone/>
                      <wp:docPr id="34" name="Conector recto 34"/>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6D1599" id="Conector recto 3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9pt,12.9pt" to="693.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" strokecolor="#5b9bd5 [3204]" strokeweight=".5pt">
                      <v:stroke joinstyle="miter"/>
                    </v:line>
                  </w:pict>
                </mc:Fallback>
              </mc:AlternateContent>
            </w:r>
            <w:r w:rsidRPr="0063065D">
              <w:rPr>
                <w:rFonts w:eastAsia="Times New Roman" w:cstheme="minorHAnsi"/>
                <w:color w:val="000000"/>
                <w:sz w:val="24"/>
                <w:szCs w:val="24"/>
                <w:lang w:eastAsia="es-ES"/>
              </w:rPr>
              <w:t>-  Autoconfianza. El error como instrumento de mejora.</w:t>
            </w:r>
          </w:p>
          <w:p w14:paraId="5DFFE667" w14:textId="77777777" w:rsidR="00B81073" w:rsidRDefault="00B81073" w:rsidP="002C21CD">
            <w:pPr>
              <w:rPr>
                <w:rFonts w:eastAsia="Times New Roman" w:cstheme="minorHAnsi"/>
                <w:color w:val="000000"/>
                <w:sz w:val="24"/>
                <w:szCs w:val="24"/>
                <w:lang w:eastAsia="es-ES"/>
              </w:rPr>
            </w:pPr>
            <w:r w:rsidRPr="0063065D">
              <w:rPr>
                <w:rFonts w:eastAsia="Times New Roman" w:cstheme="minorHAnsi"/>
                <w:color w:val="000000"/>
                <w:sz w:val="24"/>
                <w:szCs w:val="24"/>
                <w:lang w:eastAsia="es-ES"/>
              </w:rPr>
              <w:t>-  Estrategias básicas para la comprensión, la planificación y la producción de textos orales, escritos y multimodales breves, sencillos y contextualizados.</w:t>
            </w:r>
          </w:p>
          <w:p w14:paraId="3D36E173" w14:textId="77777777" w:rsidR="00B81073" w:rsidRDefault="00B81073" w:rsidP="002C21CD">
            <w:pPr>
              <w:rPr>
                <w:rFonts w:eastAsia="Times New Roman" w:cstheme="minorHAnsi"/>
                <w:color w:val="000000"/>
                <w:sz w:val="24"/>
                <w:szCs w:val="24"/>
                <w:lang w:eastAsia="es-ES"/>
              </w:rPr>
            </w:pPr>
          </w:p>
          <w:p w14:paraId="7D73BF0F" w14:textId="77777777" w:rsidR="00B81073" w:rsidRDefault="00B81073" w:rsidP="002C21CD">
            <w:pPr>
              <w:rPr>
                <w:rFonts w:eastAsia="Times New Roman" w:cstheme="minorHAnsi"/>
                <w:color w:val="000000"/>
                <w:sz w:val="24"/>
                <w:szCs w:val="24"/>
                <w:lang w:eastAsia="es-ES"/>
              </w:rPr>
            </w:pPr>
          </w:p>
          <w:p w14:paraId="5C758AD3" w14:textId="77777777" w:rsidR="00B81073" w:rsidRDefault="00B81073" w:rsidP="002C21CD">
            <w:pPr>
              <w:rPr>
                <w:rFonts w:eastAsia="Times New Roman" w:cstheme="minorHAnsi"/>
                <w:color w:val="000000"/>
                <w:sz w:val="24"/>
                <w:szCs w:val="24"/>
                <w:lang w:eastAsia="es-ES"/>
              </w:rPr>
            </w:pPr>
          </w:p>
          <w:p w14:paraId="245B9B8B" w14:textId="77777777" w:rsidR="00B81073" w:rsidRDefault="00B81073" w:rsidP="002C21CD">
            <w:pPr>
              <w:rPr>
                <w:rFonts w:eastAsia="Times New Roman" w:cstheme="minorHAnsi"/>
                <w:color w:val="000000"/>
                <w:sz w:val="24"/>
                <w:szCs w:val="24"/>
                <w:lang w:eastAsia="es-ES"/>
              </w:rPr>
            </w:pPr>
          </w:p>
          <w:p w14:paraId="696AE3A2" w14:textId="77777777" w:rsidR="00B81073" w:rsidRDefault="00B81073" w:rsidP="002C21CD">
            <w:pPr>
              <w:rPr>
                <w:rFonts w:eastAsia="Times New Roman" w:cstheme="minorHAnsi"/>
                <w:color w:val="000000"/>
                <w:sz w:val="24"/>
                <w:szCs w:val="24"/>
                <w:lang w:eastAsia="es-ES"/>
              </w:rPr>
            </w:pPr>
          </w:p>
          <w:p w14:paraId="44ABAA46" w14:textId="77777777" w:rsidR="00B81073" w:rsidRDefault="00B81073" w:rsidP="002C21CD">
            <w:pPr>
              <w:rPr>
                <w:rFonts w:eastAsia="Times New Roman" w:cstheme="minorHAnsi"/>
                <w:color w:val="000000"/>
                <w:sz w:val="24"/>
                <w:szCs w:val="24"/>
                <w:lang w:eastAsia="es-ES"/>
              </w:rPr>
            </w:pPr>
          </w:p>
          <w:p w14:paraId="08B012E7" w14:textId="77777777" w:rsidR="00B81073" w:rsidRDefault="00B81073" w:rsidP="002C21CD">
            <w:pPr>
              <w:rPr>
                <w:rFonts w:eastAsia="Times New Roman" w:cstheme="minorHAnsi"/>
                <w:color w:val="000000"/>
                <w:sz w:val="24"/>
                <w:szCs w:val="24"/>
                <w:lang w:eastAsia="es-ES"/>
              </w:rPr>
            </w:pPr>
          </w:p>
          <w:p w14:paraId="65D1E8BB" w14:textId="77777777" w:rsidR="00B81073" w:rsidRDefault="00B81073" w:rsidP="002C21CD">
            <w:pPr>
              <w:rPr>
                <w:rFonts w:eastAsia="Times New Roman" w:cstheme="minorHAnsi"/>
                <w:color w:val="000000"/>
                <w:sz w:val="24"/>
                <w:szCs w:val="24"/>
                <w:lang w:eastAsia="es-ES"/>
              </w:rPr>
            </w:pPr>
          </w:p>
          <w:p w14:paraId="40DA2C58" w14:textId="77777777" w:rsidR="00B81073" w:rsidRDefault="00B81073" w:rsidP="002C21CD">
            <w:pPr>
              <w:rPr>
                <w:rFonts w:eastAsia="Times New Roman" w:cstheme="minorHAnsi"/>
                <w:color w:val="000000"/>
                <w:sz w:val="24"/>
                <w:szCs w:val="24"/>
                <w:lang w:eastAsia="es-ES"/>
              </w:rPr>
            </w:pPr>
          </w:p>
          <w:p w14:paraId="0CE400B7" w14:textId="77777777" w:rsidR="00B81073" w:rsidRDefault="00B81073" w:rsidP="002C21CD">
            <w:pPr>
              <w:rPr>
                <w:rFonts w:eastAsia="Times New Roman" w:cstheme="minorHAnsi"/>
                <w:color w:val="000000"/>
                <w:sz w:val="24"/>
                <w:szCs w:val="24"/>
                <w:lang w:eastAsia="es-ES"/>
              </w:rPr>
            </w:pPr>
          </w:p>
          <w:p w14:paraId="21FC30AB" w14:textId="77777777" w:rsidR="00B81073" w:rsidRDefault="00B81073" w:rsidP="002C21CD">
            <w:pPr>
              <w:rPr>
                <w:rFonts w:eastAsia="Times New Roman" w:cstheme="minorHAnsi"/>
                <w:color w:val="000000"/>
                <w:sz w:val="24"/>
                <w:szCs w:val="24"/>
                <w:lang w:eastAsia="es-ES"/>
              </w:rPr>
            </w:pPr>
          </w:p>
          <w:p w14:paraId="62E3CED6" w14:textId="77777777" w:rsidR="00B81073" w:rsidRDefault="00B81073" w:rsidP="002C21CD">
            <w:pPr>
              <w:rPr>
                <w:rFonts w:eastAsia="Times New Roman" w:cstheme="minorHAnsi"/>
                <w:color w:val="000000"/>
                <w:sz w:val="24"/>
                <w:szCs w:val="24"/>
                <w:lang w:eastAsia="es-ES"/>
              </w:rPr>
            </w:pPr>
          </w:p>
          <w:p w14:paraId="5882C2DB" w14:textId="77777777" w:rsidR="00B81073" w:rsidRDefault="00B81073" w:rsidP="002C21CD">
            <w:pPr>
              <w:rPr>
                <w:rFonts w:eastAsia="Times New Roman" w:cstheme="minorHAnsi"/>
                <w:color w:val="000000"/>
                <w:sz w:val="24"/>
                <w:szCs w:val="24"/>
                <w:lang w:eastAsia="es-ES"/>
              </w:rPr>
            </w:pPr>
          </w:p>
          <w:p w14:paraId="2B7A209B" w14:textId="77777777" w:rsidR="00B81073" w:rsidRDefault="00B81073" w:rsidP="002C21CD">
            <w:pPr>
              <w:rPr>
                <w:rFonts w:eastAsia="Times New Roman" w:cstheme="minorHAnsi"/>
                <w:color w:val="000000"/>
                <w:sz w:val="24"/>
                <w:szCs w:val="24"/>
                <w:lang w:eastAsia="es-ES"/>
              </w:rPr>
            </w:pPr>
          </w:p>
          <w:p w14:paraId="07419402"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02272" behindDoc="0" locked="0" layoutInCell="1" allowOverlap="1" wp14:anchorId="2F3DB284" wp14:editId="6CF64772">
                      <wp:simplePos x="0" y="0"/>
                      <wp:positionH relativeFrom="column">
                        <wp:posOffset>-82550</wp:posOffset>
                      </wp:positionH>
                      <wp:positionV relativeFrom="paragraph">
                        <wp:posOffset>147320</wp:posOffset>
                      </wp:positionV>
                      <wp:extent cx="8877300" cy="38100"/>
                      <wp:effectExtent l="0" t="0" r="19050" b="19050"/>
                      <wp:wrapNone/>
                      <wp:docPr id="38" name="Conector recto 38"/>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B00EF" id="Conector recto 3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6.5pt,11.6pt" to="69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" strokecolor="#5b9bd5 [3204]" strokeweight=".5pt">
                      <v:stroke joinstyle="miter"/>
                    </v:line>
                  </w:pict>
                </mc:Fallback>
              </mc:AlternateContent>
            </w:r>
          </w:p>
          <w:p w14:paraId="79D7BEF4" w14:textId="77777777" w:rsidR="00B81073" w:rsidRDefault="00B81073" w:rsidP="002C21CD">
            <w:pPr>
              <w:rPr>
                <w:rFonts w:eastAsia="Times New Roman" w:cstheme="minorHAnsi"/>
                <w:color w:val="000000"/>
                <w:sz w:val="24"/>
                <w:szCs w:val="24"/>
                <w:lang w:eastAsia="es-ES"/>
              </w:rPr>
            </w:pPr>
            <w:r w:rsidRPr="0063065D">
              <w:rPr>
                <w:rFonts w:eastAsia="Times New Roman" w:cstheme="minorHAnsi"/>
                <w:color w:val="000000"/>
                <w:sz w:val="24"/>
                <w:szCs w:val="24"/>
                <w:lang w:eastAsia="es-ES"/>
              </w:rPr>
              <w:t>- Conocimientos, destrezas y actitudes que permiten iniciarse en actividades de mediación en situaciones cotidianas básicas.</w:t>
            </w:r>
          </w:p>
          <w:p w14:paraId="64C5999D" w14:textId="77777777" w:rsidR="00B81073" w:rsidRPr="0063065D" w:rsidRDefault="00B81073" w:rsidP="002C21CD">
            <w:pPr>
              <w:rPr>
                <w:rFonts w:eastAsia="Times New Roman" w:cstheme="minorHAnsi"/>
                <w:sz w:val="24"/>
                <w:szCs w:val="24"/>
                <w:lang w:eastAsia="es-ES"/>
              </w:rPr>
            </w:pPr>
          </w:p>
          <w:p w14:paraId="0BA3095C" w14:textId="77777777" w:rsidR="003B54AF" w:rsidRDefault="003B54AF" w:rsidP="002C21CD">
            <w:pPr>
              <w:rPr>
                <w:rFonts w:eastAsia="Times New Roman" w:cstheme="minorHAnsi"/>
                <w:color w:val="000000"/>
                <w:sz w:val="24"/>
                <w:szCs w:val="24"/>
                <w:lang w:eastAsia="es-ES"/>
              </w:rPr>
            </w:pPr>
          </w:p>
          <w:p w14:paraId="08AAC26D" w14:textId="77777777" w:rsidR="003B54AF" w:rsidRDefault="003B54AF" w:rsidP="002C21CD">
            <w:pPr>
              <w:rPr>
                <w:rFonts w:eastAsia="Times New Roman" w:cstheme="minorHAnsi"/>
                <w:color w:val="000000"/>
                <w:sz w:val="24"/>
                <w:szCs w:val="24"/>
                <w:lang w:eastAsia="es-ES"/>
              </w:rPr>
            </w:pPr>
          </w:p>
          <w:p w14:paraId="19F18553" w14:textId="77777777" w:rsidR="003B54AF" w:rsidRDefault="003B54AF" w:rsidP="002C21CD">
            <w:pPr>
              <w:rPr>
                <w:rFonts w:eastAsia="Times New Roman" w:cstheme="minorHAnsi"/>
                <w:color w:val="000000"/>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23776" behindDoc="0" locked="0" layoutInCell="1" allowOverlap="1" wp14:anchorId="3F1FC3EB" wp14:editId="40ABF09A">
                      <wp:simplePos x="0" y="0"/>
                      <wp:positionH relativeFrom="column">
                        <wp:posOffset>-63500</wp:posOffset>
                      </wp:positionH>
                      <wp:positionV relativeFrom="paragraph">
                        <wp:posOffset>131445</wp:posOffset>
                      </wp:positionV>
                      <wp:extent cx="8877300" cy="38100"/>
                      <wp:effectExtent l="0" t="0" r="19050" b="19050"/>
                      <wp:wrapNone/>
                      <wp:docPr id="61" name="Conector recto 61"/>
                      <wp:cNvGraphicFramePr/>
                      <a:graphic xmlns:a="http://schemas.openxmlformats.org/drawingml/2006/main">
                        <a:graphicData uri="http://schemas.microsoft.com/office/word/2010/wordprocessingShape">
                          <wps:wsp>
                            <wps:cNvCnPr/>
                            <wps:spPr>
                              <a:xfrm>
                                <a:off x="0" y="0"/>
                                <a:ext cx="8877300" cy="381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463989E" id="Conector recto 61"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5pt,10.35pt" to="69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" strokecolor="#5b9bd5" strokeweight=".5pt">
                      <v:stroke joinstyle="miter"/>
                    </v:line>
                  </w:pict>
                </mc:Fallback>
              </mc:AlternateContent>
            </w:r>
          </w:p>
          <w:p w14:paraId="61947DB1" w14:textId="77777777" w:rsidR="00B81073" w:rsidRDefault="00B81073" w:rsidP="002C21CD">
            <w:pPr>
              <w:rPr>
                <w:rFonts w:eastAsia="Times New Roman" w:cstheme="minorHAnsi"/>
                <w:color w:val="000000"/>
                <w:sz w:val="24"/>
                <w:szCs w:val="24"/>
                <w:lang w:eastAsia="es-ES"/>
              </w:rPr>
            </w:pPr>
            <w:r w:rsidRPr="0063065D">
              <w:rPr>
                <w:rFonts w:eastAsia="Times New Roman" w:cstheme="minorHAnsi"/>
                <w:color w:val="000000"/>
                <w:sz w:val="24"/>
                <w:szCs w:val="24"/>
                <w:lang w:eastAsia="es-ES"/>
              </w:rPr>
              <w:t>-  Funciones comunicativas básicas adecuadas al ámb</w:t>
            </w:r>
            <w:r>
              <w:rPr>
                <w:rFonts w:eastAsia="Times New Roman" w:cstheme="minorHAnsi"/>
                <w:color w:val="000000"/>
                <w:sz w:val="24"/>
                <w:szCs w:val="24"/>
                <w:lang w:eastAsia="es-ES"/>
              </w:rPr>
              <w:t>ito y al contexto comunicativo.</w:t>
            </w:r>
          </w:p>
          <w:p w14:paraId="18A6E684" w14:textId="77777777" w:rsidR="003B54AF" w:rsidRPr="00435BA0" w:rsidRDefault="00435BA0" w:rsidP="002C21CD">
            <w:pPr>
              <w:rPr>
                <w:rFonts w:eastAsia="Times New Roman" w:cstheme="minorHAnsi"/>
                <w:color w:val="000000"/>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03296" behindDoc="0" locked="0" layoutInCell="1" allowOverlap="1" wp14:anchorId="1F3A22CF" wp14:editId="14561108">
                      <wp:simplePos x="0" y="0"/>
                      <wp:positionH relativeFrom="column">
                        <wp:posOffset>-74930</wp:posOffset>
                      </wp:positionH>
                      <wp:positionV relativeFrom="paragraph">
                        <wp:posOffset>71755</wp:posOffset>
                      </wp:positionV>
                      <wp:extent cx="8877300" cy="38100"/>
                      <wp:effectExtent l="0" t="0" r="19050" b="19050"/>
                      <wp:wrapNone/>
                      <wp:docPr id="43" name="Conector recto 43"/>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7871C" id="Conector recto 4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9pt,5.65pt" to="693.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" strokecolor="#5b9bd5 [3204]" strokeweight=".5pt">
                      <v:stroke joinstyle="miter"/>
                    </v:line>
                  </w:pict>
                </mc:Fallback>
              </mc:AlternateContent>
            </w:r>
          </w:p>
          <w:p w14:paraId="55E6090E"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04320" behindDoc="0" locked="0" layoutInCell="1" allowOverlap="1" wp14:anchorId="44D80B5D" wp14:editId="2F38D61D">
                      <wp:simplePos x="0" y="0"/>
                      <wp:positionH relativeFrom="column">
                        <wp:posOffset>-74930</wp:posOffset>
                      </wp:positionH>
                      <wp:positionV relativeFrom="paragraph">
                        <wp:posOffset>552450</wp:posOffset>
                      </wp:positionV>
                      <wp:extent cx="8877300" cy="38100"/>
                      <wp:effectExtent l="0" t="0" r="19050" b="19050"/>
                      <wp:wrapNone/>
                      <wp:docPr id="45" name="Conector recto 45"/>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5E0B04" id="Conector recto 4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9pt,43.5pt" to="693.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" strokecolor="#5b9bd5 [3204]" strokeweight=".5pt">
                      <v:stroke joinstyle="miter"/>
                    </v:line>
                  </w:pict>
                </mc:Fallback>
              </mc:AlternateContent>
            </w:r>
            <w:r w:rsidRPr="0063065D">
              <w:rPr>
                <w:rFonts w:eastAsia="Times New Roman" w:cstheme="minorHAnsi"/>
                <w:color w:val="000000"/>
                <w:sz w:val="24"/>
                <w:szCs w:val="24"/>
                <w:lang w:eastAsia="es-ES"/>
              </w:rPr>
              <w:t xml:space="preserve">-  </w:t>
            </w:r>
            <w:r w:rsidR="006D506C">
              <w:rPr>
                <w:rFonts w:eastAsia="Times New Roman" w:cstheme="minorHAnsi"/>
                <w:color w:val="000000"/>
                <w:sz w:val="24"/>
                <w:szCs w:val="24"/>
                <w:lang w:eastAsia="es-ES"/>
              </w:rPr>
              <w:t>Léxico de uso común</w:t>
            </w:r>
            <w:r w:rsidRPr="0063065D">
              <w:rPr>
                <w:rFonts w:eastAsia="Times New Roman" w:cstheme="minorHAnsi"/>
                <w:color w:val="000000"/>
                <w:sz w:val="24"/>
                <w:szCs w:val="24"/>
                <w:lang w:eastAsia="es-ES"/>
              </w:rPr>
              <w:t xml:space="preserve"> y de interés para el alumnado, relativo a identificación personal, relaciones interpersonales próximas, lugares y entornos cercanos, ocio y tiempo libre, vida cotidiana.</w:t>
            </w:r>
          </w:p>
          <w:p w14:paraId="74F63347"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Patrones sonoros, acentuales, rítmicos y de entonación básicos, y funciones comunicativas generales asociadas a dichos patrones.</w:t>
            </w:r>
          </w:p>
          <w:p w14:paraId="241A18CA"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05344" behindDoc="0" locked="0" layoutInCell="1" allowOverlap="1" wp14:anchorId="327ADC85" wp14:editId="2E6AA6D2">
                      <wp:simplePos x="0" y="0"/>
                      <wp:positionH relativeFrom="column">
                        <wp:posOffset>-59690</wp:posOffset>
                      </wp:positionH>
                      <wp:positionV relativeFrom="paragraph">
                        <wp:posOffset>17145</wp:posOffset>
                      </wp:positionV>
                      <wp:extent cx="8877300" cy="38100"/>
                      <wp:effectExtent l="0" t="0" r="19050" b="19050"/>
                      <wp:wrapNone/>
                      <wp:docPr id="46" name="Conector recto 4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18BDEA" id="Conector recto 46"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7pt,1.35pt" to="694.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" strokecolor="#5b9bd5 [3204]" strokeweight=".5pt">
                      <v:stroke joinstyle="miter"/>
                    </v:line>
                  </w:pict>
                </mc:Fallback>
              </mc:AlternateContent>
            </w:r>
            <w:r w:rsidRPr="0063065D">
              <w:rPr>
                <w:rFonts w:eastAsia="Times New Roman" w:cstheme="minorHAnsi"/>
                <w:color w:val="000000"/>
                <w:sz w:val="24"/>
                <w:szCs w:val="24"/>
                <w:lang w:eastAsia="es-ES"/>
              </w:rPr>
              <w:t>-  Convenciones y estrategias conversacionales básicas de uso común, en formato síncrono o asíncrono, para iniciar, mantener y terminar la comunicación, tomar y ceder la palabra, pedir y dar aclaraciones y explicaciones, comparar y contrastar, colaborar, etc.</w:t>
            </w:r>
          </w:p>
          <w:p w14:paraId="1835C9BD"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07392" behindDoc="0" locked="0" layoutInCell="1" allowOverlap="1" wp14:anchorId="4C8E8B39" wp14:editId="137FE7BF">
                      <wp:simplePos x="0" y="0"/>
                      <wp:positionH relativeFrom="column">
                        <wp:posOffset>-74930</wp:posOffset>
                      </wp:positionH>
                      <wp:positionV relativeFrom="paragraph">
                        <wp:posOffset>361315</wp:posOffset>
                      </wp:positionV>
                      <wp:extent cx="8877300" cy="38100"/>
                      <wp:effectExtent l="0" t="0" r="19050" b="19050"/>
                      <wp:wrapNone/>
                      <wp:docPr id="48" name="Conector recto 48"/>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ED192" id="Conector recto 4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9pt,28.45pt" to="693.1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" strokecolor="#5b9bd5 [3204]" strokeweight=".5pt">
                      <v:stroke joinstyle="miter"/>
                    </v:line>
                  </w:pict>
                </mc:Fallback>
              </mc:AlternateContent>
            </w:r>
            <w:r>
              <w:rPr>
                <w:rFonts w:eastAsia="Times New Roman" w:cstheme="minorHAnsi"/>
                <w:noProof/>
                <w:sz w:val="24"/>
                <w:szCs w:val="24"/>
                <w:lang w:eastAsia="es-ES"/>
              </w:rPr>
              <mc:AlternateContent>
                <mc:Choice Requires="wps">
                  <w:drawing>
                    <wp:anchor distT="0" distB="0" distL="114300" distR="114300" simplePos="0" relativeHeight="251706368" behindDoc="0" locked="0" layoutInCell="1" allowOverlap="1" wp14:anchorId="2CEA3C4A" wp14:editId="3117BBAD">
                      <wp:simplePos x="0" y="0"/>
                      <wp:positionH relativeFrom="column">
                        <wp:posOffset>-74930</wp:posOffset>
                      </wp:positionH>
                      <wp:positionV relativeFrom="paragraph">
                        <wp:posOffset>8890</wp:posOffset>
                      </wp:positionV>
                      <wp:extent cx="8877300" cy="38100"/>
                      <wp:effectExtent l="0" t="0" r="19050" b="19050"/>
                      <wp:wrapNone/>
                      <wp:docPr id="47" name="Conector recto 47"/>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9E423" id="Conector recto 47"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9pt,.7pt" to="693.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" strokecolor="#5b9bd5 [3204]" strokeweight=".5pt">
                      <v:stroke joinstyle="miter"/>
                    </v:line>
                  </w:pict>
                </mc:Fallback>
              </mc:AlternateContent>
            </w:r>
            <w:r w:rsidRPr="0063065D">
              <w:rPr>
                <w:rFonts w:eastAsia="Times New Roman" w:cstheme="minorHAnsi"/>
                <w:color w:val="000000"/>
                <w:sz w:val="24"/>
                <w:szCs w:val="24"/>
                <w:lang w:eastAsia="es-ES"/>
              </w:rPr>
              <w:t>-  Recursos para el aprendizaje y estrategias para la búsqueda guiada de información en medios analógicos y digitales.</w:t>
            </w:r>
          </w:p>
          <w:p w14:paraId="62890EA8" w14:textId="77777777" w:rsidR="00B81073" w:rsidRDefault="00B81073" w:rsidP="002C21CD">
            <w:pPr>
              <w:rPr>
                <w:rFonts w:eastAsia="Times New Roman" w:cstheme="minorHAnsi"/>
                <w:color w:val="000000"/>
                <w:sz w:val="24"/>
                <w:szCs w:val="24"/>
                <w:lang w:eastAsia="es-ES"/>
              </w:rPr>
            </w:pPr>
            <w:r>
              <w:rPr>
                <w:rFonts w:eastAsia="Times New Roman" w:cstheme="minorHAnsi"/>
                <w:color w:val="000000"/>
                <w:sz w:val="24"/>
                <w:szCs w:val="24"/>
                <w:lang w:eastAsia="es-ES"/>
              </w:rPr>
              <w:t>-</w:t>
            </w:r>
            <w:r w:rsidRPr="0063065D">
              <w:rPr>
                <w:rFonts w:eastAsia="Times New Roman" w:cstheme="minorHAnsi"/>
                <w:color w:val="000000"/>
                <w:sz w:val="24"/>
                <w:szCs w:val="24"/>
                <w:lang w:eastAsia="es-ES"/>
              </w:rPr>
              <w:t xml:space="preserve"> Herramientas analógicas y digitales básicas para la comprensión, producción y coproducción oral, escrita y multimodal; y plataformas virtuales de interacción, cooperación y colaboración educativa (aulas virtuales, videoconferencias, herramientas digitales colaborativas...) para el aprendizaje, la comunicación y el desarrollo de proyectos con hablantes o estudiantes de la lengua extranjera.</w:t>
            </w:r>
          </w:p>
          <w:p w14:paraId="3F04294F"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08416" behindDoc="0" locked="0" layoutInCell="1" allowOverlap="1" wp14:anchorId="768798B0" wp14:editId="4AF984A8">
                      <wp:simplePos x="0" y="0"/>
                      <wp:positionH relativeFrom="column">
                        <wp:posOffset>-74930</wp:posOffset>
                      </wp:positionH>
                      <wp:positionV relativeFrom="paragraph">
                        <wp:posOffset>60960</wp:posOffset>
                      </wp:positionV>
                      <wp:extent cx="8877300" cy="38100"/>
                      <wp:effectExtent l="0" t="0" r="19050" b="19050"/>
                      <wp:wrapNone/>
                      <wp:docPr id="49" name="Conector recto 49"/>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BFC7C" id="Conector recto 4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9pt,4.8pt" to="693.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" strokecolor="#5b9bd5 [3204]" strokeweight=".5pt">
                      <v:stroke joinstyle="miter"/>
                    </v:line>
                  </w:pict>
                </mc:Fallback>
              </mc:AlternateContent>
            </w:r>
          </w:p>
          <w:p w14:paraId="1DB19338"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b/>
                <w:bCs/>
                <w:color w:val="000000"/>
                <w:sz w:val="24"/>
                <w:szCs w:val="24"/>
                <w:u w:val="single"/>
                <w:lang w:eastAsia="es-ES"/>
              </w:rPr>
              <w:t>B. Plurilingüismo.</w:t>
            </w:r>
          </w:p>
          <w:p w14:paraId="406984D0" w14:textId="77777777" w:rsidR="00B81073" w:rsidRDefault="00B81073" w:rsidP="002C21CD">
            <w:pPr>
              <w:rPr>
                <w:rFonts w:eastAsia="Times New Roman" w:cstheme="minorHAnsi"/>
                <w:color w:val="000000"/>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09440" behindDoc="0" locked="0" layoutInCell="1" allowOverlap="1" wp14:anchorId="61631073" wp14:editId="307AE970">
                      <wp:simplePos x="0" y="0"/>
                      <wp:positionH relativeFrom="column">
                        <wp:posOffset>-74930</wp:posOffset>
                      </wp:positionH>
                      <wp:positionV relativeFrom="paragraph">
                        <wp:posOffset>922655</wp:posOffset>
                      </wp:positionV>
                      <wp:extent cx="8877300" cy="38100"/>
                      <wp:effectExtent l="0" t="0" r="19050" b="19050"/>
                      <wp:wrapNone/>
                      <wp:docPr id="50" name="Conector recto 50"/>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6CFB7" id="Conector recto 5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9pt,72.65pt" to="693.1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" strokecolor="#5b9bd5 [3204]" strokeweight=".5pt">
                      <v:stroke joinstyle="miter"/>
                    </v:line>
                  </w:pict>
                </mc:Fallback>
              </mc:AlternateContent>
            </w:r>
            <w:r w:rsidRPr="0063065D">
              <w:rPr>
                <w:rFonts w:eastAsia="Times New Roman" w:cstheme="minorHAnsi"/>
                <w:color w:val="000000"/>
                <w:sz w:val="24"/>
                <w:szCs w:val="24"/>
                <w:lang w:eastAsia="es-ES"/>
              </w:rPr>
              <w:t xml:space="preserve">-  Estrategias básicas de uso común para identificar, organizar, retener, recuperar y utilizar unidades lingüísticas (léxico, morfosintaxis, patrones sonoros, etc.) a partir de la comparación de </w:t>
            </w:r>
            <w:r w:rsidRPr="0063065D">
              <w:rPr>
                <w:rFonts w:eastAsia="Times New Roman" w:cstheme="minorHAnsi"/>
                <w:color w:val="000000"/>
                <w:sz w:val="24"/>
                <w:szCs w:val="24"/>
                <w:lang w:eastAsia="es-ES"/>
              </w:rPr>
              <w:lastRenderedPageBreak/>
              <w:t>las lenguas y variedades que conforman el repertorio lingüístico personal.</w:t>
            </w:r>
          </w:p>
          <w:p w14:paraId="2B19059E" w14:textId="77777777" w:rsidR="00B81073" w:rsidRDefault="00B81073" w:rsidP="002C21CD">
            <w:pPr>
              <w:rPr>
                <w:rFonts w:eastAsia="Times New Roman" w:cstheme="minorHAnsi"/>
                <w:color w:val="000000"/>
                <w:sz w:val="24"/>
                <w:szCs w:val="24"/>
                <w:lang w:eastAsia="es-ES"/>
              </w:rPr>
            </w:pPr>
            <w:r w:rsidRPr="0063065D">
              <w:rPr>
                <w:rFonts w:eastAsia="Times New Roman" w:cstheme="minorHAnsi"/>
                <w:color w:val="000000"/>
                <w:sz w:val="24"/>
                <w:szCs w:val="24"/>
                <w:lang w:eastAsia="es-ES"/>
              </w:rPr>
              <w:t>-  Estrategias y herramientas básicas de autoevaluación y coevaluación, analógicas y digitales, individuales y cooperativas.</w:t>
            </w:r>
          </w:p>
          <w:p w14:paraId="79F94102" w14:textId="77777777" w:rsidR="00F8761E" w:rsidRPr="0063065D" w:rsidRDefault="00F8761E"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25824" behindDoc="0" locked="0" layoutInCell="1" allowOverlap="1" wp14:anchorId="765A4979" wp14:editId="00C1945B">
                      <wp:simplePos x="0" y="0"/>
                      <wp:positionH relativeFrom="column">
                        <wp:posOffset>-6350</wp:posOffset>
                      </wp:positionH>
                      <wp:positionV relativeFrom="paragraph">
                        <wp:posOffset>7620</wp:posOffset>
                      </wp:positionV>
                      <wp:extent cx="8877300" cy="38100"/>
                      <wp:effectExtent l="0" t="0" r="19050" b="19050"/>
                      <wp:wrapNone/>
                      <wp:docPr id="63" name="Conector recto 63"/>
                      <wp:cNvGraphicFramePr/>
                      <a:graphic xmlns:a="http://schemas.openxmlformats.org/drawingml/2006/main">
                        <a:graphicData uri="http://schemas.microsoft.com/office/word/2010/wordprocessingShape">
                          <wps:wsp>
                            <wps:cNvCnPr/>
                            <wps:spPr>
                              <a:xfrm>
                                <a:off x="0" y="0"/>
                                <a:ext cx="8877300" cy="381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7F00236" id="Conector recto 63"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5pt,.6pt" to="69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" strokecolor="#5b9bd5" strokeweight=".5pt">
                      <v:stroke joinstyle="miter"/>
                    </v:line>
                  </w:pict>
                </mc:Fallback>
              </mc:AlternateContent>
            </w:r>
          </w:p>
          <w:p w14:paraId="6A3FD5EC"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b/>
                <w:bCs/>
                <w:color w:val="000000"/>
                <w:sz w:val="24"/>
                <w:szCs w:val="24"/>
                <w:u w:val="single"/>
                <w:lang w:eastAsia="es-ES"/>
              </w:rPr>
              <w:t>C. Interculturalidad.</w:t>
            </w:r>
          </w:p>
          <w:p w14:paraId="2DFEA3AA"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xml:space="preserve">-  </w:t>
            </w:r>
            <w:r>
              <w:rPr>
                <w:rFonts w:eastAsia="Times New Roman" w:cstheme="minorHAnsi"/>
                <w:color w:val="000000"/>
                <w:sz w:val="24"/>
                <w:szCs w:val="24"/>
                <w:lang w:eastAsia="es-ES"/>
              </w:rPr>
              <w:t>A</w:t>
            </w:r>
            <w:r w:rsidRPr="0063065D">
              <w:rPr>
                <w:rFonts w:eastAsia="Times New Roman" w:cstheme="minorHAnsi"/>
                <w:color w:val="000000"/>
                <w:sz w:val="24"/>
                <w:szCs w:val="24"/>
                <w:lang w:eastAsia="es-ES"/>
              </w:rPr>
              <w:t>spectos socioculturales y sociolingüísticos básicos y habituales relativos a las costumbres, la vida cotidiana y las relaciones interpersonales, convenciones sociales básicas de uso común, lenguaje no verbal, cortesía lingüística y etiqueta digital propias de países donde se habla la lengua extranjera.</w:t>
            </w:r>
          </w:p>
        </w:tc>
        <w:tc>
          <w:tcPr>
            <w:tcW w:w="6996" w:type="dxa"/>
            <w:gridSpan w:val="2"/>
          </w:tcPr>
          <w:p w14:paraId="1CD97DF0" w14:textId="77777777" w:rsidR="00B81073" w:rsidRPr="00980D46" w:rsidRDefault="00B81073" w:rsidP="002C21CD">
            <w:pPr>
              <w:rPr>
                <w:rFonts w:cstheme="minorHAnsi"/>
                <w:b/>
                <w:sz w:val="24"/>
                <w:szCs w:val="24"/>
                <w:u w:val="single"/>
              </w:rPr>
            </w:pPr>
            <w:r w:rsidRPr="00980D46">
              <w:rPr>
                <w:rFonts w:cstheme="minorHAnsi"/>
                <w:b/>
                <w:sz w:val="24"/>
                <w:szCs w:val="24"/>
                <w:u w:val="single"/>
              </w:rPr>
              <w:lastRenderedPageBreak/>
              <w:t>Concreción de los saberes básicos en esta unidad</w:t>
            </w:r>
          </w:p>
          <w:p w14:paraId="5EC1171C" w14:textId="77777777" w:rsidR="00B81073" w:rsidRPr="00980D46" w:rsidRDefault="00B81073" w:rsidP="002C21CD">
            <w:pPr>
              <w:rPr>
                <w:rFonts w:cstheme="minorHAnsi"/>
                <w:sz w:val="24"/>
                <w:szCs w:val="24"/>
              </w:rPr>
            </w:pPr>
          </w:p>
          <w:p w14:paraId="30A06C7B" w14:textId="77777777" w:rsidR="00B81073" w:rsidRPr="00980D46" w:rsidRDefault="00B81073" w:rsidP="002C21CD">
            <w:pPr>
              <w:rPr>
                <w:rFonts w:cstheme="minorHAnsi"/>
                <w:sz w:val="24"/>
                <w:szCs w:val="24"/>
              </w:rPr>
            </w:pPr>
          </w:p>
          <w:p w14:paraId="156E8653" w14:textId="77777777" w:rsidR="00B81073" w:rsidRDefault="00B81073" w:rsidP="002C21CD">
            <w:pPr>
              <w:rPr>
                <w:rFonts w:cstheme="minorHAnsi"/>
                <w:sz w:val="24"/>
                <w:szCs w:val="24"/>
              </w:rPr>
            </w:pPr>
            <w:r>
              <w:rPr>
                <w:rFonts w:cstheme="minorHAnsi"/>
                <w:sz w:val="24"/>
                <w:szCs w:val="24"/>
              </w:rPr>
              <w:t>- Test 5+6, páginas 72 y 73 de libro de ejercicios</w:t>
            </w:r>
          </w:p>
          <w:p w14:paraId="4C23D73F" w14:textId="77777777" w:rsidR="00B81073" w:rsidRDefault="00B81073" w:rsidP="002C21CD">
            <w:pPr>
              <w:rPr>
                <w:rFonts w:cstheme="minorHAnsi"/>
                <w:sz w:val="24"/>
                <w:szCs w:val="24"/>
              </w:rPr>
            </w:pPr>
            <w:r>
              <w:rPr>
                <w:rFonts w:cstheme="minorHAnsi"/>
                <w:noProof/>
                <w:sz w:val="24"/>
                <w:szCs w:val="24"/>
                <w:lang w:eastAsia="es-ES"/>
              </w:rPr>
              <mc:AlternateContent>
                <mc:Choice Requires="wps">
                  <w:drawing>
                    <wp:anchor distT="0" distB="0" distL="114300" distR="114300" simplePos="0" relativeHeight="251700224" behindDoc="0" locked="0" layoutInCell="1" allowOverlap="1" wp14:anchorId="1D652208" wp14:editId="4BD73E82">
                      <wp:simplePos x="0" y="0"/>
                      <wp:positionH relativeFrom="column">
                        <wp:posOffset>3721735</wp:posOffset>
                      </wp:positionH>
                      <wp:positionV relativeFrom="paragraph">
                        <wp:posOffset>95250</wp:posOffset>
                      </wp:positionV>
                      <wp:extent cx="160020" cy="0"/>
                      <wp:effectExtent l="0" t="76200" r="11430" b="95250"/>
                      <wp:wrapNone/>
                      <wp:docPr id="36" name="Conector recto de flecha 36"/>
                      <wp:cNvGraphicFramePr/>
                      <a:graphic xmlns:a="http://schemas.openxmlformats.org/drawingml/2006/main">
                        <a:graphicData uri="http://schemas.microsoft.com/office/word/2010/wordprocessingShape">
                          <wps:wsp>
                            <wps:cNvCnPr/>
                            <wps:spPr>
                              <a:xfrm flipV="1">
                                <a:off x="0" y="0"/>
                                <a:ext cx="1600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0174CB39" id="_x0000_t32" coordsize="21600,21600" o:spt="32" o:oned="t" path="m,l21600,21600e" filled="f">
                      <v:path arrowok="t" fillok="f" o:connecttype="none"/>
                      <o:lock v:ext="edit" shapetype="t"/>
                    </v:shapetype>
                    <v:shape id="Conector recto de flecha 36" o:spid="_x0000_s1026" type="#_x0000_t32" style="position:absolute;margin-left:293.05pt;margin-top:7.5pt;width:12.6pt;height:0;flip:y;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" strokecolor="black [3200]" strokeweight=".5pt">
                      <v:stroke endarrow="block" joinstyle="miter"/>
                    </v:shape>
                  </w:pict>
                </mc:Fallback>
              </mc:AlternateContent>
            </w:r>
            <w:r>
              <w:rPr>
                <w:rFonts w:cstheme="minorHAnsi"/>
                <w:sz w:val="24"/>
                <w:szCs w:val="24"/>
              </w:rPr>
              <w:t xml:space="preserve">- Conjugación de los verbos con cambio de vocal temática </w:t>
            </w:r>
            <w:r>
              <w:rPr>
                <w:rFonts w:cstheme="minorHAnsi"/>
                <w:i/>
                <w:sz w:val="24"/>
                <w:szCs w:val="24"/>
              </w:rPr>
              <w:t>e      i, möchten</w:t>
            </w:r>
          </w:p>
          <w:p w14:paraId="16057577" w14:textId="77777777" w:rsidR="00B81073" w:rsidRDefault="00B81073" w:rsidP="002C21CD">
            <w:pPr>
              <w:rPr>
                <w:rFonts w:cstheme="minorHAnsi"/>
                <w:sz w:val="24"/>
                <w:szCs w:val="24"/>
              </w:rPr>
            </w:pPr>
            <w:r>
              <w:rPr>
                <w:rFonts w:cstheme="minorHAnsi"/>
                <w:sz w:val="24"/>
                <w:szCs w:val="24"/>
              </w:rPr>
              <w:t>- Artículo determinado e indeterminado en acusativo</w:t>
            </w:r>
          </w:p>
          <w:p w14:paraId="6A780715" w14:textId="77777777" w:rsidR="00B81073" w:rsidRDefault="00B81073" w:rsidP="002C21CD">
            <w:pPr>
              <w:rPr>
                <w:rFonts w:cstheme="minorHAnsi"/>
                <w:sz w:val="24"/>
                <w:szCs w:val="24"/>
              </w:rPr>
            </w:pPr>
            <w:r>
              <w:rPr>
                <w:rFonts w:cstheme="minorHAnsi"/>
                <w:sz w:val="24"/>
                <w:szCs w:val="24"/>
              </w:rPr>
              <w:t xml:space="preserve">- Pronombre impersonal </w:t>
            </w:r>
            <w:r>
              <w:rPr>
                <w:rFonts w:cstheme="minorHAnsi"/>
                <w:i/>
                <w:sz w:val="24"/>
                <w:szCs w:val="24"/>
              </w:rPr>
              <w:t>man</w:t>
            </w:r>
          </w:p>
          <w:p w14:paraId="19B49AF4" w14:textId="77777777" w:rsidR="00B81073" w:rsidRDefault="00B81073" w:rsidP="002C21CD">
            <w:pPr>
              <w:rPr>
                <w:rFonts w:cstheme="minorHAnsi"/>
                <w:sz w:val="24"/>
                <w:szCs w:val="24"/>
              </w:rPr>
            </w:pPr>
          </w:p>
          <w:p w14:paraId="40A952D0" w14:textId="77777777" w:rsidR="00B81073" w:rsidRPr="00AB27F6" w:rsidRDefault="00B81073" w:rsidP="002C21CD">
            <w:pPr>
              <w:rPr>
                <w:rFonts w:ascii="Times New Roman" w:eastAsia="Times New Roman" w:hAnsi="Times New Roman" w:cs="Times New Roman"/>
                <w:sz w:val="24"/>
                <w:szCs w:val="24"/>
                <w:u w:val="single"/>
                <w:lang w:eastAsia="es-ES"/>
              </w:rPr>
            </w:pPr>
            <w:r w:rsidRPr="00AB27F6">
              <w:rPr>
                <w:rFonts w:ascii="Calibri" w:eastAsia="Times New Roman" w:hAnsi="Calibri" w:cs="Calibri"/>
                <w:sz w:val="24"/>
                <w:szCs w:val="24"/>
                <w:u w:val="single"/>
                <w:lang w:eastAsia="es-ES"/>
              </w:rPr>
              <w:t>Comprensión oral y escrita:</w:t>
            </w:r>
          </w:p>
          <w:p w14:paraId="3ADADD0A"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A4: completar una tabla a partir de un texto</w:t>
            </w:r>
          </w:p>
          <w:p w14:paraId="795E9C8D" w14:textId="77777777" w:rsidR="00B81073" w:rsidRPr="00707C3E" w:rsidRDefault="00B81073" w:rsidP="002C21CD">
            <w:pPr>
              <w:rPr>
                <w:rFonts w:ascii="Times New Roman" w:eastAsia="Times New Roman" w:hAnsi="Times New Roman" w:cs="Times New Roman"/>
                <w:sz w:val="24"/>
                <w:szCs w:val="24"/>
                <w:lang w:eastAsia="es-ES"/>
              </w:rPr>
            </w:pPr>
          </w:p>
          <w:p w14:paraId="3DA8B7D9" w14:textId="77777777" w:rsidR="00B81073" w:rsidRPr="00AB27F6" w:rsidRDefault="00B81073" w:rsidP="002C21CD">
            <w:pPr>
              <w:rPr>
                <w:rFonts w:ascii="Times New Roman" w:eastAsia="Times New Roman" w:hAnsi="Times New Roman" w:cs="Times New Roman"/>
                <w:sz w:val="24"/>
                <w:szCs w:val="24"/>
                <w:u w:val="single"/>
                <w:lang w:eastAsia="es-ES"/>
              </w:rPr>
            </w:pPr>
            <w:r w:rsidRPr="00AB27F6">
              <w:rPr>
                <w:rFonts w:ascii="Calibri" w:eastAsia="Times New Roman" w:hAnsi="Calibri" w:cs="Calibri"/>
                <w:sz w:val="24"/>
                <w:szCs w:val="24"/>
                <w:u w:val="single"/>
                <w:lang w:eastAsia="es-ES"/>
              </w:rPr>
              <w:t>Producción oral:</w:t>
            </w:r>
          </w:p>
          <w:p w14:paraId="0CA1C598"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 xml:space="preserve">A2: </w:t>
            </w:r>
            <w:r>
              <w:rPr>
                <w:rFonts w:ascii="Calibri" w:eastAsia="Times New Roman" w:hAnsi="Calibri" w:cs="Calibri"/>
                <w:i/>
                <w:sz w:val="24"/>
                <w:szCs w:val="24"/>
                <w:lang w:eastAsia="es-ES"/>
              </w:rPr>
              <w:t>was denkst du?</w:t>
            </w:r>
          </w:p>
          <w:p w14:paraId="35260FD1" w14:textId="77777777" w:rsidR="00B81073" w:rsidRPr="00934911"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B1: expresar preferencias en cuanto a comida y bebida.</w:t>
            </w:r>
          </w:p>
          <w:p w14:paraId="1039963A"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Página Plus 5: interaccionar con un compañero a partir del contenido de un texto</w:t>
            </w:r>
          </w:p>
          <w:p w14:paraId="0C44E59F" w14:textId="77777777" w:rsidR="00B81073" w:rsidRPr="00A3478D" w:rsidRDefault="00B81073" w:rsidP="002C21CD">
            <w:pPr>
              <w:rPr>
                <w:rFonts w:cstheme="minorHAnsi"/>
                <w:sz w:val="24"/>
                <w:szCs w:val="24"/>
              </w:rPr>
            </w:pPr>
            <w:r>
              <w:rPr>
                <w:rFonts w:ascii="Calibri" w:eastAsia="Times New Roman" w:hAnsi="Calibri" w:cs="Calibri"/>
                <w:sz w:val="24"/>
                <w:szCs w:val="24"/>
                <w:lang w:eastAsia="es-ES"/>
              </w:rPr>
              <w:t>LL2: hablar a la clase acerca de sus preferencias de comida</w:t>
            </w:r>
          </w:p>
          <w:p w14:paraId="4A29C13B" w14:textId="77777777" w:rsidR="00B81073" w:rsidRPr="00707C3E" w:rsidRDefault="00B81073" w:rsidP="002C21CD">
            <w:pPr>
              <w:rPr>
                <w:rFonts w:ascii="Times New Roman" w:eastAsia="Times New Roman" w:hAnsi="Times New Roman" w:cs="Times New Roman"/>
                <w:sz w:val="24"/>
                <w:szCs w:val="24"/>
                <w:lang w:eastAsia="es-ES"/>
              </w:rPr>
            </w:pPr>
          </w:p>
          <w:p w14:paraId="3EE6BE50" w14:textId="77777777" w:rsidR="00B81073" w:rsidRDefault="00B81073" w:rsidP="002C21CD">
            <w:pPr>
              <w:rPr>
                <w:rFonts w:ascii="Calibri" w:eastAsia="Times New Roman" w:hAnsi="Calibri" w:cs="Calibri"/>
                <w:sz w:val="24"/>
                <w:szCs w:val="24"/>
                <w:lang w:eastAsia="es-ES"/>
              </w:rPr>
            </w:pPr>
            <w:r w:rsidRPr="006E6F13">
              <w:rPr>
                <w:rFonts w:ascii="Calibri" w:eastAsia="Times New Roman" w:hAnsi="Calibri" w:cs="Calibri"/>
                <w:sz w:val="24"/>
                <w:szCs w:val="24"/>
                <w:u w:val="single"/>
                <w:lang w:eastAsia="es-ES"/>
              </w:rPr>
              <w:t>Producción escrita</w:t>
            </w:r>
            <w:r w:rsidRPr="006E6F13">
              <w:rPr>
                <w:rFonts w:ascii="Calibri" w:eastAsia="Times New Roman" w:hAnsi="Calibri" w:cs="Calibri"/>
                <w:sz w:val="24"/>
                <w:szCs w:val="24"/>
                <w:lang w:eastAsia="es-ES"/>
              </w:rPr>
              <w:t>:</w:t>
            </w:r>
          </w:p>
          <w:p w14:paraId="351FE0A6"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Página Plus 5: escribir un email siguiendo un modelo</w:t>
            </w:r>
          </w:p>
          <w:p w14:paraId="22FA1520" w14:textId="77777777" w:rsidR="00B81073" w:rsidRDefault="00B81073" w:rsidP="002C21CD">
            <w:pPr>
              <w:rPr>
                <w:rFonts w:ascii="Calibri" w:eastAsia="Times New Roman" w:hAnsi="Calibri" w:cs="Calibri"/>
                <w:sz w:val="24"/>
                <w:szCs w:val="24"/>
                <w:lang w:eastAsia="es-ES"/>
              </w:rPr>
            </w:pPr>
          </w:p>
          <w:p w14:paraId="6F0937C7" w14:textId="77777777" w:rsidR="00B81073" w:rsidRPr="00B81073" w:rsidRDefault="00B81073" w:rsidP="002C21CD">
            <w:pPr>
              <w:rPr>
                <w:rFonts w:ascii="Calibri" w:eastAsia="Times New Roman" w:hAnsi="Calibri" w:cs="Calibri"/>
                <w:sz w:val="24"/>
                <w:szCs w:val="24"/>
                <w:lang w:eastAsia="es-ES"/>
              </w:rPr>
            </w:pPr>
            <w:r w:rsidRPr="00B81073">
              <w:rPr>
                <w:rFonts w:cstheme="minorHAnsi"/>
                <w:sz w:val="24"/>
                <w:szCs w:val="24"/>
              </w:rPr>
              <w:t xml:space="preserve">- </w:t>
            </w:r>
            <w:r w:rsidRPr="00B81073">
              <w:rPr>
                <w:rFonts w:ascii="Calibri" w:eastAsia="Times New Roman" w:hAnsi="Calibri" w:cs="Calibri"/>
                <w:sz w:val="24"/>
                <w:szCs w:val="24"/>
                <w:lang w:eastAsia="es-ES"/>
              </w:rPr>
              <w:t xml:space="preserve">A2: </w:t>
            </w:r>
            <w:r w:rsidRPr="00B81073">
              <w:rPr>
                <w:rFonts w:ascii="Calibri" w:eastAsia="Times New Roman" w:hAnsi="Calibri" w:cs="Calibri"/>
                <w:i/>
                <w:sz w:val="24"/>
                <w:szCs w:val="24"/>
                <w:lang w:eastAsia="es-ES"/>
              </w:rPr>
              <w:t>was denkst du?</w:t>
            </w:r>
          </w:p>
          <w:p w14:paraId="4FADAE40" w14:textId="77777777" w:rsidR="00B81073" w:rsidRPr="00076B10" w:rsidRDefault="00B81073" w:rsidP="002C21CD">
            <w:pPr>
              <w:rPr>
                <w:rFonts w:cstheme="minorHAnsi"/>
                <w:sz w:val="24"/>
                <w:szCs w:val="24"/>
              </w:rPr>
            </w:pPr>
            <w:r w:rsidRPr="00076B10">
              <w:rPr>
                <w:rFonts w:cstheme="minorHAnsi"/>
                <w:sz w:val="24"/>
                <w:szCs w:val="24"/>
              </w:rPr>
              <w:t>- D3: diálogo en un restaurante</w:t>
            </w:r>
          </w:p>
          <w:p w14:paraId="5502A8E3" w14:textId="77777777" w:rsidR="00B81073" w:rsidRPr="00F8761E" w:rsidRDefault="00B81073" w:rsidP="002C21CD">
            <w:pPr>
              <w:rPr>
                <w:rFonts w:cstheme="minorHAnsi"/>
                <w:i/>
                <w:sz w:val="24"/>
                <w:szCs w:val="24"/>
                <w:lang w:val="de-DE"/>
              </w:rPr>
            </w:pPr>
            <w:r w:rsidRPr="00F8761E">
              <w:rPr>
                <w:rFonts w:cstheme="minorHAnsi"/>
                <w:sz w:val="24"/>
                <w:szCs w:val="24"/>
                <w:lang w:val="de-DE"/>
              </w:rPr>
              <w:t xml:space="preserve">- E1c: </w:t>
            </w:r>
            <w:r w:rsidRPr="00F8761E">
              <w:rPr>
                <w:rFonts w:cstheme="minorHAnsi"/>
                <w:i/>
                <w:sz w:val="24"/>
                <w:szCs w:val="24"/>
                <w:lang w:val="de-DE"/>
              </w:rPr>
              <w:t>was meinst du?</w:t>
            </w:r>
          </w:p>
          <w:p w14:paraId="6215EBEC" w14:textId="77777777" w:rsidR="003B54AF" w:rsidRPr="00F8761E" w:rsidRDefault="003B54AF" w:rsidP="002C21CD">
            <w:pPr>
              <w:rPr>
                <w:rFonts w:cstheme="minorHAnsi"/>
                <w:sz w:val="24"/>
                <w:szCs w:val="24"/>
                <w:lang w:val="de-DE"/>
              </w:rPr>
            </w:pPr>
            <w:r w:rsidRPr="00F8761E">
              <w:rPr>
                <w:rFonts w:cstheme="minorHAnsi"/>
                <w:sz w:val="24"/>
                <w:szCs w:val="24"/>
                <w:lang w:val="de-DE"/>
              </w:rPr>
              <w:t>Modul plus 5+6:</w:t>
            </w:r>
          </w:p>
          <w:p w14:paraId="7E08A64E" w14:textId="77777777" w:rsidR="003B54AF" w:rsidRPr="00F8761E" w:rsidRDefault="003B54AF" w:rsidP="002C21CD">
            <w:pPr>
              <w:rPr>
                <w:rFonts w:cstheme="minorHAnsi"/>
                <w:i/>
                <w:sz w:val="24"/>
                <w:szCs w:val="24"/>
                <w:lang w:val="de-DE"/>
              </w:rPr>
            </w:pPr>
            <w:r w:rsidRPr="003B54AF">
              <w:rPr>
                <w:rFonts w:cstheme="minorHAnsi"/>
                <w:sz w:val="24"/>
                <w:szCs w:val="24"/>
                <w:lang w:val="de-DE"/>
              </w:rPr>
              <w:t>LL2a</w:t>
            </w:r>
            <w:r w:rsidRPr="003B54AF">
              <w:rPr>
                <w:rFonts w:cstheme="minorHAnsi"/>
                <w:i/>
                <w:sz w:val="24"/>
                <w:szCs w:val="24"/>
                <w:lang w:val="de-DE"/>
              </w:rPr>
              <w:t xml:space="preserve"> Welche Speisen und Getränke sind typisch für dein Heimatland?</w:t>
            </w:r>
          </w:p>
          <w:p w14:paraId="2CE0FBEB" w14:textId="77777777" w:rsidR="00F8761E" w:rsidRDefault="00F8761E" w:rsidP="002C21CD">
            <w:pPr>
              <w:rPr>
                <w:rFonts w:cstheme="minorHAnsi"/>
                <w:sz w:val="24"/>
                <w:szCs w:val="24"/>
              </w:rPr>
            </w:pPr>
          </w:p>
          <w:p w14:paraId="4E2D2A55" w14:textId="77777777" w:rsidR="00F8761E" w:rsidRDefault="00F8761E" w:rsidP="002C21CD">
            <w:pPr>
              <w:rPr>
                <w:rFonts w:cstheme="minorHAnsi"/>
                <w:sz w:val="24"/>
                <w:szCs w:val="24"/>
              </w:rPr>
            </w:pPr>
          </w:p>
          <w:p w14:paraId="35BDCF0E" w14:textId="77777777" w:rsidR="00B81073" w:rsidRDefault="00B81073" w:rsidP="002C21CD">
            <w:pPr>
              <w:rPr>
                <w:rFonts w:ascii="Calibri" w:eastAsia="Times New Roman" w:hAnsi="Calibri" w:cs="Calibri"/>
                <w:sz w:val="24"/>
                <w:szCs w:val="24"/>
                <w:lang w:eastAsia="es-ES"/>
              </w:rPr>
            </w:pPr>
            <w:r>
              <w:rPr>
                <w:rFonts w:cstheme="minorHAnsi"/>
                <w:sz w:val="24"/>
                <w:szCs w:val="24"/>
              </w:rPr>
              <w:t xml:space="preserve">- </w:t>
            </w:r>
            <w:r>
              <w:rPr>
                <w:rFonts w:ascii="Calibri" w:eastAsia="Times New Roman" w:hAnsi="Calibri" w:cs="Calibri"/>
                <w:sz w:val="24"/>
                <w:szCs w:val="24"/>
                <w:lang w:eastAsia="es-ES"/>
              </w:rPr>
              <w:t>Página Plus 5: interaccionar con un compañero a partir del contenido de un texto</w:t>
            </w:r>
          </w:p>
          <w:p w14:paraId="4DBD0D33" w14:textId="77777777" w:rsidR="00F8761E" w:rsidRDefault="00F8761E" w:rsidP="002C21CD">
            <w:pPr>
              <w:rPr>
                <w:rFonts w:ascii="Calibri" w:eastAsia="Times New Roman" w:hAnsi="Calibri" w:cs="Calibri"/>
                <w:sz w:val="24"/>
                <w:szCs w:val="24"/>
                <w:lang w:eastAsia="es-ES"/>
              </w:rPr>
            </w:pPr>
          </w:p>
          <w:p w14:paraId="68B03172" w14:textId="77777777" w:rsidR="00B81073" w:rsidRDefault="00B81073" w:rsidP="002C21CD">
            <w:pPr>
              <w:rPr>
                <w:rFonts w:cstheme="minorHAnsi"/>
                <w:sz w:val="24"/>
                <w:szCs w:val="24"/>
              </w:rPr>
            </w:pPr>
            <w:r>
              <w:rPr>
                <w:rFonts w:cstheme="minorHAnsi"/>
                <w:sz w:val="24"/>
                <w:szCs w:val="24"/>
              </w:rPr>
              <w:t>- Alimentos</w:t>
            </w:r>
          </w:p>
          <w:p w14:paraId="4A65CD09" w14:textId="77777777" w:rsidR="00B81073" w:rsidRDefault="00B81073" w:rsidP="002C21CD">
            <w:pPr>
              <w:rPr>
                <w:rFonts w:cstheme="minorHAnsi"/>
                <w:sz w:val="24"/>
                <w:szCs w:val="24"/>
              </w:rPr>
            </w:pPr>
            <w:r>
              <w:rPr>
                <w:rFonts w:cstheme="minorHAnsi"/>
                <w:sz w:val="24"/>
                <w:szCs w:val="24"/>
              </w:rPr>
              <w:t>- Bebidas</w:t>
            </w:r>
          </w:p>
          <w:p w14:paraId="3E77BE51" w14:textId="77777777" w:rsidR="00F8761E" w:rsidRDefault="00B81073" w:rsidP="002C21CD">
            <w:pPr>
              <w:rPr>
                <w:rFonts w:cstheme="minorHAnsi"/>
                <w:sz w:val="24"/>
                <w:szCs w:val="24"/>
              </w:rPr>
            </w:pPr>
            <w:r>
              <w:rPr>
                <w:rFonts w:cstheme="minorHAnsi"/>
                <w:sz w:val="24"/>
                <w:szCs w:val="24"/>
              </w:rPr>
              <w:t>- Platos</w:t>
            </w:r>
          </w:p>
          <w:p w14:paraId="12CD006C" w14:textId="77777777" w:rsidR="00B81073" w:rsidRPr="00E21EDF" w:rsidRDefault="00B81073" w:rsidP="002C21CD">
            <w:pPr>
              <w:rPr>
                <w:rFonts w:cstheme="minorHAnsi"/>
                <w:sz w:val="24"/>
                <w:szCs w:val="24"/>
              </w:rPr>
            </w:pPr>
            <w:r>
              <w:rPr>
                <w:rFonts w:cstheme="minorHAnsi"/>
                <w:sz w:val="24"/>
                <w:szCs w:val="24"/>
              </w:rPr>
              <w:t xml:space="preserve">- Aussprache, página 53 del libro de ejercicios: fonética </w:t>
            </w:r>
            <w:r>
              <w:rPr>
                <w:rFonts w:cstheme="minorHAnsi"/>
                <w:i/>
                <w:sz w:val="24"/>
                <w:szCs w:val="24"/>
              </w:rPr>
              <w:t>ei – ie</w:t>
            </w:r>
          </w:p>
          <w:p w14:paraId="5D95DE4A" w14:textId="77777777" w:rsidR="00B81073" w:rsidRPr="00076B10" w:rsidRDefault="00B81073" w:rsidP="002C21CD">
            <w:pPr>
              <w:rPr>
                <w:rFonts w:cstheme="minorHAnsi"/>
                <w:sz w:val="24"/>
                <w:szCs w:val="24"/>
              </w:rPr>
            </w:pPr>
          </w:p>
          <w:p w14:paraId="597D996B" w14:textId="77777777" w:rsidR="00B81073" w:rsidRDefault="00B81073" w:rsidP="002C21CD">
            <w:pPr>
              <w:rPr>
                <w:rFonts w:cstheme="minorHAnsi"/>
                <w:sz w:val="24"/>
                <w:szCs w:val="24"/>
              </w:rPr>
            </w:pPr>
            <w:r>
              <w:rPr>
                <w:rFonts w:cstheme="minorHAnsi"/>
                <w:sz w:val="24"/>
                <w:szCs w:val="24"/>
              </w:rPr>
              <w:t>- B1e: conversación acerca de los gustos sobre la comida</w:t>
            </w:r>
          </w:p>
          <w:p w14:paraId="42738439" w14:textId="77777777" w:rsidR="00B81073" w:rsidRPr="00076B10" w:rsidRDefault="00B81073" w:rsidP="002C21CD">
            <w:pPr>
              <w:rPr>
                <w:rFonts w:cstheme="minorHAnsi"/>
                <w:sz w:val="24"/>
                <w:szCs w:val="24"/>
              </w:rPr>
            </w:pPr>
          </w:p>
          <w:p w14:paraId="64A45D31" w14:textId="77777777" w:rsidR="00B81073" w:rsidRPr="00076B10" w:rsidRDefault="00B81073" w:rsidP="002C21CD">
            <w:pPr>
              <w:rPr>
                <w:rFonts w:cstheme="minorHAnsi"/>
                <w:sz w:val="24"/>
                <w:szCs w:val="24"/>
              </w:rPr>
            </w:pPr>
          </w:p>
          <w:p w14:paraId="1097FC84" w14:textId="77777777" w:rsidR="00B81073" w:rsidRPr="00076B10" w:rsidRDefault="00B81073" w:rsidP="002C21CD">
            <w:pPr>
              <w:rPr>
                <w:rFonts w:cstheme="minorHAnsi"/>
                <w:sz w:val="24"/>
                <w:szCs w:val="24"/>
              </w:rPr>
            </w:pPr>
          </w:p>
          <w:p w14:paraId="31BF1405" w14:textId="77777777" w:rsidR="00B81073" w:rsidRPr="00076B10" w:rsidRDefault="00B81073" w:rsidP="002C21CD">
            <w:pPr>
              <w:rPr>
                <w:rFonts w:cstheme="minorHAnsi"/>
                <w:sz w:val="24"/>
                <w:szCs w:val="24"/>
              </w:rPr>
            </w:pPr>
            <w:r>
              <w:rPr>
                <w:rFonts w:cstheme="minorHAnsi"/>
                <w:sz w:val="24"/>
                <w:szCs w:val="24"/>
              </w:rPr>
              <w:t>- P1: búsqueda de información para hacer una receta</w:t>
            </w:r>
          </w:p>
          <w:p w14:paraId="0A6FC2E9" w14:textId="77777777" w:rsidR="00B81073" w:rsidRPr="00076B10" w:rsidRDefault="00B81073" w:rsidP="002C21CD">
            <w:pPr>
              <w:rPr>
                <w:rFonts w:cstheme="minorHAnsi"/>
                <w:sz w:val="24"/>
                <w:szCs w:val="24"/>
              </w:rPr>
            </w:pPr>
          </w:p>
          <w:p w14:paraId="7C9515DE" w14:textId="77777777" w:rsidR="00B81073" w:rsidRDefault="00B81073" w:rsidP="002C21CD">
            <w:pPr>
              <w:rPr>
                <w:rFonts w:cstheme="minorHAnsi"/>
                <w:i/>
                <w:sz w:val="24"/>
                <w:szCs w:val="24"/>
              </w:rPr>
            </w:pPr>
            <w:r>
              <w:rPr>
                <w:rFonts w:cstheme="minorHAnsi"/>
                <w:sz w:val="24"/>
                <w:szCs w:val="24"/>
              </w:rPr>
              <w:t>- Libro intera</w:t>
            </w:r>
            <w:r w:rsidRPr="0070250B">
              <w:rPr>
                <w:rFonts w:cstheme="minorHAnsi"/>
                <w:sz w:val="24"/>
                <w:szCs w:val="24"/>
              </w:rPr>
              <w:t xml:space="preserve">ctivo en las plataformas </w:t>
            </w:r>
            <w:r w:rsidRPr="0070250B">
              <w:rPr>
                <w:rFonts w:cstheme="minorHAnsi"/>
                <w:i/>
                <w:sz w:val="24"/>
                <w:szCs w:val="24"/>
              </w:rPr>
              <w:t>Hueber Interaktiv</w:t>
            </w:r>
            <w:r>
              <w:rPr>
                <w:rFonts w:cstheme="minorHAnsi"/>
                <w:sz w:val="24"/>
                <w:szCs w:val="24"/>
              </w:rPr>
              <w:t xml:space="preserve"> y</w:t>
            </w:r>
            <w:r w:rsidRPr="0070250B">
              <w:rPr>
                <w:rFonts w:cstheme="minorHAnsi"/>
                <w:sz w:val="24"/>
                <w:szCs w:val="24"/>
              </w:rPr>
              <w:t xml:space="preserve"> </w:t>
            </w:r>
            <w:r w:rsidRPr="0070250B">
              <w:rPr>
                <w:rFonts w:cstheme="minorHAnsi"/>
                <w:i/>
                <w:sz w:val="24"/>
                <w:szCs w:val="24"/>
              </w:rPr>
              <w:t>Blinklearning</w:t>
            </w:r>
          </w:p>
          <w:p w14:paraId="7E74F2CF" w14:textId="77777777" w:rsidR="00B81073" w:rsidRPr="00076B10" w:rsidRDefault="00B81073" w:rsidP="002C21CD">
            <w:pPr>
              <w:rPr>
                <w:rFonts w:cstheme="minorHAnsi"/>
                <w:sz w:val="24"/>
                <w:szCs w:val="24"/>
              </w:rPr>
            </w:pPr>
          </w:p>
          <w:p w14:paraId="6793F77E" w14:textId="77777777" w:rsidR="00B81073" w:rsidRPr="00076B10" w:rsidRDefault="00B81073" w:rsidP="002C21CD">
            <w:pPr>
              <w:rPr>
                <w:rFonts w:cstheme="minorHAnsi"/>
                <w:sz w:val="24"/>
                <w:szCs w:val="24"/>
              </w:rPr>
            </w:pPr>
          </w:p>
          <w:p w14:paraId="328A8633" w14:textId="77777777" w:rsidR="00B81073" w:rsidRPr="00076B10" w:rsidRDefault="00B81073" w:rsidP="002C21CD">
            <w:pPr>
              <w:rPr>
                <w:rFonts w:cstheme="minorHAnsi"/>
                <w:sz w:val="24"/>
                <w:szCs w:val="24"/>
              </w:rPr>
            </w:pPr>
          </w:p>
          <w:p w14:paraId="074B1BD0" w14:textId="77777777" w:rsidR="00B81073" w:rsidRPr="00076B10" w:rsidRDefault="00B81073" w:rsidP="002C21CD">
            <w:pPr>
              <w:rPr>
                <w:rFonts w:cstheme="minorHAnsi"/>
                <w:sz w:val="24"/>
                <w:szCs w:val="24"/>
              </w:rPr>
            </w:pPr>
          </w:p>
          <w:p w14:paraId="6776A066" w14:textId="77777777" w:rsidR="00B81073" w:rsidRPr="00076B10" w:rsidRDefault="00B81073" w:rsidP="002C21CD">
            <w:pPr>
              <w:rPr>
                <w:rFonts w:cstheme="minorHAnsi"/>
                <w:sz w:val="24"/>
                <w:szCs w:val="24"/>
              </w:rPr>
            </w:pPr>
          </w:p>
          <w:p w14:paraId="4CF45ED7" w14:textId="77777777" w:rsidR="00B81073" w:rsidRPr="00076B10" w:rsidRDefault="00B81073" w:rsidP="002C21CD">
            <w:pPr>
              <w:rPr>
                <w:rFonts w:cstheme="minorHAnsi"/>
                <w:sz w:val="24"/>
                <w:szCs w:val="24"/>
              </w:rPr>
            </w:pPr>
          </w:p>
          <w:p w14:paraId="55E74CA0" w14:textId="77777777" w:rsidR="006F44A5" w:rsidRDefault="00B81073" w:rsidP="002C21CD">
            <w:pPr>
              <w:rPr>
                <w:rFonts w:cstheme="minorHAnsi"/>
                <w:sz w:val="24"/>
                <w:szCs w:val="24"/>
              </w:rPr>
            </w:pPr>
            <w:r>
              <w:rPr>
                <w:rFonts w:cstheme="minorHAnsi"/>
                <w:sz w:val="24"/>
                <w:szCs w:val="24"/>
              </w:rPr>
              <w:t>-</w:t>
            </w:r>
            <w:r w:rsidRPr="00DE3313">
              <w:rPr>
                <w:rFonts w:cstheme="minorHAnsi"/>
                <w:sz w:val="24"/>
                <w:szCs w:val="24"/>
              </w:rPr>
              <w:t xml:space="preserve"> Lernwortschatz (páginas</w:t>
            </w:r>
            <w:r>
              <w:rPr>
                <w:rFonts w:cstheme="minorHAnsi"/>
                <w:sz w:val="24"/>
                <w:szCs w:val="24"/>
              </w:rPr>
              <w:t xml:space="preserve"> 58-59</w:t>
            </w:r>
            <w:r w:rsidRPr="00DE3313">
              <w:rPr>
                <w:rFonts w:cstheme="minorHAnsi"/>
                <w:sz w:val="24"/>
                <w:szCs w:val="24"/>
              </w:rPr>
              <w:t xml:space="preserve"> del libro de ejercicios)</w:t>
            </w:r>
          </w:p>
          <w:p w14:paraId="25736CE5" w14:textId="77777777" w:rsidR="00B81073" w:rsidRPr="00F8761E" w:rsidRDefault="00F8761E" w:rsidP="00F8761E">
            <w:pPr>
              <w:rPr>
                <w:rFonts w:cstheme="minorHAnsi"/>
                <w:sz w:val="24"/>
                <w:szCs w:val="24"/>
              </w:rPr>
            </w:pPr>
            <w:r>
              <w:rPr>
                <w:rFonts w:cstheme="minorHAnsi"/>
                <w:sz w:val="24"/>
                <w:szCs w:val="24"/>
              </w:rPr>
              <w:t xml:space="preserve">- </w:t>
            </w:r>
            <w:r w:rsidR="006F44A5" w:rsidRPr="00F8761E">
              <w:rPr>
                <w:rFonts w:cstheme="minorHAnsi"/>
                <w:sz w:val="24"/>
                <w:szCs w:val="24"/>
              </w:rPr>
              <w:t>C2b+c Nombres de platos/comida en otros idiomas (</w:t>
            </w:r>
            <w:r w:rsidR="006F44A5" w:rsidRPr="00F8761E">
              <w:rPr>
                <w:rFonts w:cstheme="minorHAnsi"/>
                <w:i/>
                <w:sz w:val="24"/>
                <w:szCs w:val="24"/>
              </w:rPr>
              <w:t>Sprichst du …?</w:t>
            </w:r>
            <w:r w:rsidR="006F44A5" w:rsidRPr="00F8761E">
              <w:rPr>
                <w:rFonts w:cstheme="minorHAnsi"/>
                <w:sz w:val="24"/>
                <w:szCs w:val="24"/>
              </w:rPr>
              <w:t>)</w:t>
            </w:r>
          </w:p>
          <w:p w14:paraId="58254DB4" w14:textId="77777777" w:rsidR="00B81073" w:rsidRPr="00076B10" w:rsidRDefault="00B81073" w:rsidP="002C21CD">
            <w:pPr>
              <w:rPr>
                <w:rFonts w:cstheme="minorHAnsi"/>
                <w:sz w:val="24"/>
                <w:szCs w:val="24"/>
              </w:rPr>
            </w:pPr>
          </w:p>
          <w:p w14:paraId="2A22DB4B" w14:textId="77777777" w:rsidR="00B81073" w:rsidRPr="00076B10" w:rsidRDefault="00B81073" w:rsidP="002C21CD">
            <w:pPr>
              <w:rPr>
                <w:rFonts w:cstheme="minorHAnsi"/>
                <w:sz w:val="24"/>
                <w:szCs w:val="24"/>
              </w:rPr>
            </w:pPr>
          </w:p>
          <w:p w14:paraId="16438B1D" w14:textId="77777777" w:rsidR="00B81073" w:rsidRDefault="00B81073" w:rsidP="002C21CD">
            <w:pPr>
              <w:rPr>
                <w:rFonts w:cstheme="minorHAnsi"/>
                <w:sz w:val="24"/>
                <w:szCs w:val="24"/>
              </w:rPr>
            </w:pPr>
          </w:p>
          <w:p w14:paraId="383C9A39" w14:textId="77777777" w:rsidR="00B81073" w:rsidRPr="00F8761E" w:rsidRDefault="00B81073" w:rsidP="002C21CD">
            <w:pPr>
              <w:rPr>
                <w:rFonts w:cstheme="minorHAnsi"/>
                <w:sz w:val="24"/>
                <w:szCs w:val="24"/>
              </w:rPr>
            </w:pPr>
            <w:r w:rsidRPr="00F8761E">
              <w:rPr>
                <w:rFonts w:cstheme="minorHAnsi"/>
                <w:sz w:val="24"/>
                <w:szCs w:val="24"/>
              </w:rPr>
              <w:t>- Test 5+6</w:t>
            </w:r>
          </w:p>
          <w:p w14:paraId="07F54983" w14:textId="77777777" w:rsidR="00B81073" w:rsidRPr="00F8761E" w:rsidRDefault="00B81073" w:rsidP="002C21CD">
            <w:pPr>
              <w:rPr>
                <w:rFonts w:cstheme="minorHAnsi"/>
                <w:sz w:val="24"/>
                <w:szCs w:val="24"/>
              </w:rPr>
            </w:pPr>
          </w:p>
          <w:p w14:paraId="6811E108" w14:textId="77777777" w:rsidR="00B81073" w:rsidRDefault="00B81073" w:rsidP="002C21CD">
            <w:pPr>
              <w:rPr>
                <w:rFonts w:cstheme="minorHAnsi"/>
                <w:sz w:val="24"/>
                <w:szCs w:val="24"/>
              </w:rPr>
            </w:pPr>
          </w:p>
          <w:p w14:paraId="10F2E3D3" w14:textId="77777777" w:rsidR="00F8761E" w:rsidRPr="00F8761E" w:rsidRDefault="00F8761E" w:rsidP="002C21CD">
            <w:pPr>
              <w:rPr>
                <w:rFonts w:cstheme="minorHAnsi"/>
                <w:sz w:val="24"/>
                <w:szCs w:val="24"/>
              </w:rPr>
            </w:pPr>
          </w:p>
          <w:p w14:paraId="511AC90D" w14:textId="77777777" w:rsidR="00B81073" w:rsidRPr="006F44A5" w:rsidRDefault="00B81073" w:rsidP="006F44A5">
            <w:pPr>
              <w:rPr>
                <w:rFonts w:cstheme="minorHAnsi"/>
                <w:sz w:val="24"/>
                <w:szCs w:val="24"/>
              </w:rPr>
            </w:pPr>
            <w:r w:rsidRPr="006F44A5">
              <w:rPr>
                <w:rFonts w:cstheme="minorHAnsi"/>
                <w:sz w:val="24"/>
                <w:szCs w:val="24"/>
              </w:rPr>
              <w:t xml:space="preserve">- C1: </w:t>
            </w:r>
            <w:r w:rsidR="006F44A5" w:rsidRPr="006F44A5">
              <w:rPr>
                <w:rFonts w:cstheme="minorHAnsi"/>
                <w:sz w:val="24"/>
                <w:szCs w:val="24"/>
              </w:rPr>
              <w:t>Comidas tradicionales en otros países (W</w:t>
            </w:r>
            <w:r w:rsidRPr="006F44A5">
              <w:rPr>
                <w:rFonts w:cstheme="minorHAnsi"/>
                <w:i/>
                <w:sz w:val="24"/>
                <w:szCs w:val="24"/>
              </w:rPr>
              <w:t>as isst man in…?</w:t>
            </w:r>
            <w:r w:rsidR="006F44A5">
              <w:rPr>
                <w:rFonts w:cstheme="minorHAnsi"/>
                <w:sz w:val="24"/>
                <w:szCs w:val="24"/>
              </w:rPr>
              <w:t>)</w:t>
            </w:r>
          </w:p>
        </w:tc>
      </w:tr>
      <w:tr w:rsidR="00B81073" w:rsidRPr="00A525A7" w14:paraId="73187588" w14:textId="77777777" w:rsidTr="00F8761E">
        <w:tc>
          <w:tcPr>
            <w:tcW w:w="4664" w:type="dxa"/>
          </w:tcPr>
          <w:p w14:paraId="10B26AE6" w14:textId="77777777" w:rsidR="00B81073" w:rsidRPr="00E1043F" w:rsidRDefault="00B81073" w:rsidP="002C21CD">
            <w:pPr>
              <w:rPr>
                <w:rFonts w:cstheme="minorHAnsi"/>
                <w:b/>
                <w:sz w:val="20"/>
                <w:szCs w:val="20"/>
                <w:u w:val="single"/>
              </w:rPr>
            </w:pPr>
            <w:r w:rsidRPr="00E1043F">
              <w:rPr>
                <w:rFonts w:cstheme="minorHAnsi"/>
                <w:b/>
                <w:sz w:val="20"/>
                <w:szCs w:val="20"/>
                <w:u w:val="single"/>
              </w:rPr>
              <w:lastRenderedPageBreak/>
              <w:t>Criterios de evaluación</w:t>
            </w:r>
          </w:p>
          <w:p w14:paraId="27BBA10B"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p w14:paraId="641DF245"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6BE421A6" w14:textId="77777777" w:rsidR="00B81073" w:rsidRPr="00E1043F" w:rsidRDefault="00B81073" w:rsidP="002C21CD">
            <w:pPr>
              <w:rPr>
                <w:rFonts w:cstheme="minorHAnsi"/>
                <w:color w:val="000000"/>
                <w:sz w:val="20"/>
                <w:szCs w:val="20"/>
                <w:shd w:val="clear" w:color="auto" w:fill="FFFFFF"/>
              </w:rPr>
            </w:pPr>
          </w:p>
          <w:p w14:paraId="29EBBC51"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2.1 Expresar oralmente textos breves, sencillos, estructurados, comprensibles y adecuados a la situación comunicativa sobre asuntos cotidianos y </w:t>
            </w:r>
            <w:r w:rsidRPr="00E1043F">
              <w:rPr>
                <w:rFonts w:cstheme="minorHAnsi"/>
                <w:color w:val="000000"/>
                <w:sz w:val="20"/>
                <w:szCs w:val="20"/>
                <w:shd w:val="clear" w:color="auto" w:fill="FFFFFF"/>
              </w:rPr>
              <w:lastRenderedPageBreak/>
              <w:t>frecuentes, de relevancia para el alumnado, con el fin de describir, narrar e informar sobre temas concretos, en diferentes soportes, utilizando de forma guiada recursos verbales y no verbales, así como estrategias de planificación y control de la producción.</w:t>
            </w:r>
          </w:p>
          <w:p w14:paraId="53A42F30" w14:textId="77777777" w:rsidR="00B81073" w:rsidRPr="00677909"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2.2 Organizar y redactar textos breves y comprensibles con aceptable claridad, coherencia, cohesión y adecuación a la situación comunicativa propuesta, </w:t>
            </w:r>
            <w:r w:rsidRPr="00677909">
              <w:rPr>
                <w:rFonts w:cstheme="minorHAnsi"/>
                <w:color w:val="000000"/>
                <w:sz w:val="20"/>
                <w:szCs w:val="20"/>
                <w:shd w:val="clear" w:color="auto" w:fill="FFFFFF"/>
              </w:rPr>
              <w:t>siguiendo pautas establecidas, a través de herramientas analógicas y digitales, sobre asuntos cotidianos y frecuentes de relevancia para el alumnado y próximos a su experiencia.</w:t>
            </w:r>
          </w:p>
          <w:p w14:paraId="5CB33461" w14:textId="77777777" w:rsidR="00B81073" w:rsidRPr="00677909" w:rsidRDefault="00B81073" w:rsidP="002C21CD">
            <w:pPr>
              <w:rPr>
                <w:rFonts w:cstheme="minorHAnsi"/>
                <w:color w:val="000000"/>
                <w:sz w:val="20"/>
                <w:szCs w:val="20"/>
                <w:shd w:val="clear" w:color="auto" w:fill="FFFFFF"/>
              </w:rPr>
            </w:pPr>
            <w:r w:rsidRPr="00677909">
              <w:rPr>
                <w:rFonts w:cstheme="minorHAnsi"/>
                <w:color w:val="000000"/>
                <w:sz w:val="20"/>
                <w:szCs w:val="20"/>
                <w:shd w:val="clear" w:color="auto" w:fill="FFFFFF"/>
              </w:rPr>
              <w:t>2.3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 personas a quienes va dirigido el texto.</w:t>
            </w:r>
          </w:p>
          <w:p w14:paraId="61ED5550" w14:textId="77777777" w:rsidR="00B81073" w:rsidRPr="00677909" w:rsidRDefault="00B81073" w:rsidP="002C21CD">
            <w:pPr>
              <w:rPr>
                <w:rFonts w:cstheme="minorHAnsi"/>
                <w:color w:val="000000"/>
                <w:sz w:val="20"/>
                <w:szCs w:val="20"/>
                <w:shd w:val="clear" w:color="auto" w:fill="FFFFFF"/>
              </w:rPr>
            </w:pPr>
          </w:p>
          <w:p w14:paraId="68EEC35D" w14:textId="77777777" w:rsidR="00B81073" w:rsidRPr="00677909" w:rsidRDefault="00B81073" w:rsidP="002C21CD">
            <w:pPr>
              <w:rPr>
                <w:rFonts w:cstheme="minorHAnsi"/>
                <w:color w:val="000000"/>
                <w:sz w:val="20"/>
                <w:szCs w:val="20"/>
                <w:shd w:val="clear" w:color="auto" w:fill="FFFFFF"/>
              </w:rPr>
            </w:pPr>
            <w:r w:rsidRPr="00677909">
              <w:rPr>
                <w:rFonts w:cstheme="minorHAnsi"/>
                <w:color w:val="000000"/>
                <w:sz w:val="20"/>
                <w:szCs w:val="20"/>
                <w:shd w:val="clear" w:color="auto" w:fill="FFFFFF"/>
              </w:rPr>
              <w:t>3.1 Planificar y participar en situaciones interactivas breves y sencillas sobre</w:t>
            </w:r>
            <w:r w:rsidRPr="00E1043F">
              <w:rPr>
                <w:rFonts w:cstheme="minorHAnsi"/>
                <w:color w:val="000000"/>
                <w:sz w:val="20"/>
                <w:szCs w:val="20"/>
                <w:shd w:val="clear" w:color="auto" w:fill="FFFFFF"/>
              </w:rPr>
              <w:t xml:space="preserv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w:t>
            </w:r>
            <w:r w:rsidRPr="00677909">
              <w:rPr>
                <w:rFonts w:cstheme="minorHAnsi"/>
                <w:color w:val="000000"/>
                <w:sz w:val="20"/>
                <w:szCs w:val="20"/>
                <w:shd w:val="clear" w:color="auto" w:fill="FFFFFF"/>
              </w:rPr>
              <w:t>, iniciativas y motivaciones de los interlocutores e interlocutoras.</w:t>
            </w:r>
          </w:p>
          <w:p w14:paraId="2AC9B6CE" w14:textId="77777777" w:rsidR="00B81073" w:rsidRPr="00677909" w:rsidRDefault="00B81073" w:rsidP="002C21CD">
            <w:pPr>
              <w:rPr>
                <w:rFonts w:cstheme="minorHAnsi"/>
                <w:color w:val="000000"/>
                <w:sz w:val="20"/>
                <w:szCs w:val="20"/>
                <w:shd w:val="clear" w:color="auto" w:fill="FFFFFF"/>
              </w:rPr>
            </w:pPr>
            <w:r w:rsidRPr="00677909">
              <w:rPr>
                <w:rFonts w:cstheme="minorHAnsi"/>
                <w:color w:val="000000"/>
                <w:sz w:val="20"/>
                <w:szCs w:val="20"/>
                <w:shd w:val="clear" w:color="auto" w:fill="FFFFFF"/>
              </w:rPr>
              <w:t xml:space="preserve">3.2 Seleccionar, organizar y utilizar, de forma guiada y en entornos próximos, estrategias adecuadas para </w:t>
            </w:r>
            <w:r w:rsidRPr="00677909">
              <w:rPr>
                <w:rFonts w:cstheme="minorHAnsi"/>
                <w:color w:val="000000"/>
                <w:sz w:val="20"/>
                <w:szCs w:val="20"/>
                <w:shd w:val="clear" w:color="auto" w:fill="FFFFFF"/>
              </w:rPr>
              <w:lastRenderedPageBreak/>
              <w:t>iniciar, mantener y terminar la comunicación; tomar y ceder la palabra; y solicitar y formular aclaraciones y explicaciones</w:t>
            </w:r>
          </w:p>
          <w:p w14:paraId="1776C585" w14:textId="77777777" w:rsidR="00B81073" w:rsidRPr="00677909" w:rsidRDefault="00B81073" w:rsidP="002C21CD">
            <w:pPr>
              <w:rPr>
                <w:rFonts w:cstheme="minorHAnsi"/>
                <w:color w:val="000000"/>
                <w:sz w:val="20"/>
                <w:szCs w:val="20"/>
                <w:shd w:val="clear" w:color="auto" w:fill="FFFFFF"/>
              </w:rPr>
            </w:pPr>
            <w:r w:rsidRPr="00677909">
              <w:rPr>
                <w:rFonts w:cstheme="minorHAnsi"/>
                <w:color w:val="000000"/>
                <w:sz w:val="20"/>
                <w:szCs w:val="20"/>
                <w:shd w:val="clear" w:color="auto" w:fill="FFFFFF"/>
              </w:rPr>
              <w:t>4.1 Inferir y explicar textos, conceptos y comunicaciones breves y sencillas en situaciones en las que atender a la diversidad, mostrando respeto y empatía por interlocutores e interlocutoras y por las lenguas empleadas, e interés por participar en la solución de problemas de intercomprensión y de entendimiento en el entorno próximo, apoyándose en diversos recursos y soportes.</w:t>
            </w:r>
          </w:p>
          <w:p w14:paraId="42843A23" w14:textId="77777777" w:rsidR="00B81073" w:rsidRPr="00E1043F" w:rsidRDefault="00B81073" w:rsidP="002C21CD">
            <w:pPr>
              <w:rPr>
                <w:rFonts w:cstheme="minorHAnsi"/>
                <w:color w:val="000000"/>
                <w:sz w:val="20"/>
                <w:szCs w:val="20"/>
                <w:shd w:val="clear" w:color="auto" w:fill="FFFFFF"/>
              </w:rPr>
            </w:pPr>
            <w:r w:rsidRPr="00677909">
              <w:rPr>
                <w:rFonts w:cstheme="minorHAnsi"/>
                <w:color w:val="000000"/>
                <w:sz w:val="20"/>
                <w:szCs w:val="20"/>
                <w:shd w:val="clear" w:color="auto" w:fill="FFFFFF"/>
              </w:rPr>
              <w:t>4.2 Aplicar, de forma guiada, estrategias que ayuden a crear puentes</w:t>
            </w:r>
            <w:r w:rsidRPr="00E1043F">
              <w:rPr>
                <w:rFonts w:cstheme="minorHAnsi"/>
                <w:color w:val="000000"/>
                <w:sz w:val="20"/>
                <w:szCs w:val="20"/>
                <w:shd w:val="clear" w:color="auto" w:fill="FFFFFF"/>
              </w:rPr>
              <w:t xml:space="preserve"> y faciliten la comprensión y producción de información y la comunicación, adecuadas a las intenciones comunicativas, usando recursos y apoyos físicos o digitales en función de las necesidades de cada momento.</w:t>
            </w:r>
          </w:p>
          <w:p w14:paraId="65B71ABE" w14:textId="77777777" w:rsidR="00B81073" w:rsidRPr="00E1043F" w:rsidRDefault="00B81073" w:rsidP="002C21CD">
            <w:pPr>
              <w:rPr>
                <w:rFonts w:cstheme="minorHAnsi"/>
                <w:color w:val="000000"/>
                <w:sz w:val="20"/>
                <w:szCs w:val="20"/>
                <w:shd w:val="clear" w:color="auto" w:fill="FFFFFF"/>
              </w:rPr>
            </w:pPr>
          </w:p>
          <w:p w14:paraId="3C89D68C"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5.1 Comparar y contrastar las semejanzas y diferencias entre distintas lenguas reflexionando de manera progresivamente autónoma sobre su funcionamiento.</w:t>
            </w:r>
          </w:p>
          <w:p w14:paraId="0EF88570" w14:textId="77777777" w:rsidR="00B81073" w:rsidRPr="00CA18CC"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5.2 Utilizar y diferenciar los conocimientos y estrategias de mejora de la capacidad de comunicar y de aprender la lengua extranjera </w:t>
            </w:r>
            <w:r w:rsidRPr="00CA18CC">
              <w:rPr>
                <w:rFonts w:cstheme="minorHAnsi"/>
                <w:color w:val="000000"/>
                <w:sz w:val="20"/>
                <w:szCs w:val="20"/>
                <w:shd w:val="clear" w:color="auto" w:fill="FFFFFF"/>
              </w:rPr>
              <w:t>con apoyo de otros participantes y de soportes analógicos y digitales.</w:t>
            </w:r>
          </w:p>
          <w:p w14:paraId="6F23E596" w14:textId="77777777" w:rsidR="00B81073" w:rsidRPr="00CA18CC" w:rsidRDefault="00B81073" w:rsidP="002C21CD">
            <w:pPr>
              <w:rPr>
                <w:rFonts w:cstheme="minorHAnsi"/>
                <w:color w:val="000000"/>
                <w:sz w:val="20"/>
                <w:szCs w:val="20"/>
                <w:shd w:val="clear" w:color="auto" w:fill="FFFFFF"/>
              </w:rPr>
            </w:pPr>
            <w:r w:rsidRPr="00CA18CC">
              <w:rPr>
                <w:rFonts w:cstheme="minorHAnsi"/>
                <w:color w:val="000000"/>
                <w:sz w:val="20"/>
                <w:szCs w:val="20"/>
                <w:shd w:val="clear" w:color="auto" w:fill="FFFFFF"/>
              </w:rPr>
              <w:t>5.3 Identificar y registrar, siguiendo modelos, los progresos y dificultades de aprendizaje de la lengua extranjera, seleccionando de forma guiada las estrategias más eficaces para superar esas dificultades y progresar en el aprendizaje, realizando actividades de autoevaluación y coevaluación, como las propuestas en el Portfolio Europeo de las Lenguas (PEL) o en un diario de aprendizaje, haciendo esos progresos y dificultades explícitos y compartiéndolos.</w:t>
            </w:r>
          </w:p>
          <w:p w14:paraId="4F2BABC5" w14:textId="77777777" w:rsidR="00B81073" w:rsidRPr="00CA18CC" w:rsidRDefault="00B81073" w:rsidP="002C21CD">
            <w:pPr>
              <w:rPr>
                <w:rFonts w:cstheme="minorHAnsi"/>
                <w:color w:val="000000"/>
                <w:sz w:val="20"/>
                <w:szCs w:val="20"/>
                <w:shd w:val="clear" w:color="auto" w:fill="FFFFFF"/>
              </w:rPr>
            </w:pPr>
          </w:p>
          <w:p w14:paraId="59697D35" w14:textId="77777777" w:rsidR="00B81073" w:rsidRPr="00C80ECA" w:rsidRDefault="00B81073" w:rsidP="002C21CD">
            <w:pPr>
              <w:rPr>
                <w:rFonts w:cstheme="minorHAnsi"/>
                <w:color w:val="000000"/>
                <w:sz w:val="20"/>
                <w:szCs w:val="20"/>
                <w:shd w:val="clear" w:color="auto" w:fill="FFFFFF"/>
              </w:rPr>
            </w:pPr>
            <w:r w:rsidRPr="00CA18CC">
              <w:rPr>
                <w:rFonts w:cstheme="minorHAnsi"/>
                <w:color w:val="000000"/>
                <w:sz w:val="20"/>
                <w:szCs w:val="20"/>
                <w:shd w:val="clear" w:color="auto" w:fill="FFFFFF"/>
              </w:rPr>
              <w:t>6.1 Actuar de forma empática y respetuosa</w:t>
            </w:r>
            <w:r w:rsidRPr="00E1043F">
              <w:rPr>
                <w:rFonts w:cstheme="minorHAnsi"/>
                <w:color w:val="000000"/>
                <w:sz w:val="20"/>
                <w:szCs w:val="20"/>
                <w:shd w:val="clear" w:color="auto" w:fill="FFFFFF"/>
              </w:rPr>
              <w:t xml:space="preserve"> en situaciones interculturales construyendo vínculos entre las diferentes lenguas y culturas y rechazando cualquier </w:t>
            </w:r>
            <w:r w:rsidRPr="00C80ECA">
              <w:rPr>
                <w:rFonts w:cstheme="minorHAnsi"/>
                <w:color w:val="000000"/>
                <w:sz w:val="20"/>
                <w:szCs w:val="20"/>
                <w:shd w:val="clear" w:color="auto" w:fill="FFFFFF"/>
              </w:rPr>
              <w:t>tipo de discriminación, prejuicio y estereotipo en contextos comunicativos cotidianos.</w:t>
            </w:r>
          </w:p>
          <w:p w14:paraId="3EF52F86" w14:textId="77777777" w:rsidR="00B81073" w:rsidRPr="00E1043F" w:rsidRDefault="00B81073" w:rsidP="002C21CD">
            <w:pPr>
              <w:rPr>
                <w:rFonts w:cstheme="minorHAnsi"/>
                <w:sz w:val="20"/>
                <w:szCs w:val="20"/>
              </w:rPr>
            </w:pPr>
            <w:r w:rsidRPr="00C80ECA">
              <w:rPr>
                <w:rFonts w:cstheme="minorHAnsi"/>
                <w:color w:val="000000"/>
                <w:sz w:val="20"/>
                <w:szCs w:val="20"/>
                <w:shd w:val="clear" w:color="auto" w:fill="FFFFFF"/>
              </w:rPr>
              <w:t>6.2 Aceptar y adecuarse a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r>
              <w:rPr>
                <w:rFonts w:cstheme="minorHAnsi"/>
                <w:color w:val="000000"/>
                <w:sz w:val="20"/>
                <w:szCs w:val="20"/>
                <w:shd w:val="clear" w:color="auto" w:fill="FFFFFF"/>
              </w:rPr>
              <w:t>.</w:t>
            </w:r>
          </w:p>
        </w:tc>
        <w:tc>
          <w:tcPr>
            <w:tcW w:w="4664" w:type="dxa"/>
            <w:gridSpan w:val="2"/>
          </w:tcPr>
          <w:p w14:paraId="5F2CF647" w14:textId="77777777" w:rsidR="00B81073" w:rsidRPr="00E1043F" w:rsidRDefault="00B81073" w:rsidP="002C21CD">
            <w:pPr>
              <w:rPr>
                <w:rFonts w:cstheme="minorHAnsi"/>
                <w:b/>
                <w:sz w:val="20"/>
                <w:szCs w:val="20"/>
                <w:u w:val="single"/>
              </w:rPr>
            </w:pPr>
            <w:r w:rsidRPr="00E1043F">
              <w:rPr>
                <w:rFonts w:cstheme="minorHAnsi"/>
                <w:b/>
                <w:sz w:val="20"/>
                <w:szCs w:val="20"/>
                <w:u w:val="single"/>
              </w:rPr>
              <w:lastRenderedPageBreak/>
              <w:t>Competencias específicas</w:t>
            </w:r>
          </w:p>
          <w:p w14:paraId="5AF0F063"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6842E3B3" w14:textId="77777777" w:rsidR="00B81073" w:rsidRDefault="00B81073" w:rsidP="002C21CD">
            <w:pPr>
              <w:rPr>
                <w:rFonts w:cstheme="minorHAnsi"/>
                <w:color w:val="000000"/>
                <w:sz w:val="20"/>
                <w:szCs w:val="20"/>
                <w:shd w:val="clear" w:color="auto" w:fill="FFFFFF"/>
              </w:rPr>
            </w:pPr>
          </w:p>
          <w:p w14:paraId="69262CC8" w14:textId="77777777" w:rsidR="00B81073" w:rsidRDefault="00B81073" w:rsidP="002C21CD">
            <w:pPr>
              <w:rPr>
                <w:rFonts w:cstheme="minorHAnsi"/>
                <w:color w:val="000000"/>
                <w:sz w:val="20"/>
                <w:szCs w:val="20"/>
                <w:shd w:val="clear" w:color="auto" w:fill="FFFFFF"/>
              </w:rPr>
            </w:pPr>
          </w:p>
          <w:p w14:paraId="7890DDED" w14:textId="77777777" w:rsidR="00B81073" w:rsidRDefault="00B81073" w:rsidP="002C21CD">
            <w:pPr>
              <w:rPr>
                <w:rFonts w:cstheme="minorHAnsi"/>
                <w:color w:val="000000"/>
                <w:sz w:val="20"/>
                <w:szCs w:val="20"/>
                <w:shd w:val="clear" w:color="auto" w:fill="FFFFFF"/>
              </w:rPr>
            </w:pPr>
          </w:p>
          <w:p w14:paraId="689ED52A" w14:textId="77777777" w:rsidR="00B81073" w:rsidRDefault="00B81073" w:rsidP="002C21CD">
            <w:pPr>
              <w:rPr>
                <w:rFonts w:cstheme="minorHAnsi"/>
                <w:color w:val="000000"/>
                <w:sz w:val="20"/>
                <w:szCs w:val="20"/>
                <w:shd w:val="clear" w:color="auto" w:fill="FFFFFF"/>
              </w:rPr>
            </w:pPr>
          </w:p>
          <w:p w14:paraId="3064A711" w14:textId="77777777" w:rsidR="00B81073" w:rsidRDefault="00B81073" w:rsidP="002C21CD">
            <w:pPr>
              <w:rPr>
                <w:rFonts w:cstheme="minorHAnsi"/>
                <w:color w:val="000000"/>
                <w:sz w:val="20"/>
                <w:szCs w:val="20"/>
                <w:shd w:val="clear" w:color="auto" w:fill="FFFFFF"/>
              </w:rPr>
            </w:pPr>
          </w:p>
          <w:p w14:paraId="206A05DA" w14:textId="77777777" w:rsidR="00B81073" w:rsidRDefault="00B81073" w:rsidP="002C21CD">
            <w:pPr>
              <w:rPr>
                <w:rFonts w:cstheme="minorHAnsi"/>
                <w:color w:val="000000"/>
                <w:sz w:val="20"/>
                <w:szCs w:val="20"/>
                <w:shd w:val="clear" w:color="auto" w:fill="FFFFFF"/>
              </w:rPr>
            </w:pPr>
          </w:p>
          <w:p w14:paraId="1E6F4B66" w14:textId="77777777" w:rsidR="00B81073" w:rsidRDefault="00B81073" w:rsidP="002C21CD">
            <w:pPr>
              <w:rPr>
                <w:rFonts w:cstheme="minorHAnsi"/>
                <w:color w:val="000000"/>
                <w:sz w:val="20"/>
                <w:szCs w:val="20"/>
                <w:shd w:val="clear" w:color="auto" w:fill="FFFFFF"/>
              </w:rPr>
            </w:pPr>
          </w:p>
          <w:p w14:paraId="2EAC3B4F" w14:textId="77777777" w:rsidR="00B81073" w:rsidRDefault="00B81073" w:rsidP="002C21CD">
            <w:pPr>
              <w:rPr>
                <w:rFonts w:cstheme="minorHAnsi"/>
                <w:color w:val="000000"/>
                <w:sz w:val="20"/>
                <w:szCs w:val="20"/>
                <w:shd w:val="clear" w:color="auto" w:fill="FFFFFF"/>
              </w:rPr>
            </w:pPr>
          </w:p>
          <w:p w14:paraId="206C0278" w14:textId="77777777" w:rsidR="00B81073" w:rsidRDefault="00B81073" w:rsidP="002C21CD">
            <w:pPr>
              <w:rPr>
                <w:rFonts w:cstheme="minorHAnsi"/>
                <w:color w:val="000000"/>
                <w:sz w:val="20"/>
                <w:szCs w:val="20"/>
                <w:shd w:val="clear" w:color="auto" w:fill="FFFFFF"/>
              </w:rPr>
            </w:pPr>
          </w:p>
          <w:p w14:paraId="6AA774FB" w14:textId="77777777" w:rsidR="00B81073" w:rsidRDefault="00B81073" w:rsidP="002C21CD">
            <w:pPr>
              <w:rPr>
                <w:rFonts w:cstheme="minorHAnsi"/>
                <w:color w:val="000000"/>
                <w:sz w:val="20"/>
                <w:szCs w:val="20"/>
                <w:shd w:val="clear" w:color="auto" w:fill="FFFFFF"/>
              </w:rPr>
            </w:pPr>
          </w:p>
          <w:p w14:paraId="353FB4A6" w14:textId="77777777" w:rsidR="00B81073" w:rsidRPr="00E1043F" w:rsidRDefault="00B81073" w:rsidP="002C21CD">
            <w:pPr>
              <w:rPr>
                <w:rFonts w:cstheme="minorHAnsi"/>
                <w:color w:val="000000"/>
                <w:sz w:val="20"/>
                <w:szCs w:val="20"/>
                <w:shd w:val="clear" w:color="auto" w:fill="FFFFFF"/>
              </w:rPr>
            </w:pPr>
          </w:p>
          <w:p w14:paraId="68021A9F"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2. Producir textos originales, de extensión media, sencillos y con una organización clara, usando estrategias tales como la planificación, la </w:t>
            </w:r>
            <w:r w:rsidRPr="00E1043F">
              <w:rPr>
                <w:rFonts w:cstheme="minorHAnsi"/>
                <w:color w:val="000000"/>
                <w:sz w:val="20"/>
                <w:szCs w:val="20"/>
                <w:shd w:val="clear" w:color="auto" w:fill="FFFFFF"/>
              </w:rPr>
              <w:lastRenderedPageBreak/>
              <w:t>compensación o la autorreparación, para expresar de forma creativa, adecuada y coherente mensajes relevantes y responder a propósitos comunicativos concretos.</w:t>
            </w:r>
          </w:p>
          <w:p w14:paraId="33C42931" w14:textId="77777777" w:rsidR="00B81073" w:rsidRPr="00E1043F" w:rsidRDefault="00B81073" w:rsidP="002C21CD">
            <w:pPr>
              <w:rPr>
                <w:rFonts w:cstheme="minorHAnsi"/>
                <w:color w:val="000000"/>
                <w:sz w:val="20"/>
                <w:szCs w:val="20"/>
                <w:shd w:val="clear" w:color="auto" w:fill="FFFFFF"/>
              </w:rPr>
            </w:pPr>
          </w:p>
          <w:p w14:paraId="076D1811" w14:textId="77777777" w:rsidR="00B81073" w:rsidRPr="00E1043F" w:rsidRDefault="00B81073" w:rsidP="002C21CD">
            <w:pPr>
              <w:rPr>
                <w:rFonts w:cstheme="minorHAnsi"/>
                <w:color w:val="000000"/>
                <w:sz w:val="20"/>
                <w:szCs w:val="20"/>
                <w:shd w:val="clear" w:color="auto" w:fill="FFFFFF"/>
              </w:rPr>
            </w:pPr>
          </w:p>
          <w:p w14:paraId="7F4100CA" w14:textId="77777777" w:rsidR="00B81073" w:rsidRPr="00E1043F" w:rsidRDefault="00B81073" w:rsidP="002C21CD">
            <w:pPr>
              <w:rPr>
                <w:rFonts w:cstheme="minorHAnsi"/>
                <w:color w:val="000000"/>
                <w:sz w:val="20"/>
                <w:szCs w:val="20"/>
                <w:shd w:val="clear" w:color="auto" w:fill="FFFFFF"/>
              </w:rPr>
            </w:pPr>
          </w:p>
          <w:p w14:paraId="7BC8438F" w14:textId="77777777" w:rsidR="00B81073" w:rsidRPr="00E1043F" w:rsidRDefault="00B81073" w:rsidP="002C21CD">
            <w:pPr>
              <w:rPr>
                <w:rFonts w:cstheme="minorHAnsi"/>
                <w:color w:val="000000"/>
                <w:sz w:val="20"/>
                <w:szCs w:val="20"/>
                <w:shd w:val="clear" w:color="auto" w:fill="FFFFFF"/>
              </w:rPr>
            </w:pPr>
          </w:p>
          <w:p w14:paraId="4CD4C0A8" w14:textId="77777777" w:rsidR="00B81073" w:rsidRDefault="00B81073" w:rsidP="002C21CD">
            <w:pPr>
              <w:rPr>
                <w:rFonts w:cstheme="minorHAnsi"/>
                <w:color w:val="000000"/>
                <w:sz w:val="20"/>
                <w:szCs w:val="20"/>
                <w:shd w:val="clear" w:color="auto" w:fill="FFFFFF"/>
              </w:rPr>
            </w:pPr>
          </w:p>
          <w:p w14:paraId="18EFC2AD" w14:textId="77777777" w:rsidR="00B81073" w:rsidRPr="00E1043F" w:rsidRDefault="00B81073" w:rsidP="002C21CD">
            <w:pPr>
              <w:rPr>
                <w:rFonts w:cstheme="minorHAnsi"/>
                <w:color w:val="000000"/>
                <w:sz w:val="20"/>
                <w:szCs w:val="20"/>
                <w:shd w:val="clear" w:color="auto" w:fill="FFFFFF"/>
              </w:rPr>
            </w:pPr>
          </w:p>
          <w:p w14:paraId="410C31ED" w14:textId="77777777" w:rsidR="00B81073" w:rsidRPr="00E1043F" w:rsidRDefault="00B81073" w:rsidP="002C21CD">
            <w:pPr>
              <w:rPr>
                <w:rFonts w:cstheme="minorHAnsi"/>
                <w:color w:val="000000"/>
                <w:sz w:val="20"/>
                <w:szCs w:val="20"/>
                <w:shd w:val="clear" w:color="auto" w:fill="FFFFFF"/>
              </w:rPr>
            </w:pPr>
          </w:p>
          <w:p w14:paraId="0BE42B17" w14:textId="77777777" w:rsidR="00B81073" w:rsidRPr="00E1043F" w:rsidRDefault="00B81073" w:rsidP="002C21CD">
            <w:pPr>
              <w:rPr>
                <w:rFonts w:cstheme="minorHAnsi"/>
                <w:color w:val="000000"/>
                <w:sz w:val="20"/>
                <w:szCs w:val="20"/>
                <w:shd w:val="clear" w:color="auto" w:fill="FFFFFF"/>
              </w:rPr>
            </w:pPr>
          </w:p>
          <w:p w14:paraId="4B55CA9A" w14:textId="77777777" w:rsidR="00B81073" w:rsidRPr="00E1043F" w:rsidRDefault="00B81073" w:rsidP="002C21CD">
            <w:pPr>
              <w:rPr>
                <w:rFonts w:cstheme="minorHAnsi"/>
                <w:color w:val="000000"/>
                <w:sz w:val="20"/>
                <w:szCs w:val="20"/>
                <w:shd w:val="clear" w:color="auto" w:fill="FFFFFF"/>
              </w:rPr>
            </w:pPr>
          </w:p>
          <w:p w14:paraId="354A4718" w14:textId="77777777" w:rsidR="00B81073" w:rsidRDefault="00B81073" w:rsidP="002C21CD">
            <w:pPr>
              <w:rPr>
                <w:rFonts w:cstheme="minorHAnsi"/>
                <w:color w:val="000000"/>
                <w:sz w:val="20"/>
                <w:szCs w:val="20"/>
                <w:shd w:val="clear" w:color="auto" w:fill="FFFFFF"/>
              </w:rPr>
            </w:pPr>
          </w:p>
          <w:p w14:paraId="7D9632B1" w14:textId="77777777" w:rsidR="00B81073" w:rsidRDefault="00B81073" w:rsidP="002C21CD">
            <w:pPr>
              <w:rPr>
                <w:rFonts w:cstheme="minorHAnsi"/>
                <w:color w:val="000000"/>
                <w:sz w:val="20"/>
                <w:szCs w:val="20"/>
                <w:shd w:val="clear" w:color="auto" w:fill="FFFFFF"/>
              </w:rPr>
            </w:pPr>
          </w:p>
          <w:p w14:paraId="06239B61" w14:textId="77777777" w:rsidR="00B81073" w:rsidRDefault="00B81073" w:rsidP="002C21CD">
            <w:pPr>
              <w:rPr>
                <w:rFonts w:cstheme="minorHAnsi"/>
                <w:color w:val="000000"/>
                <w:sz w:val="20"/>
                <w:szCs w:val="20"/>
                <w:shd w:val="clear" w:color="auto" w:fill="FFFFFF"/>
              </w:rPr>
            </w:pPr>
          </w:p>
          <w:p w14:paraId="1F0C7B15" w14:textId="77777777" w:rsidR="00B81073" w:rsidRDefault="00B81073" w:rsidP="002C21CD">
            <w:pPr>
              <w:rPr>
                <w:rFonts w:cstheme="minorHAnsi"/>
                <w:color w:val="000000"/>
                <w:sz w:val="20"/>
                <w:szCs w:val="20"/>
                <w:shd w:val="clear" w:color="auto" w:fill="FFFFFF"/>
              </w:rPr>
            </w:pPr>
          </w:p>
          <w:p w14:paraId="3CDA99DD" w14:textId="77777777" w:rsidR="00B81073" w:rsidRDefault="00B81073" w:rsidP="002C21CD">
            <w:pPr>
              <w:rPr>
                <w:rFonts w:cstheme="minorHAnsi"/>
                <w:color w:val="000000"/>
                <w:sz w:val="20"/>
                <w:szCs w:val="20"/>
                <w:shd w:val="clear" w:color="auto" w:fill="FFFFFF"/>
              </w:rPr>
            </w:pPr>
          </w:p>
          <w:p w14:paraId="294D86D5" w14:textId="77777777" w:rsidR="00B81073" w:rsidRDefault="00B81073" w:rsidP="002C21CD">
            <w:pPr>
              <w:rPr>
                <w:rFonts w:cstheme="minorHAnsi"/>
                <w:color w:val="000000"/>
                <w:sz w:val="20"/>
                <w:szCs w:val="20"/>
                <w:shd w:val="clear" w:color="auto" w:fill="FFFFFF"/>
              </w:rPr>
            </w:pPr>
          </w:p>
          <w:p w14:paraId="1E3A612A" w14:textId="77777777" w:rsidR="00B81073" w:rsidRDefault="00B81073" w:rsidP="002C21CD">
            <w:pPr>
              <w:rPr>
                <w:rFonts w:cstheme="minorHAnsi"/>
                <w:color w:val="000000"/>
                <w:sz w:val="20"/>
                <w:szCs w:val="20"/>
                <w:shd w:val="clear" w:color="auto" w:fill="FFFFFF"/>
              </w:rPr>
            </w:pPr>
          </w:p>
          <w:p w14:paraId="40AE3C2F" w14:textId="77777777" w:rsidR="00B81073" w:rsidRDefault="00B81073" w:rsidP="002C21CD">
            <w:pPr>
              <w:rPr>
                <w:rFonts w:cstheme="minorHAnsi"/>
                <w:color w:val="000000"/>
                <w:sz w:val="20"/>
                <w:szCs w:val="20"/>
                <w:shd w:val="clear" w:color="auto" w:fill="FFFFFF"/>
              </w:rPr>
            </w:pPr>
          </w:p>
          <w:p w14:paraId="7747AC31" w14:textId="77777777" w:rsidR="00B81073" w:rsidRPr="00E1043F" w:rsidRDefault="00B81073" w:rsidP="002C21CD">
            <w:pPr>
              <w:rPr>
                <w:rFonts w:cstheme="minorHAnsi"/>
                <w:color w:val="000000"/>
                <w:sz w:val="20"/>
                <w:szCs w:val="20"/>
                <w:shd w:val="clear" w:color="auto" w:fill="FFFFFF"/>
              </w:rPr>
            </w:pPr>
          </w:p>
          <w:p w14:paraId="13A5BAD5" w14:textId="77777777" w:rsidR="00B81073" w:rsidRPr="00E1043F" w:rsidRDefault="00B81073" w:rsidP="002C21CD">
            <w:pPr>
              <w:rPr>
                <w:rFonts w:cstheme="minorHAnsi"/>
                <w:color w:val="000000"/>
                <w:sz w:val="20"/>
                <w:szCs w:val="20"/>
                <w:shd w:val="clear" w:color="auto" w:fill="FFFFFF"/>
              </w:rPr>
            </w:pPr>
          </w:p>
          <w:p w14:paraId="57FD2790"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3. Interactuar con otras personas con creciente autonomía, usando estrategias de cooperación y empleando recursos analógicos y digitales, para responder a propósitos comunicativos concretos en intercambios respetuosos con las normas de cortesía</w:t>
            </w:r>
          </w:p>
          <w:p w14:paraId="25E3A345" w14:textId="77777777" w:rsidR="00B81073" w:rsidRPr="00E1043F" w:rsidRDefault="00B81073" w:rsidP="002C21CD">
            <w:pPr>
              <w:rPr>
                <w:rFonts w:cstheme="minorHAnsi"/>
                <w:color w:val="000000"/>
                <w:sz w:val="20"/>
                <w:szCs w:val="20"/>
                <w:shd w:val="clear" w:color="auto" w:fill="FFFFFF"/>
              </w:rPr>
            </w:pPr>
          </w:p>
          <w:p w14:paraId="28FB4D62" w14:textId="77777777" w:rsidR="00B81073" w:rsidRPr="00E1043F" w:rsidRDefault="00B81073" w:rsidP="002C21CD">
            <w:pPr>
              <w:rPr>
                <w:rFonts w:cstheme="minorHAnsi"/>
                <w:color w:val="000000"/>
                <w:sz w:val="20"/>
                <w:szCs w:val="20"/>
                <w:shd w:val="clear" w:color="auto" w:fill="FFFFFF"/>
              </w:rPr>
            </w:pPr>
          </w:p>
          <w:p w14:paraId="4BD46EBC" w14:textId="77777777" w:rsidR="00B81073" w:rsidRPr="00E1043F" w:rsidRDefault="00B81073" w:rsidP="002C21CD">
            <w:pPr>
              <w:rPr>
                <w:rFonts w:cstheme="minorHAnsi"/>
                <w:color w:val="000000"/>
                <w:sz w:val="20"/>
                <w:szCs w:val="20"/>
                <w:shd w:val="clear" w:color="auto" w:fill="FFFFFF"/>
              </w:rPr>
            </w:pPr>
          </w:p>
          <w:p w14:paraId="2FA8FCBD" w14:textId="77777777" w:rsidR="00B81073" w:rsidRPr="00E1043F" w:rsidRDefault="00B81073" w:rsidP="002C21CD">
            <w:pPr>
              <w:rPr>
                <w:rFonts w:cstheme="minorHAnsi"/>
                <w:color w:val="000000"/>
                <w:sz w:val="20"/>
                <w:szCs w:val="20"/>
                <w:shd w:val="clear" w:color="auto" w:fill="FFFFFF"/>
              </w:rPr>
            </w:pPr>
          </w:p>
          <w:p w14:paraId="00F49B5B" w14:textId="77777777" w:rsidR="00B81073" w:rsidRPr="00E1043F" w:rsidRDefault="00B81073" w:rsidP="002C21CD">
            <w:pPr>
              <w:rPr>
                <w:rFonts w:cstheme="minorHAnsi"/>
                <w:color w:val="000000"/>
                <w:sz w:val="20"/>
                <w:szCs w:val="20"/>
                <w:shd w:val="clear" w:color="auto" w:fill="FFFFFF"/>
              </w:rPr>
            </w:pPr>
          </w:p>
          <w:p w14:paraId="42F8AA7B" w14:textId="77777777" w:rsidR="00B81073" w:rsidRPr="00E1043F" w:rsidRDefault="00B81073" w:rsidP="002C21CD">
            <w:pPr>
              <w:rPr>
                <w:rFonts w:cstheme="minorHAnsi"/>
                <w:color w:val="000000"/>
                <w:sz w:val="20"/>
                <w:szCs w:val="20"/>
                <w:shd w:val="clear" w:color="auto" w:fill="FFFFFF"/>
              </w:rPr>
            </w:pPr>
          </w:p>
          <w:p w14:paraId="58B101E8" w14:textId="77777777" w:rsidR="00B81073" w:rsidRPr="00E1043F" w:rsidRDefault="00B81073" w:rsidP="002C21CD">
            <w:pPr>
              <w:rPr>
                <w:rFonts w:cstheme="minorHAnsi"/>
                <w:color w:val="000000"/>
                <w:sz w:val="20"/>
                <w:szCs w:val="20"/>
                <w:shd w:val="clear" w:color="auto" w:fill="FFFFFF"/>
              </w:rPr>
            </w:pPr>
          </w:p>
          <w:p w14:paraId="19A302B1" w14:textId="77777777" w:rsidR="00B81073" w:rsidRPr="00E1043F" w:rsidRDefault="00B81073" w:rsidP="002C21CD">
            <w:pPr>
              <w:rPr>
                <w:rFonts w:cstheme="minorHAnsi"/>
                <w:color w:val="000000"/>
                <w:sz w:val="20"/>
                <w:szCs w:val="20"/>
                <w:shd w:val="clear" w:color="auto" w:fill="FFFFFF"/>
              </w:rPr>
            </w:pPr>
          </w:p>
          <w:p w14:paraId="1DAAF8E0" w14:textId="77777777" w:rsidR="00B81073" w:rsidRPr="00E1043F" w:rsidRDefault="00B81073" w:rsidP="002C21CD">
            <w:pPr>
              <w:rPr>
                <w:rFonts w:cstheme="minorHAnsi"/>
                <w:color w:val="000000"/>
                <w:sz w:val="20"/>
                <w:szCs w:val="20"/>
                <w:shd w:val="clear" w:color="auto" w:fill="FFFFFF"/>
              </w:rPr>
            </w:pPr>
          </w:p>
          <w:p w14:paraId="431A622C" w14:textId="77777777" w:rsidR="00B81073" w:rsidRPr="00E1043F" w:rsidRDefault="00B81073" w:rsidP="002C21CD">
            <w:pPr>
              <w:rPr>
                <w:rFonts w:cstheme="minorHAnsi"/>
                <w:color w:val="000000"/>
                <w:sz w:val="20"/>
                <w:szCs w:val="20"/>
                <w:shd w:val="clear" w:color="auto" w:fill="FFFFFF"/>
              </w:rPr>
            </w:pPr>
          </w:p>
          <w:p w14:paraId="6634FFAF"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4. Mediar en situaciones cotidianas entre distintas lenguas, usando estrategias y conocimientos sencillos orientados a explicar conceptos o simplificar mensajes, para transmitir información de manera eficaz, clara y responsable.</w:t>
            </w:r>
          </w:p>
          <w:p w14:paraId="1A41C447" w14:textId="77777777" w:rsidR="00B81073" w:rsidRDefault="00B81073" w:rsidP="002C21CD">
            <w:pPr>
              <w:rPr>
                <w:rFonts w:cstheme="minorHAnsi"/>
                <w:color w:val="000000"/>
                <w:sz w:val="20"/>
                <w:szCs w:val="20"/>
                <w:shd w:val="clear" w:color="auto" w:fill="FFFFFF"/>
              </w:rPr>
            </w:pPr>
          </w:p>
          <w:p w14:paraId="68139A41" w14:textId="77777777" w:rsidR="00B81073" w:rsidRDefault="00B81073" w:rsidP="002C21CD">
            <w:pPr>
              <w:rPr>
                <w:rFonts w:cstheme="minorHAnsi"/>
                <w:color w:val="000000"/>
                <w:sz w:val="20"/>
                <w:szCs w:val="20"/>
                <w:shd w:val="clear" w:color="auto" w:fill="FFFFFF"/>
              </w:rPr>
            </w:pPr>
          </w:p>
          <w:p w14:paraId="53118DDF" w14:textId="77777777" w:rsidR="00B81073" w:rsidRDefault="00B81073" w:rsidP="002C21CD">
            <w:pPr>
              <w:rPr>
                <w:rFonts w:cstheme="minorHAnsi"/>
                <w:color w:val="000000"/>
                <w:sz w:val="20"/>
                <w:szCs w:val="20"/>
                <w:shd w:val="clear" w:color="auto" w:fill="FFFFFF"/>
              </w:rPr>
            </w:pPr>
          </w:p>
          <w:p w14:paraId="637C912E" w14:textId="77777777" w:rsidR="00B81073" w:rsidRDefault="00B81073" w:rsidP="002C21CD">
            <w:pPr>
              <w:rPr>
                <w:rFonts w:cstheme="minorHAnsi"/>
                <w:color w:val="000000"/>
                <w:sz w:val="20"/>
                <w:szCs w:val="20"/>
                <w:shd w:val="clear" w:color="auto" w:fill="FFFFFF"/>
              </w:rPr>
            </w:pPr>
          </w:p>
          <w:p w14:paraId="3CDA8480" w14:textId="77777777" w:rsidR="00B81073" w:rsidRDefault="00B81073" w:rsidP="002C21CD">
            <w:pPr>
              <w:rPr>
                <w:rFonts w:cstheme="minorHAnsi"/>
                <w:color w:val="000000"/>
                <w:sz w:val="20"/>
                <w:szCs w:val="20"/>
                <w:shd w:val="clear" w:color="auto" w:fill="FFFFFF"/>
              </w:rPr>
            </w:pPr>
          </w:p>
          <w:p w14:paraId="261A06D5" w14:textId="77777777" w:rsidR="00B81073" w:rsidRDefault="00B81073" w:rsidP="002C21CD">
            <w:pPr>
              <w:rPr>
                <w:rFonts w:cstheme="minorHAnsi"/>
                <w:color w:val="000000"/>
                <w:sz w:val="20"/>
                <w:szCs w:val="20"/>
                <w:shd w:val="clear" w:color="auto" w:fill="FFFFFF"/>
              </w:rPr>
            </w:pPr>
          </w:p>
          <w:p w14:paraId="4F84D52C" w14:textId="77777777" w:rsidR="00B81073" w:rsidRDefault="00B81073" w:rsidP="002C21CD">
            <w:pPr>
              <w:rPr>
                <w:rFonts w:cstheme="minorHAnsi"/>
                <w:color w:val="000000"/>
                <w:sz w:val="20"/>
                <w:szCs w:val="20"/>
                <w:shd w:val="clear" w:color="auto" w:fill="FFFFFF"/>
              </w:rPr>
            </w:pPr>
          </w:p>
          <w:p w14:paraId="35F2D0E0" w14:textId="77777777" w:rsidR="00B81073" w:rsidRDefault="00B81073" w:rsidP="002C21CD">
            <w:pPr>
              <w:rPr>
                <w:rFonts w:cstheme="minorHAnsi"/>
                <w:color w:val="000000"/>
                <w:sz w:val="20"/>
                <w:szCs w:val="20"/>
                <w:shd w:val="clear" w:color="auto" w:fill="FFFFFF"/>
              </w:rPr>
            </w:pPr>
          </w:p>
          <w:p w14:paraId="3F43FDB0" w14:textId="77777777" w:rsidR="00B81073" w:rsidRPr="00E1043F" w:rsidRDefault="00B81073" w:rsidP="002C21CD">
            <w:pPr>
              <w:rPr>
                <w:rFonts w:cstheme="minorHAnsi"/>
                <w:color w:val="000000"/>
                <w:sz w:val="20"/>
                <w:szCs w:val="20"/>
                <w:shd w:val="clear" w:color="auto" w:fill="FFFFFF"/>
              </w:rPr>
            </w:pPr>
          </w:p>
          <w:p w14:paraId="2E681A63" w14:textId="77777777" w:rsidR="00B81073" w:rsidRPr="00E1043F" w:rsidRDefault="00B81073" w:rsidP="002C21CD">
            <w:pPr>
              <w:rPr>
                <w:rFonts w:cstheme="minorHAnsi"/>
                <w:color w:val="000000"/>
                <w:sz w:val="20"/>
                <w:szCs w:val="20"/>
                <w:shd w:val="clear" w:color="auto" w:fill="FFFFFF"/>
              </w:rPr>
            </w:pPr>
          </w:p>
          <w:p w14:paraId="6AC90C72" w14:textId="77777777" w:rsidR="00B81073" w:rsidRPr="00E1043F" w:rsidRDefault="00B81073" w:rsidP="002C21CD">
            <w:pPr>
              <w:rPr>
                <w:rFonts w:cstheme="minorHAnsi"/>
                <w:color w:val="000000"/>
                <w:sz w:val="20"/>
                <w:szCs w:val="20"/>
                <w:shd w:val="clear" w:color="auto" w:fill="FFFFFF"/>
              </w:rPr>
            </w:pPr>
            <w:r w:rsidRPr="00E1043F">
              <w:rPr>
                <w:rFonts w:cstheme="minorHAnsi"/>
                <w:color w:val="000000"/>
                <w:sz w:val="20"/>
                <w:szCs w:val="20"/>
                <w:shd w:val="clear" w:color="auto" w:fill="FFFFFF"/>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3DEF725E" w14:textId="77777777" w:rsidR="00B81073" w:rsidRPr="00E1043F" w:rsidRDefault="00B81073" w:rsidP="002C21CD">
            <w:pPr>
              <w:rPr>
                <w:rFonts w:cstheme="minorHAnsi"/>
                <w:color w:val="000000"/>
                <w:sz w:val="20"/>
                <w:szCs w:val="20"/>
                <w:shd w:val="clear" w:color="auto" w:fill="FFFFFF"/>
              </w:rPr>
            </w:pPr>
          </w:p>
          <w:p w14:paraId="26034ADB" w14:textId="77777777" w:rsidR="00B81073" w:rsidRDefault="00B81073" w:rsidP="002C21CD">
            <w:pPr>
              <w:rPr>
                <w:rFonts w:cstheme="minorHAnsi"/>
                <w:color w:val="000000"/>
                <w:sz w:val="20"/>
                <w:szCs w:val="20"/>
                <w:shd w:val="clear" w:color="auto" w:fill="FFFFFF"/>
              </w:rPr>
            </w:pPr>
          </w:p>
          <w:p w14:paraId="675B6AB4" w14:textId="77777777" w:rsidR="00B81073" w:rsidRDefault="00B81073" w:rsidP="002C21CD">
            <w:pPr>
              <w:rPr>
                <w:rFonts w:cstheme="minorHAnsi"/>
                <w:color w:val="000000"/>
                <w:sz w:val="20"/>
                <w:szCs w:val="20"/>
                <w:shd w:val="clear" w:color="auto" w:fill="FFFFFF"/>
              </w:rPr>
            </w:pPr>
          </w:p>
          <w:p w14:paraId="39196F9B" w14:textId="77777777" w:rsidR="00B81073" w:rsidRDefault="00B81073" w:rsidP="002C21CD">
            <w:pPr>
              <w:rPr>
                <w:rFonts w:cstheme="minorHAnsi"/>
                <w:color w:val="000000"/>
                <w:sz w:val="20"/>
                <w:szCs w:val="20"/>
                <w:shd w:val="clear" w:color="auto" w:fill="FFFFFF"/>
              </w:rPr>
            </w:pPr>
          </w:p>
          <w:p w14:paraId="1FDB5C96" w14:textId="77777777" w:rsidR="00B81073" w:rsidRDefault="00B81073" w:rsidP="002C21CD">
            <w:pPr>
              <w:rPr>
                <w:rFonts w:cstheme="minorHAnsi"/>
                <w:color w:val="000000"/>
                <w:sz w:val="20"/>
                <w:szCs w:val="20"/>
                <w:shd w:val="clear" w:color="auto" w:fill="FFFFFF"/>
              </w:rPr>
            </w:pPr>
          </w:p>
          <w:p w14:paraId="3D7BA0B6" w14:textId="77777777" w:rsidR="00B81073" w:rsidRDefault="00B81073" w:rsidP="002C21CD">
            <w:pPr>
              <w:rPr>
                <w:rFonts w:cstheme="minorHAnsi"/>
                <w:color w:val="000000"/>
                <w:sz w:val="20"/>
                <w:szCs w:val="20"/>
                <w:shd w:val="clear" w:color="auto" w:fill="FFFFFF"/>
              </w:rPr>
            </w:pPr>
          </w:p>
          <w:p w14:paraId="4AD14520" w14:textId="77777777" w:rsidR="00B81073" w:rsidRDefault="00B81073" w:rsidP="002C21CD">
            <w:pPr>
              <w:rPr>
                <w:rFonts w:cstheme="minorHAnsi"/>
                <w:color w:val="000000"/>
                <w:sz w:val="20"/>
                <w:szCs w:val="20"/>
                <w:shd w:val="clear" w:color="auto" w:fill="FFFFFF"/>
              </w:rPr>
            </w:pPr>
          </w:p>
          <w:p w14:paraId="5955C2C0" w14:textId="77777777" w:rsidR="00B81073" w:rsidRDefault="00B81073" w:rsidP="002C21CD">
            <w:pPr>
              <w:rPr>
                <w:rFonts w:cstheme="minorHAnsi"/>
                <w:color w:val="000000"/>
                <w:sz w:val="20"/>
                <w:szCs w:val="20"/>
                <w:shd w:val="clear" w:color="auto" w:fill="FFFFFF"/>
              </w:rPr>
            </w:pPr>
          </w:p>
          <w:p w14:paraId="4A1D2FB1" w14:textId="77777777" w:rsidR="00B81073" w:rsidRDefault="00B81073" w:rsidP="002C21CD">
            <w:pPr>
              <w:rPr>
                <w:rFonts w:cstheme="minorHAnsi"/>
                <w:color w:val="000000"/>
                <w:sz w:val="20"/>
                <w:szCs w:val="20"/>
                <w:shd w:val="clear" w:color="auto" w:fill="FFFFFF"/>
              </w:rPr>
            </w:pPr>
          </w:p>
          <w:p w14:paraId="5CBB8160" w14:textId="77777777" w:rsidR="00B81073" w:rsidRDefault="00B81073" w:rsidP="002C21CD">
            <w:pPr>
              <w:rPr>
                <w:rFonts w:cstheme="minorHAnsi"/>
                <w:color w:val="000000"/>
                <w:sz w:val="20"/>
                <w:szCs w:val="20"/>
                <w:shd w:val="clear" w:color="auto" w:fill="FFFFFF"/>
              </w:rPr>
            </w:pPr>
          </w:p>
          <w:p w14:paraId="205F252E" w14:textId="77777777" w:rsidR="00B81073" w:rsidRPr="00E1043F" w:rsidRDefault="00B81073" w:rsidP="002C21CD">
            <w:pPr>
              <w:rPr>
                <w:rFonts w:cstheme="minorHAnsi"/>
                <w:color w:val="000000"/>
                <w:sz w:val="20"/>
                <w:szCs w:val="20"/>
                <w:shd w:val="clear" w:color="auto" w:fill="FFFFFF"/>
              </w:rPr>
            </w:pPr>
          </w:p>
          <w:p w14:paraId="7D221F5D" w14:textId="77777777" w:rsidR="00B81073" w:rsidRPr="00E1043F" w:rsidRDefault="00B81073" w:rsidP="002C21CD">
            <w:pPr>
              <w:rPr>
                <w:rFonts w:cstheme="minorHAnsi"/>
                <w:sz w:val="20"/>
                <w:szCs w:val="20"/>
              </w:rPr>
            </w:pPr>
            <w:r w:rsidRPr="00E1043F">
              <w:rPr>
                <w:rFonts w:cstheme="minorHAnsi"/>
                <w:color w:val="000000"/>
                <w:sz w:val="20"/>
                <w:szCs w:val="20"/>
                <w:shd w:val="clear" w:color="auto" w:fill="FFFFFF"/>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664" w:type="dxa"/>
          </w:tcPr>
          <w:p w14:paraId="211A21D5" w14:textId="77777777" w:rsidR="00B81073" w:rsidRPr="00A525A7" w:rsidRDefault="00B81073" w:rsidP="002C21CD">
            <w:pPr>
              <w:rPr>
                <w:rFonts w:cstheme="minorHAnsi"/>
                <w:b/>
                <w:sz w:val="20"/>
                <w:szCs w:val="20"/>
                <w:u w:val="single"/>
              </w:rPr>
            </w:pPr>
            <w:r w:rsidRPr="00A525A7">
              <w:rPr>
                <w:rFonts w:cstheme="minorHAnsi"/>
                <w:b/>
                <w:sz w:val="20"/>
                <w:szCs w:val="20"/>
                <w:u w:val="single"/>
              </w:rPr>
              <w:lastRenderedPageBreak/>
              <w:t>Descriptores</w:t>
            </w:r>
          </w:p>
          <w:p w14:paraId="0290A35A" w14:textId="77777777" w:rsidR="00B81073" w:rsidRPr="00A525A7" w:rsidRDefault="00B81073" w:rsidP="002C21CD">
            <w:pPr>
              <w:rPr>
                <w:rFonts w:cstheme="minorHAnsi"/>
                <w:color w:val="000000"/>
                <w:sz w:val="20"/>
                <w:szCs w:val="20"/>
                <w:shd w:val="clear" w:color="auto" w:fill="FFFFFF"/>
              </w:rPr>
            </w:pPr>
            <w:r w:rsidRPr="00A525A7">
              <w:rPr>
                <w:rFonts w:eastAsia="Times New Roman" w:cstheme="minorHAnsi"/>
                <w:color w:val="000000"/>
                <w:sz w:val="20"/>
                <w:szCs w:val="20"/>
                <w:lang w:eastAsia="es-ES"/>
              </w:rPr>
              <w:t xml:space="preserve">CCL2: </w:t>
            </w:r>
            <w:r w:rsidRPr="00A525A7">
              <w:rPr>
                <w:rFonts w:cstheme="minorHAnsi"/>
                <w:color w:val="000000"/>
                <w:sz w:val="20"/>
                <w:szCs w:val="20"/>
                <w:shd w:val="clear" w:color="auto" w:fill="FFFFFF"/>
              </w:rPr>
              <w:t>Comprende e interpreta textos orales y escritos, de ámbitos personal y social, ofreciendo y preguntando por información para participar en diferentes contextos de manera activa e informada y para construir conocimiento.</w:t>
            </w:r>
          </w:p>
          <w:p w14:paraId="01D7654D" w14:textId="77777777" w:rsidR="00B81073" w:rsidRPr="00A525A7" w:rsidRDefault="00B81073" w:rsidP="002C21CD">
            <w:pPr>
              <w:rPr>
                <w:rFonts w:cstheme="minorHAnsi"/>
                <w:sz w:val="20"/>
                <w:szCs w:val="20"/>
              </w:rPr>
            </w:pPr>
            <w:r w:rsidRPr="00A525A7">
              <w:rPr>
                <w:rFonts w:cstheme="minorHAnsi"/>
                <w:sz w:val="20"/>
                <w:szCs w:val="20"/>
              </w:rPr>
              <w:t>CP1. Usa eficazmente una o más lenguas, además de la lengua o lenguas familiares, para responder a sus necesidades comunicativas, de manera apropiada y adecuada tanto a su desarrollo e intereses como a diferentes situaciones y contextos de los ámbitos personal y social.</w:t>
            </w:r>
          </w:p>
          <w:p w14:paraId="3F55F7E4" w14:textId="77777777" w:rsidR="00B81073" w:rsidRPr="00A525A7" w:rsidRDefault="00B81073" w:rsidP="002C21CD">
            <w:pPr>
              <w:rPr>
                <w:rFonts w:cstheme="minorHAnsi"/>
                <w:sz w:val="20"/>
                <w:szCs w:val="20"/>
              </w:rPr>
            </w:pPr>
            <w:r w:rsidRPr="00A525A7">
              <w:rPr>
                <w:rFonts w:cstheme="minorHAnsi"/>
                <w:sz w:val="20"/>
                <w:szCs w:val="20"/>
              </w:rPr>
              <w:t>CP2. A partir de sus experiencias, realiza transferencias entre distintas lenguas como estrategia para comunicarse y ampliar su repertorio lingüístico individual.</w:t>
            </w:r>
          </w:p>
          <w:p w14:paraId="6013CA27" w14:textId="77777777" w:rsidR="00B81073" w:rsidRPr="00A525A7" w:rsidRDefault="00B81073" w:rsidP="002C21CD">
            <w:pPr>
              <w:rPr>
                <w:rFonts w:cstheme="minorHAnsi"/>
                <w:sz w:val="20"/>
                <w:szCs w:val="20"/>
              </w:rPr>
            </w:pPr>
            <w:r w:rsidRPr="00A525A7">
              <w:rPr>
                <w:rFonts w:cstheme="minorHAnsi"/>
                <w:sz w:val="20"/>
                <w:szCs w:val="20"/>
              </w:rPr>
              <w:t>CD1. Realiza búsquedas en internet atendiendo a criterios de validez, calidad, actualidad y fiabilidad, seleccionando los resultados de manera crítica y archivándolos, para recuperarlos, referenciarlos y reutilizarlos, respetando la propiedad intelectual.</w:t>
            </w:r>
          </w:p>
          <w:p w14:paraId="723F14AE" w14:textId="77777777" w:rsidR="00B81073" w:rsidRPr="00A525A7" w:rsidRDefault="00B81073" w:rsidP="002C21CD">
            <w:pPr>
              <w:rPr>
                <w:rFonts w:eastAsia="Times New Roman" w:cstheme="minorHAnsi"/>
                <w:color w:val="000000"/>
                <w:sz w:val="20"/>
                <w:szCs w:val="20"/>
                <w:lang w:eastAsia="es-ES"/>
              </w:rPr>
            </w:pPr>
            <w:r w:rsidRPr="00A525A7">
              <w:rPr>
                <w:rFonts w:cstheme="minorHAnsi"/>
                <w:sz w:val="20"/>
                <w:szCs w:val="20"/>
              </w:rPr>
              <w:lastRenderedPageBreak/>
              <w:t>CPSAA5. Planea objetivos a medio plazo y desarrolla procesos metacognitivos de retroalimentación para aprender de sus errores en el proceso de construcción del conocimiento.</w:t>
            </w:r>
          </w:p>
          <w:p w14:paraId="7909413B" w14:textId="77777777" w:rsidR="00B81073" w:rsidRPr="00A525A7" w:rsidRDefault="00B81073" w:rsidP="002C21CD">
            <w:pPr>
              <w:rPr>
                <w:rFonts w:cstheme="minorHAnsi"/>
                <w:sz w:val="20"/>
                <w:szCs w:val="20"/>
              </w:rPr>
            </w:pPr>
          </w:p>
        </w:tc>
      </w:tr>
    </w:tbl>
    <w:p w14:paraId="0C61E16A" w14:textId="77777777" w:rsidR="00B81073" w:rsidRDefault="00B81073" w:rsidP="002C21CD">
      <w:pPr>
        <w:rPr>
          <w:sz w:val="24"/>
          <w:szCs w:val="24"/>
        </w:rPr>
      </w:pPr>
    </w:p>
    <w:p w14:paraId="22114E7D" w14:textId="77777777" w:rsidR="00B81073" w:rsidRDefault="00B81073" w:rsidP="002C21CD">
      <w:pPr>
        <w:rPr>
          <w:sz w:val="24"/>
          <w:szCs w:val="24"/>
        </w:rPr>
      </w:pPr>
      <w:r>
        <w:rPr>
          <w:sz w:val="24"/>
          <w:szCs w:val="24"/>
        </w:rPr>
        <w:br w:type="page"/>
      </w:r>
    </w:p>
    <w:p w14:paraId="0CFCE6FB" w14:textId="77777777" w:rsidR="00B81073" w:rsidRPr="002C150F" w:rsidRDefault="002C150F" w:rsidP="002C21CD">
      <w:pPr>
        <w:rPr>
          <w:b/>
          <w:sz w:val="32"/>
          <w:szCs w:val="32"/>
          <w:u w:val="single"/>
        </w:rPr>
      </w:pPr>
      <w:r w:rsidRPr="002C150F">
        <w:rPr>
          <w:rFonts w:ascii="Calibri" w:eastAsia="Times New Roman" w:hAnsi="Calibri" w:cs="Calibri"/>
          <w:b/>
          <w:bCs/>
          <w:color w:val="FF9900"/>
          <w:sz w:val="32"/>
          <w:szCs w:val="32"/>
          <w:lang w:eastAsia="es-ES"/>
        </w:rPr>
        <w:lastRenderedPageBreak/>
        <w:t>LEKTION 6</w:t>
      </w:r>
    </w:p>
    <w:tbl>
      <w:tblPr>
        <w:tblStyle w:val="Tablaconcuadrcula"/>
        <w:tblW w:w="0" w:type="auto"/>
        <w:tblLook w:val="04A0" w:firstRow="1" w:lastRow="0" w:firstColumn="1" w:lastColumn="0" w:noHBand="0" w:noVBand="1"/>
      </w:tblPr>
      <w:tblGrid>
        <w:gridCol w:w="6996"/>
        <w:gridCol w:w="6996"/>
      </w:tblGrid>
      <w:tr w:rsidR="00B81073" w:rsidRPr="00F8761E" w14:paraId="582235F5" w14:textId="77777777" w:rsidTr="0009430A">
        <w:tc>
          <w:tcPr>
            <w:tcW w:w="6997" w:type="dxa"/>
          </w:tcPr>
          <w:p w14:paraId="5D35EF4B" w14:textId="77777777" w:rsidR="00B81073" w:rsidRPr="00A24116" w:rsidRDefault="00B81073" w:rsidP="002C21CD">
            <w:pPr>
              <w:rPr>
                <w:rFonts w:eastAsia="Times New Roman" w:cstheme="minorHAnsi"/>
                <w:b/>
                <w:bCs/>
                <w:color w:val="000000"/>
                <w:sz w:val="24"/>
                <w:szCs w:val="24"/>
                <w:u w:val="single"/>
                <w:lang w:eastAsia="es-ES"/>
              </w:rPr>
            </w:pPr>
            <w:r>
              <w:rPr>
                <w:rFonts w:eastAsia="Times New Roman" w:cstheme="minorHAnsi"/>
                <w:b/>
                <w:bCs/>
                <w:color w:val="000000"/>
                <w:sz w:val="24"/>
                <w:szCs w:val="24"/>
                <w:u w:val="single"/>
                <w:lang w:eastAsia="es-ES"/>
              </w:rPr>
              <w:t>Saberes básicos</w:t>
            </w:r>
          </w:p>
          <w:p w14:paraId="7929EE5A" w14:textId="77777777" w:rsidR="00B81073" w:rsidRDefault="00B81073" w:rsidP="002C21CD">
            <w:pPr>
              <w:rPr>
                <w:rFonts w:eastAsia="Times New Roman" w:cstheme="minorHAnsi"/>
                <w:bCs/>
                <w:color w:val="000000"/>
                <w:sz w:val="24"/>
                <w:szCs w:val="24"/>
                <w:lang w:eastAsia="es-ES"/>
              </w:rPr>
            </w:pPr>
          </w:p>
          <w:p w14:paraId="58A9F84B"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b/>
                <w:bCs/>
                <w:color w:val="000000"/>
                <w:sz w:val="24"/>
                <w:szCs w:val="24"/>
                <w:u w:val="single"/>
                <w:lang w:eastAsia="es-ES"/>
              </w:rPr>
              <w:t>A. Comunicación.</w:t>
            </w:r>
          </w:p>
          <w:p w14:paraId="0BA729FE"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10464" behindDoc="0" locked="0" layoutInCell="1" allowOverlap="1" wp14:anchorId="1B85F003" wp14:editId="7C5558BC">
                      <wp:simplePos x="0" y="0"/>
                      <wp:positionH relativeFrom="column">
                        <wp:posOffset>-82550</wp:posOffset>
                      </wp:positionH>
                      <wp:positionV relativeFrom="paragraph">
                        <wp:posOffset>168275</wp:posOffset>
                      </wp:positionV>
                      <wp:extent cx="8877300" cy="38100"/>
                      <wp:effectExtent l="0" t="0" r="19050" b="19050"/>
                      <wp:wrapNone/>
                      <wp:docPr id="51" name="Conector recto 51"/>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BAF25" id="Conector recto 5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6.5pt,13.25pt" to="69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" strokecolor="#5b9bd5 [3204]" strokeweight=".5pt">
                      <v:stroke joinstyle="miter"/>
                    </v:line>
                  </w:pict>
                </mc:Fallback>
              </mc:AlternateContent>
            </w:r>
            <w:r w:rsidRPr="0063065D">
              <w:rPr>
                <w:rFonts w:eastAsia="Times New Roman" w:cstheme="minorHAnsi"/>
                <w:color w:val="000000"/>
                <w:sz w:val="24"/>
                <w:szCs w:val="24"/>
                <w:lang w:eastAsia="es-ES"/>
              </w:rPr>
              <w:t>-  Autoconfianza. El error como instrumento de mejora.</w:t>
            </w:r>
          </w:p>
          <w:p w14:paraId="2702B976" w14:textId="77777777" w:rsidR="00B81073" w:rsidRDefault="00B81073" w:rsidP="002C21CD">
            <w:pPr>
              <w:rPr>
                <w:rFonts w:eastAsia="Times New Roman" w:cstheme="minorHAnsi"/>
                <w:color w:val="000000"/>
                <w:sz w:val="24"/>
                <w:szCs w:val="24"/>
                <w:lang w:eastAsia="es-ES"/>
              </w:rPr>
            </w:pPr>
            <w:r w:rsidRPr="0063065D">
              <w:rPr>
                <w:rFonts w:eastAsia="Times New Roman" w:cstheme="minorHAnsi"/>
                <w:color w:val="000000"/>
                <w:sz w:val="24"/>
                <w:szCs w:val="24"/>
                <w:lang w:eastAsia="es-ES"/>
              </w:rPr>
              <w:t>-  Estrategias básicas para la comprensión, la planificación y la producción de textos orales, escritos y multimodales breves, sencillos y contextualizados.</w:t>
            </w:r>
          </w:p>
          <w:p w14:paraId="2E91A295" w14:textId="77777777" w:rsidR="00B81073" w:rsidRDefault="00B81073" w:rsidP="002C21CD">
            <w:pPr>
              <w:rPr>
                <w:rFonts w:eastAsia="Times New Roman" w:cstheme="minorHAnsi"/>
                <w:color w:val="000000"/>
                <w:sz w:val="24"/>
                <w:szCs w:val="24"/>
                <w:lang w:eastAsia="es-ES"/>
              </w:rPr>
            </w:pPr>
          </w:p>
          <w:p w14:paraId="2417093E" w14:textId="77777777" w:rsidR="00B81073" w:rsidRDefault="00B81073" w:rsidP="002C21CD">
            <w:pPr>
              <w:rPr>
                <w:rFonts w:eastAsia="Times New Roman" w:cstheme="minorHAnsi"/>
                <w:color w:val="000000"/>
                <w:sz w:val="24"/>
                <w:szCs w:val="24"/>
                <w:lang w:eastAsia="es-ES"/>
              </w:rPr>
            </w:pPr>
          </w:p>
          <w:p w14:paraId="22CA6492" w14:textId="77777777" w:rsidR="00B81073" w:rsidRDefault="00B81073" w:rsidP="002C21CD">
            <w:pPr>
              <w:rPr>
                <w:rFonts w:eastAsia="Times New Roman" w:cstheme="minorHAnsi"/>
                <w:color w:val="000000"/>
                <w:sz w:val="24"/>
                <w:szCs w:val="24"/>
                <w:lang w:eastAsia="es-ES"/>
              </w:rPr>
            </w:pPr>
          </w:p>
          <w:p w14:paraId="4980EEBC" w14:textId="77777777" w:rsidR="00B81073" w:rsidRDefault="00B81073" w:rsidP="002C21CD">
            <w:pPr>
              <w:rPr>
                <w:rFonts w:eastAsia="Times New Roman" w:cstheme="minorHAnsi"/>
                <w:color w:val="000000"/>
                <w:sz w:val="24"/>
                <w:szCs w:val="24"/>
                <w:lang w:eastAsia="es-ES"/>
              </w:rPr>
            </w:pPr>
          </w:p>
          <w:p w14:paraId="725376E3" w14:textId="77777777" w:rsidR="00B81073" w:rsidRDefault="00B81073" w:rsidP="002C21CD">
            <w:pPr>
              <w:rPr>
                <w:rFonts w:eastAsia="Times New Roman" w:cstheme="minorHAnsi"/>
                <w:color w:val="000000"/>
                <w:sz w:val="24"/>
                <w:szCs w:val="24"/>
                <w:lang w:eastAsia="es-ES"/>
              </w:rPr>
            </w:pPr>
          </w:p>
          <w:p w14:paraId="0704E571" w14:textId="77777777" w:rsidR="00B81073" w:rsidRDefault="00B81073" w:rsidP="002C21CD">
            <w:pPr>
              <w:rPr>
                <w:rFonts w:eastAsia="Times New Roman" w:cstheme="minorHAnsi"/>
                <w:color w:val="000000"/>
                <w:sz w:val="24"/>
                <w:szCs w:val="24"/>
                <w:lang w:eastAsia="es-ES"/>
              </w:rPr>
            </w:pPr>
          </w:p>
          <w:p w14:paraId="61E2E702" w14:textId="77777777" w:rsidR="00B81073" w:rsidRDefault="00B81073" w:rsidP="002C21CD">
            <w:pPr>
              <w:rPr>
                <w:rFonts w:eastAsia="Times New Roman" w:cstheme="minorHAnsi"/>
                <w:color w:val="000000"/>
                <w:sz w:val="24"/>
                <w:szCs w:val="24"/>
                <w:lang w:eastAsia="es-ES"/>
              </w:rPr>
            </w:pPr>
          </w:p>
          <w:p w14:paraId="58C51217" w14:textId="77777777" w:rsidR="00B81073" w:rsidRDefault="00B81073" w:rsidP="002C21CD">
            <w:pPr>
              <w:rPr>
                <w:rFonts w:eastAsia="Times New Roman" w:cstheme="minorHAnsi"/>
                <w:color w:val="000000"/>
                <w:sz w:val="24"/>
                <w:szCs w:val="24"/>
                <w:lang w:eastAsia="es-ES"/>
              </w:rPr>
            </w:pPr>
          </w:p>
          <w:p w14:paraId="1B53D872" w14:textId="77777777" w:rsidR="00B81073" w:rsidRDefault="00B81073" w:rsidP="002C21CD">
            <w:pPr>
              <w:rPr>
                <w:rFonts w:eastAsia="Times New Roman" w:cstheme="minorHAnsi"/>
                <w:color w:val="000000"/>
                <w:sz w:val="24"/>
                <w:szCs w:val="24"/>
                <w:lang w:eastAsia="es-ES"/>
              </w:rPr>
            </w:pPr>
          </w:p>
          <w:p w14:paraId="7AA349F4" w14:textId="77777777" w:rsidR="00B81073" w:rsidRDefault="00B81073" w:rsidP="002C21CD">
            <w:pPr>
              <w:rPr>
                <w:rFonts w:eastAsia="Times New Roman" w:cstheme="minorHAnsi"/>
                <w:color w:val="000000"/>
                <w:sz w:val="24"/>
                <w:szCs w:val="24"/>
                <w:lang w:eastAsia="es-ES"/>
              </w:rPr>
            </w:pPr>
          </w:p>
          <w:p w14:paraId="65590CD9" w14:textId="77777777" w:rsidR="00B81073" w:rsidRDefault="00B81073" w:rsidP="002C21CD">
            <w:pPr>
              <w:rPr>
                <w:rFonts w:eastAsia="Times New Roman" w:cstheme="minorHAnsi"/>
                <w:color w:val="000000"/>
                <w:sz w:val="24"/>
                <w:szCs w:val="24"/>
                <w:lang w:eastAsia="es-ES"/>
              </w:rPr>
            </w:pPr>
          </w:p>
          <w:p w14:paraId="244EE0BD" w14:textId="77777777" w:rsidR="00B81073" w:rsidRDefault="00B81073" w:rsidP="002C21CD">
            <w:pPr>
              <w:rPr>
                <w:rFonts w:eastAsia="Times New Roman" w:cstheme="minorHAnsi"/>
                <w:color w:val="000000"/>
                <w:sz w:val="24"/>
                <w:szCs w:val="24"/>
                <w:lang w:eastAsia="es-ES"/>
              </w:rPr>
            </w:pPr>
          </w:p>
          <w:p w14:paraId="01106876" w14:textId="77777777" w:rsidR="00B81073" w:rsidRDefault="00B81073" w:rsidP="002C21CD">
            <w:pPr>
              <w:rPr>
                <w:rFonts w:eastAsia="Times New Roman" w:cstheme="minorHAnsi"/>
                <w:color w:val="000000"/>
                <w:sz w:val="24"/>
                <w:szCs w:val="24"/>
                <w:lang w:eastAsia="es-ES"/>
              </w:rPr>
            </w:pPr>
          </w:p>
          <w:p w14:paraId="6D843A60"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11488" behindDoc="0" locked="0" layoutInCell="1" allowOverlap="1" wp14:anchorId="713A2698" wp14:editId="5EE790A0">
                      <wp:simplePos x="0" y="0"/>
                      <wp:positionH relativeFrom="column">
                        <wp:posOffset>-82550</wp:posOffset>
                      </wp:positionH>
                      <wp:positionV relativeFrom="paragraph">
                        <wp:posOffset>140970</wp:posOffset>
                      </wp:positionV>
                      <wp:extent cx="8877300" cy="38100"/>
                      <wp:effectExtent l="0" t="0" r="19050" b="19050"/>
                      <wp:wrapNone/>
                      <wp:docPr id="52" name="Conector recto 5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93BA97" id="Conector recto 5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5pt,11.1pt" to="69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" strokecolor="#5b9bd5 [3204]" strokeweight=".5pt">
                      <v:stroke joinstyle="miter"/>
                    </v:line>
                  </w:pict>
                </mc:Fallback>
              </mc:AlternateContent>
            </w:r>
          </w:p>
          <w:p w14:paraId="04C067F8" w14:textId="77777777" w:rsidR="00B81073" w:rsidRDefault="00B81073" w:rsidP="002C21CD">
            <w:pPr>
              <w:rPr>
                <w:rFonts w:eastAsia="Times New Roman" w:cstheme="minorHAnsi"/>
                <w:color w:val="000000"/>
                <w:sz w:val="24"/>
                <w:szCs w:val="24"/>
                <w:lang w:eastAsia="es-ES"/>
              </w:rPr>
            </w:pPr>
            <w:r w:rsidRPr="0063065D">
              <w:rPr>
                <w:rFonts w:eastAsia="Times New Roman" w:cstheme="minorHAnsi"/>
                <w:color w:val="000000"/>
                <w:sz w:val="24"/>
                <w:szCs w:val="24"/>
                <w:lang w:eastAsia="es-ES"/>
              </w:rPr>
              <w:t>- Conocimientos, destrezas y actitudes que permiten iniciarse en actividades de mediación en situaciones cotidianas básicas.</w:t>
            </w:r>
          </w:p>
          <w:p w14:paraId="6461541B" w14:textId="77777777" w:rsidR="00B81073" w:rsidRDefault="00B81073" w:rsidP="002C21CD">
            <w:pPr>
              <w:rPr>
                <w:rFonts w:eastAsia="Times New Roman" w:cstheme="minorHAnsi"/>
                <w:color w:val="000000"/>
                <w:sz w:val="24"/>
                <w:szCs w:val="24"/>
                <w:lang w:eastAsia="es-ES"/>
              </w:rPr>
            </w:pPr>
          </w:p>
          <w:p w14:paraId="04E486CC" w14:textId="77777777" w:rsidR="00B81073" w:rsidRPr="0063065D" w:rsidRDefault="00B81073" w:rsidP="002C21CD">
            <w:pPr>
              <w:rPr>
                <w:rFonts w:eastAsia="Times New Roman" w:cstheme="minorHAnsi"/>
                <w:sz w:val="24"/>
                <w:szCs w:val="24"/>
                <w:lang w:eastAsia="es-ES"/>
              </w:rPr>
            </w:pPr>
          </w:p>
          <w:p w14:paraId="4E1404AB"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w:lastRenderedPageBreak/>
              <mc:AlternateContent>
                <mc:Choice Requires="wps">
                  <w:drawing>
                    <wp:anchor distT="0" distB="0" distL="114300" distR="114300" simplePos="0" relativeHeight="251712512" behindDoc="0" locked="0" layoutInCell="1" allowOverlap="1" wp14:anchorId="74A42A41" wp14:editId="58F6018A">
                      <wp:simplePos x="0" y="0"/>
                      <wp:positionH relativeFrom="column">
                        <wp:posOffset>-74930</wp:posOffset>
                      </wp:positionH>
                      <wp:positionV relativeFrom="paragraph">
                        <wp:posOffset>370840</wp:posOffset>
                      </wp:positionV>
                      <wp:extent cx="8877300" cy="38100"/>
                      <wp:effectExtent l="0" t="0" r="19050" b="19050"/>
                      <wp:wrapNone/>
                      <wp:docPr id="53" name="Conector recto 53"/>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42C2E" id="Conector recto 5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5.9pt,29.2pt" to="693.1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" strokecolor="#5b9bd5 [3204]" strokeweight=".5pt">
                      <v:stroke joinstyle="miter"/>
                    </v:line>
                  </w:pict>
                </mc:Fallback>
              </mc:AlternateContent>
            </w:r>
            <w:r w:rsidRPr="0063065D">
              <w:rPr>
                <w:rFonts w:eastAsia="Times New Roman" w:cstheme="minorHAnsi"/>
                <w:color w:val="000000"/>
                <w:sz w:val="24"/>
                <w:szCs w:val="24"/>
                <w:lang w:eastAsia="es-ES"/>
              </w:rPr>
              <w:t>-  Funciones comunicativas básicas adecuadas al ámb</w:t>
            </w:r>
            <w:r>
              <w:rPr>
                <w:rFonts w:eastAsia="Times New Roman" w:cstheme="minorHAnsi"/>
                <w:color w:val="000000"/>
                <w:sz w:val="24"/>
                <w:szCs w:val="24"/>
                <w:lang w:eastAsia="es-ES"/>
              </w:rPr>
              <w:t>ito y al contexto comunicativo.</w:t>
            </w:r>
          </w:p>
          <w:p w14:paraId="7103F5AD"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13536" behindDoc="0" locked="0" layoutInCell="1" allowOverlap="1" wp14:anchorId="70A5E3C5" wp14:editId="271FF833">
                      <wp:simplePos x="0" y="0"/>
                      <wp:positionH relativeFrom="column">
                        <wp:posOffset>-59690</wp:posOffset>
                      </wp:positionH>
                      <wp:positionV relativeFrom="paragraph">
                        <wp:posOffset>920750</wp:posOffset>
                      </wp:positionV>
                      <wp:extent cx="8877300" cy="38100"/>
                      <wp:effectExtent l="0" t="0" r="19050" b="19050"/>
                      <wp:wrapNone/>
                      <wp:docPr id="54" name="Conector recto 54"/>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E712F" id="Conector recto 5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7pt,72.5pt" to="69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" strokecolor="#5b9bd5 [3204]" strokeweight=".5pt">
                      <v:stroke joinstyle="miter"/>
                    </v:line>
                  </w:pict>
                </mc:Fallback>
              </mc:AlternateContent>
            </w:r>
            <w:r w:rsidRPr="0063065D">
              <w:rPr>
                <w:rFonts w:eastAsia="Times New Roman" w:cstheme="minorHAnsi"/>
                <w:color w:val="000000"/>
                <w:sz w:val="24"/>
                <w:szCs w:val="24"/>
                <w:lang w:eastAsia="es-ES"/>
              </w:rPr>
              <w:t>-  Modelos contextuales y géneros discursivos básicos en la comprensión, producción y coproducción de textos orales, escritos y multimodales, breves y sencillos, literarios y no literarios: características y reconocimiento del contexto, organización y estructuración según la estructura interna.</w:t>
            </w:r>
          </w:p>
          <w:p w14:paraId="3FF4DAB8"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14560" behindDoc="0" locked="0" layoutInCell="1" allowOverlap="1" wp14:anchorId="10818B48" wp14:editId="54C8F8F6">
                      <wp:simplePos x="0" y="0"/>
                      <wp:positionH relativeFrom="column">
                        <wp:posOffset>-74930</wp:posOffset>
                      </wp:positionH>
                      <wp:positionV relativeFrom="paragraph">
                        <wp:posOffset>928370</wp:posOffset>
                      </wp:positionV>
                      <wp:extent cx="8877300" cy="38100"/>
                      <wp:effectExtent l="0" t="0" r="19050" b="19050"/>
                      <wp:wrapNone/>
                      <wp:docPr id="55" name="Conector recto 55"/>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8579F" id="Conector recto 5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5.9pt,73.1pt" to="693.1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" strokecolor="#5b9bd5 [3204]" strokeweight=".5pt">
                      <v:stroke joinstyle="miter"/>
                    </v:line>
                  </w:pict>
                </mc:Fallback>
              </mc:AlternateContent>
            </w:r>
            <w:r w:rsidRPr="0063065D">
              <w:rPr>
                <w:rFonts w:eastAsia="Times New Roman" w:cstheme="minorHAnsi"/>
                <w:color w:val="000000"/>
                <w:sz w:val="24"/>
                <w:szCs w:val="24"/>
                <w:lang w:eastAsia="es-ES"/>
              </w:rPr>
              <w:t>-  Unidades lingüísticas básicas y significados asociados a dichas unidades tales como expresión de la entidad y sus propiedades, cantidad y número, el espacio y las relaciones espaciales, el tiempo, la afirmación, la negación, la interrogación y la exclamación, relaciones lógicas elementales.</w:t>
            </w:r>
          </w:p>
          <w:p w14:paraId="2F779BD6"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xml:space="preserve">-  </w:t>
            </w:r>
            <w:r w:rsidR="006D506C">
              <w:rPr>
                <w:rFonts w:eastAsia="Times New Roman" w:cstheme="minorHAnsi"/>
                <w:color w:val="000000"/>
                <w:sz w:val="24"/>
                <w:szCs w:val="24"/>
                <w:lang w:eastAsia="es-ES"/>
              </w:rPr>
              <w:t>Léxico de uso común</w:t>
            </w:r>
            <w:r w:rsidRPr="0063065D">
              <w:rPr>
                <w:rFonts w:eastAsia="Times New Roman" w:cstheme="minorHAnsi"/>
                <w:color w:val="000000"/>
                <w:sz w:val="24"/>
                <w:szCs w:val="24"/>
                <w:lang w:eastAsia="es-ES"/>
              </w:rPr>
              <w:t xml:space="preserve"> y de interés para el alumnado, relativo a identificación personal, relaciones interpersonales próximas, lugares y entornos cercanos, ocio y tiempo libre, vida cotidiana.</w:t>
            </w:r>
          </w:p>
          <w:p w14:paraId="1AA2362A"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15584" behindDoc="0" locked="0" layoutInCell="1" allowOverlap="1" wp14:anchorId="3D03CADC" wp14:editId="558A3D6D">
                      <wp:simplePos x="0" y="0"/>
                      <wp:positionH relativeFrom="column">
                        <wp:posOffset>-74930</wp:posOffset>
                      </wp:positionH>
                      <wp:positionV relativeFrom="paragraph">
                        <wp:posOffset>10795</wp:posOffset>
                      </wp:positionV>
                      <wp:extent cx="8877300" cy="38100"/>
                      <wp:effectExtent l="0" t="0" r="19050" b="19050"/>
                      <wp:wrapNone/>
                      <wp:docPr id="56" name="Conector recto 5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A3AFE" id="Conector recto 56"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5.9pt,.85pt" to="693.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" strokecolor="#5b9bd5 [3204]" strokeweight=".5pt">
                      <v:stroke joinstyle="miter"/>
                    </v:line>
                  </w:pict>
                </mc:Fallback>
              </mc:AlternateContent>
            </w:r>
            <w:r w:rsidRPr="0063065D">
              <w:rPr>
                <w:rFonts w:eastAsia="Times New Roman" w:cstheme="minorHAnsi"/>
                <w:color w:val="000000"/>
                <w:sz w:val="24"/>
                <w:szCs w:val="24"/>
                <w:lang w:eastAsia="es-ES"/>
              </w:rPr>
              <w:t>-  Patrones sonoros, acentuales, rítmicos y de entonación básicos, y funciones comunicativas generales asociadas a dichos patrones.</w:t>
            </w:r>
          </w:p>
          <w:p w14:paraId="5C049F6E"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Convenciones y estrategias conversacionales básicas de uso común, en formato síncrono o asíncrono, para iniciar, mantener y terminar la comunicación, tomar y ceder la palabra, pedir y dar aclaraciones y explicaciones, comparar y contrastar, colaborar, etc.</w:t>
            </w:r>
          </w:p>
          <w:p w14:paraId="38652550"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Recursos para el aprendizaje y estrategias para la búsqueda guiada de información en medios analógicos y digitales.</w:t>
            </w:r>
            <w:r>
              <w:rPr>
                <w:rFonts w:eastAsia="Times New Roman" w:cstheme="minorHAnsi"/>
                <w:noProof/>
                <w:sz w:val="24"/>
                <w:szCs w:val="24"/>
                <w:lang w:eastAsia="es-ES"/>
              </w:rPr>
              <w:t xml:space="preserve"> </w:t>
            </w:r>
          </w:p>
          <w:p w14:paraId="1B554C8D" w14:textId="77777777" w:rsidR="00B81073" w:rsidRDefault="00B81073" w:rsidP="002C21CD">
            <w:pPr>
              <w:rPr>
                <w:rFonts w:eastAsia="Times New Roman" w:cstheme="minorHAnsi"/>
                <w:color w:val="000000"/>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18656" behindDoc="0" locked="0" layoutInCell="1" allowOverlap="1" wp14:anchorId="336360D4" wp14:editId="068683E1">
                      <wp:simplePos x="0" y="0"/>
                      <wp:positionH relativeFrom="column">
                        <wp:posOffset>-74930</wp:posOffset>
                      </wp:positionH>
                      <wp:positionV relativeFrom="paragraph">
                        <wp:posOffset>17145</wp:posOffset>
                      </wp:positionV>
                      <wp:extent cx="8877300" cy="38100"/>
                      <wp:effectExtent l="0" t="0" r="19050" b="19050"/>
                      <wp:wrapNone/>
                      <wp:docPr id="59" name="Conector recto 59"/>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9241D5" id="Conector recto 5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5.9pt,1.35pt" to="693.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" strokecolor="#5b9bd5 [3204]" strokeweight=".5pt">
                      <v:stroke joinstyle="miter"/>
                    </v:line>
                  </w:pict>
                </mc:Fallback>
              </mc:AlternateContent>
            </w:r>
            <w:r>
              <w:rPr>
                <w:rFonts w:eastAsia="Times New Roman" w:cstheme="minorHAnsi"/>
                <w:color w:val="000000"/>
                <w:sz w:val="24"/>
                <w:szCs w:val="24"/>
                <w:lang w:eastAsia="es-ES"/>
              </w:rPr>
              <w:t xml:space="preserve">-  </w:t>
            </w:r>
            <w:r w:rsidRPr="0063065D">
              <w:rPr>
                <w:rFonts w:eastAsia="Times New Roman" w:cstheme="minorHAnsi"/>
                <w:color w:val="000000"/>
                <w:sz w:val="24"/>
                <w:szCs w:val="24"/>
                <w:lang w:eastAsia="es-ES"/>
              </w:rPr>
              <w:t xml:space="preserve">Herramientas analógicas y digitales básicas para la comprensión, producción y coproducción oral, escrita y multimodal; y plataformas virtuales de interacción, cooperación y colaboración educativa (aulas virtuales, videoconferencias, herramientas digitales colaborativas...) </w:t>
            </w:r>
            <w:r w:rsidRPr="0063065D">
              <w:rPr>
                <w:rFonts w:eastAsia="Times New Roman" w:cstheme="minorHAnsi"/>
                <w:color w:val="000000"/>
                <w:sz w:val="24"/>
                <w:szCs w:val="24"/>
                <w:lang w:eastAsia="es-ES"/>
              </w:rPr>
              <w:lastRenderedPageBreak/>
              <w:t>para el aprendizaje, la comunicación y el desarrollo de proyectos con hablantes o estudiantes de la lengua extranjera.</w:t>
            </w:r>
          </w:p>
          <w:p w14:paraId="32667293" w14:textId="77777777" w:rsidR="00B81073" w:rsidRPr="0063065D" w:rsidRDefault="00B81073" w:rsidP="002C21CD">
            <w:pPr>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719680" behindDoc="0" locked="0" layoutInCell="1" allowOverlap="1" wp14:anchorId="717E0090" wp14:editId="09E88C80">
                      <wp:simplePos x="0" y="0"/>
                      <wp:positionH relativeFrom="column">
                        <wp:posOffset>-74930</wp:posOffset>
                      </wp:positionH>
                      <wp:positionV relativeFrom="paragraph">
                        <wp:posOffset>82550</wp:posOffset>
                      </wp:positionV>
                      <wp:extent cx="8877300" cy="38100"/>
                      <wp:effectExtent l="0" t="0" r="19050" b="19050"/>
                      <wp:wrapNone/>
                      <wp:docPr id="60" name="Conector recto 60"/>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AB5120" id="Conector recto 60"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9pt,6.5pt" to="693.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" strokecolor="#5b9bd5 [3204]" strokeweight=".5pt">
                      <v:stroke joinstyle="miter"/>
                    </v:line>
                  </w:pict>
                </mc:Fallback>
              </mc:AlternateContent>
            </w:r>
          </w:p>
          <w:p w14:paraId="1F463178"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b/>
                <w:bCs/>
                <w:color w:val="000000"/>
                <w:sz w:val="24"/>
                <w:szCs w:val="24"/>
                <w:u w:val="single"/>
                <w:lang w:eastAsia="es-ES"/>
              </w:rPr>
              <w:t>B. Plurilingüismo.</w:t>
            </w:r>
          </w:p>
          <w:p w14:paraId="62E487AE"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Estrategias básicas de uso común para identificar, organizar, retener, recuperar y utilizar unidades lingüísticas (léxico, morfosintaxis, patrones sonoros, etc.) a partir de la comparación de las lenguas y variedades que conforman el repertorio lingüístico personal.</w:t>
            </w:r>
            <w:r>
              <w:rPr>
                <w:rFonts w:eastAsia="Times New Roman" w:cstheme="minorHAnsi"/>
                <w:noProof/>
                <w:sz w:val="24"/>
                <w:szCs w:val="24"/>
                <w:lang w:eastAsia="es-ES"/>
              </w:rPr>
              <w:t xml:space="preserve"> </w:t>
            </w:r>
          </w:p>
          <w:p w14:paraId="74361C2A"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Estrategias y herramientas básicas de autoevaluación y coevaluación, analógicas y digitales, individuales y cooperativas.</w:t>
            </w:r>
          </w:p>
          <w:p w14:paraId="5AE35E0F" w14:textId="77777777" w:rsidR="00B81073" w:rsidRPr="0063065D" w:rsidRDefault="00B81073" w:rsidP="002C21CD">
            <w:pPr>
              <w:rPr>
                <w:rFonts w:eastAsia="Times New Roman" w:cstheme="minorHAnsi"/>
                <w:sz w:val="24"/>
                <w:szCs w:val="24"/>
                <w:lang w:eastAsia="es-ES"/>
              </w:rPr>
            </w:pPr>
          </w:p>
          <w:p w14:paraId="5F9C4761"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b/>
                <w:bCs/>
                <w:color w:val="000000"/>
                <w:sz w:val="24"/>
                <w:szCs w:val="24"/>
                <w:u w:val="single"/>
                <w:lang w:eastAsia="es-ES"/>
              </w:rPr>
              <w:t>C. Interculturalidad.</w:t>
            </w:r>
          </w:p>
          <w:p w14:paraId="096B3D97" w14:textId="77777777" w:rsidR="00B81073" w:rsidRPr="0063065D" w:rsidRDefault="00B81073" w:rsidP="002C21CD">
            <w:pPr>
              <w:rPr>
                <w:rFonts w:eastAsia="Times New Roman" w:cstheme="minorHAnsi"/>
                <w:sz w:val="24"/>
                <w:szCs w:val="24"/>
                <w:lang w:eastAsia="es-ES"/>
              </w:rPr>
            </w:pPr>
            <w:r w:rsidRPr="0063065D">
              <w:rPr>
                <w:rFonts w:eastAsia="Times New Roman" w:cstheme="minorHAnsi"/>
                <w:color w:val="000000"/>
                <w:sz w:val="24"/>
                <w:szCs w:val="24"/>
                <w:lang w:eastAsia="es-ES"/>
              </w:rPr>
              <w:t>-  Aspectos socioculturales y sociolingüísticos básicos y habituales relativos a las costumbres, la vida cotidiana y las relaciones interpersonales, convenciones sociales básicas de uso común, lenguaje no verbal, cortesía lingüística y etiqueta digital propias de países donde se habla la lengua extranjera.</w:t>
            </w:r>
          </w:p>
        </w:tc>
        <w:tc>
          <w:tcPr>
            <w:tcW w:w="6997" w:type="dxa"/>
          </w:tcPr>
          <w:p w14:paraId="72268C2A" w14:textId="77777777" w:rsidR="00B81073" w:rsidRPr="00980D46" w:rsidRDefault="00B81073" w:rsidP="002C21CD">
            <w:pPr>
              <w:rPr>
                <w:rFonts w:cstheme="minorHAnsi"/>
                <w:b/>
                <w:sz w:val="24"/>
                <w:szCs w:val="24"/>
                <w:u w:val="single"/>
              </w:rPr>
            </w:pPr>
            <w:r w:rsidRPr="00980D46">
              <w:rPr>
                <w:rFonts w:cstheme="minorHAnsi"/>
                <w:b/>
                <w:sz w:val="24"/>
                <w:szCs w:val="24"/>
                <w:u w:val="single"/>
              </w:rPr>
              <w:lastRenderedPageBreak/>
              <w:t>Concreción de los saberes básicos en esta unidad</w:t>
            </w:r>
          </w:p>
          <w:p w14:paraId="4BDC1DF2" w14:textId="77777777" w:rsidR="00B81073" w:rsidRPr="00980D46" w:rsidRDefault="00B81073" w:rsidP="002C21CD">
            <w:pPr>
              <w:rPr>
                <w:rFonts w:cstheme="minorHAnsi"/>
                <w:sz w:val="24"/>
                <w:szCs w:val="24"/>
              </w:rPr>
            </w:pPr>
          </w:p>
          <w:p w14:paraId="56759BF6" w14:textId="77777777" w:rsidR="00B81073" w:rsidRPr="00980D46" w:rsidRDefault="00B81073" w:rsidP="002C21CD">
            <w:pPr>
              <w:rPr>
                <w:rFonts w:cstheme="minorHAnsi"/>
                <w:sz w:val="24"/>
                <w:szCs w:val="24"/>
              </w:rPr>
            </w:pPr>
          </w:p>
          <w:p w14:paraId="78ED1E68" w14:textId="77777777" w:rsidR="00B81073" w:rsidRPr="00A24116" w:rsidRDefault="00B81073" w:rsidP="002C21CD">
            <w:pPr>
              <w:rPr>
                <w:rFonts w:cstheme="minorHAnsi"/>
                <w:sz w:val="24"/>
                <w:szCs w:val="24"/>
                <w:lang w:val="de-DE"/>
              </w:rPr>
            </w:pPr>
            <w:r w:rsidRPr="00A24116">
              <w:rPr>
                <w:rFonts w:cstheme="minorHAnsi"/>
                <w:sz w:val="24"/>
                <w:szCs w:val="24"/>
                <w:lang w:val="de-DE"/>
              </w:rPr>
              <w:t>- Test 5-6</w:t>
            </w:r>
          </w:p>
          <w:p w14:paraId="3BB46727" w14:textId="77777777" w:rsidR="00B81073" w:rsidRDefault="00B81073" w:rsidP="002C21CD">
            <w:pPr>
              <w:rPr>
                <w:rFonts w:cstheme="minorHAnsi"/>
                <w:sz w:val="24"/>
                <w:szCs w:val="24"/>
                <w:lang w:val="de-DE"/>
              </w:rPr>
            </w:pPr>
            <w:r w:rsidRPr="00A24116">
              <w:rPr>
                <w:rFonts w:cstheme="minorHAnsi"/>
                <w:sz w:val="24"/>
                <w:szCs w:val="24"/>
                <w:lang w:val="de-DE"/>
              </w:rPr>
              <w:t xml:space="preserve">- Verbos modales </w:t>
            </w:r>
            <w:r w:rsidRPr="00A24116">
              <w:rPr>
                <w:rFonts w:cstheme="minorHAnsi"/>
                <w:i/>
                <w:sz w:val="24"/>
                <w:szCs w:val="24"/>
                <w:lang w:val="de-DE"/>
              </w:rPr>
              <w:t>müssen, k</w:t>
            </w:r>
            <w:r>
              <w:rPr>
                <w:rFonts w:cstheme="minorHAnsi"/>
                <w:i/>
                <w:sz w:val="24"/>
                <w:szCs w:val="24"/>
                <w:lang w:val="de-DE"/>
              </w:rPr>
              <w:t>önnen</w:t>
            </w:r>
          </w:p>
          <w:p w14:paraId="12E62840" w14:textId="77777777" w:rsidR="00B81073" w:rsidRDefault="00B81073" w:rsidP="002C21CD">
            <w:pPr>
              <w:rPr>
                <w:rFonts w:cstheme="minorHAnsi"/>
                <w:sz w:val="24"/>
                <w:szCs w:val="24"/>
                <w:lang w:val="de-DE"/>
              </w:rPr>
            </w:pPr>
            <w:r>
              <w:rPr>
                <w:rFonts w:cstheme="minorHAnsi"/>
                <w:sz w:val="24"/>
                <w:szCs w:val="24"/>
                <w:lang w:val="de-DE"/>
              </w:rPr>
              <w:t>- Conectores</w:t>
            </w:r>
          </w:p>
          <w:p w14:paraId="22A2D400" w14:textId="77777777" w:rsidR="00B81073" w:rsidRPr="00B81073" w:rsidRDefault="00B81073" w:rsidP="002C21CD">
            <w:pPr>
              <w:rPr>
                <w:rFonts w:cstheme="minorHAnsi"/>
                <w:sz w:val="24"/>
                <w:szCs w:val="24"/>
              </w:rPr>
            </w:pPr>
            <w:r w:rsidRPr="00B81073">
              <w:rPr>
                <w:rFonts w:cstheme="minorHAnsi"/>
                <w:sz w:val="24"/>
                <w:szCs w:val="24"/>
              </w:rPr>
              <w:t xml:space="preserve">- Conjugación </w:t>
            </w:r>
            <w:r w:rsidRPr="00B81073">
              <w:rPr>
                <w:rFonts w:cstheme="minorHAnsi"/>
                <w:i/>
                <w:sz w:val="24"/>
                <w:szCs w:val="24"/>
              </w:rPr>
              <w:t>deshalb</w:t>
            </w:r>
          </w:p>
          <w:p w14:paraId="5BABD90B" w14:textId="77777777" w:rsidR="00B81073" w:rsidRPr="00B81073" w:rsidRDefault="00B81073" w:rsidP="002C21CD">
            <w:pPr>
              <w:rPr>
                <w:rFonts w:cstheme="minorHAnsi"/>
                <w:sz w:val="24"/>
                <w:szCs w:val="24"/>
              </w:rPr>
            </w:pPr>
            <w:r w:rsidRPr="00B81073">
              <w:rPr>
                <w:rFonts w:cstheme="minorHAnsi"/>
                <w:sz w:val="24"/>
                <w:szCs w:val="24"/>
              </w:rPr>
              <w:t xml:space="preserve">- Imperativo: </w:t>
            </w:r>
            <w:r w:rsidRPr="00B81073">
              <w:rPr>
                <w:rFonts w:cstheme="minorHAnsi"/>
                <w:i/>
                <w:sz w:val="24"/>
                <w:szCs w:val="24"/>
              </w:rPr>
              <w:t>Nimm! Nehmt!</w:t>
            </w:r>
          </w:p>
          <w:p w14:paraId="6AB25B0D" w14:textId="77777777" w:rsidR="00B81073" w:rsidRPr="00B81073" w:rsidRDefault="00B81073" w:rsidP="002C21CD">
            <w:pPr>
              <w:rPr>
                <w:rFonts w:cstheme="minorHAnsi"/>
                <w:sz w:val="24"/>
                <w:szCs w:val="24"/>
              </w:rPr>
            </w:pPr>
          </w:p>
          <w:p w14:paraId="575BFCAE" w14:textId="77777777" w:rsidR="00B81073" w:rsidRPr="00AB27F6" w:rsidRDefault="00B81073" w:rsidP="002C21CD">
            <w:pPr>
              <w:rPr>
                <w:rFonts w:ascii="Times New Roman" w:eastAsia="Times New Roman" w:hAnsi="Times New Roman" w:cs="Times New Roman"/>
                <w:sz w:val="24"/>
                <w:szCs w:val="24"/>
                <w:u w:val="single"/>
                <w:lang w:eastAsia="es-ES"/>
              </w:rPr>
            </w:pPr>
            <w:r w:rsidRPr="00AB27F6">
              <w:rPr>
                <w:rFonts w:ascii="Calibri" w:eastAsia="Times New Roman" w:hAnsi="Calibri" w:cs="Calibri"/>
                <w:sz w:val="24"/>
                <w:szCs w:val="24"/>
                <w:u w:val="single"/>
                <w:lang w:eastAsia="es-ES"/>
              </w:rPr>
              <w:t>Comprensión oral y escrita:</w:t>
            </w:r>
          </w:p>
          <w:p w14:paraId="7EF97BD2"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A2: completar con verdadero o falso leyendo un texto</w:t>
            </w:r>
          </w:p>
          <w:p w14:paraId="4410149C"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D1c: unir oraciones a partir de una audición</w:t>
            </w:r>
          </w:p>
          <w:p w14:paraId="37F37F1C"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Página Plus 6: escribir una respuesta siguiendo un modelo</w:t>
            </w:r>
          </w:p>
          <w:p w14:paraId="1360383B" w14:textId="77777777" w:rsidR="00B81073" w:rsidRPr="00707C3E" w:rsidRDefault="00B81073" w:rsidP="002C21CD">
            <w:pPr>
              <w:rPr>
                <w:rFonts w:ascii="Times New Roman" w:eastAsia="Times New Roman" w:hAnsi="Times New Roman" w:cs="Times New Roman"/>
                <w:sz w:val="24"/>
                <w:szCs w:val="24"/>
                <w:lang w:eastAsia="es-ES"/>
              </w:rPr>
            </w:pPr>
          </w:p>
          <w:p w14:paraId="6D59E7DA" w14:textId="77777777" w:rsidR="00B81073" w:rsidRPr="00B81073" w:rsidRDefault="00B81073" w:rsidP="002C21CD">
            <w:pPr>
              <w:rPr>
                <w:rFonts w:ascii="Times New Roman" w:eastAsia="Times New Roman" w:hAnsi="Times New Roman" w:cs="Times New Roman"/>
                <w:sz w:val="24"/>
                <w:szCs w:val="24"/>
                <w:u w:val="single"/>
                <w:lang w:val="de-DE" w:eastAsia="es-ES"/>
              </w:rPr>
            </w:pPr>
            <w:r w:rsidRPr="00B81073">
              <w:rPr>
                <w:rFonts w:ascii="Calibri" w:eastAsia="Times New Roman" w:hAnsi="Calibri" w:cs="Calibri"/>
                <w:sz w:val="24"/>
                <w:szCs w:val="24"/>
                <w:u w:val="single"/>
                <w:lang w:val="de-DE" w:eastAsia="es-ES"/>
              </w:rPr>
              <w:t>Producción oral:</w:t>
            </w:r>
          </w:p>
          <w:p w14:paraId="2D208DC8" w14:textId="77777777" w:rsidR="00B81073" w:rsidRPr="00DA6DF0" w:rsidRDefault="00B81073" w:rsidP="002C21CD">
            <w:pPr>
              <w:rPr>
                <w:rFonts w:ascii="Calibri" w:eastAsia="Times New Roman" w:hAnsi="Calibri" w:cs="Calibri"/>
                <w:sz w:val="24"/>
                <w:szCs w:val="24"/>
                <w:lang w:val="de-DE" w:eastAsia="es-ES"/>
              </w:rPr>
            </w:pPr>
            <w:r w:rsidRPr="00DA6DF0">
              <w:rPr>
                <w:rFonts w:ascii="Calibri" w:eastAsia="Times New Roman" w:hAnsi="Calibri" w:cs="Calibri"/>
                <w:sz w:val="24"/>
                <w:szCs w:val="24"/>
                <w:lang w:val="de-DE" w:eastAsia="es-ES"/>
              </w:rPr>
              <w:t xml:space="preserve">D1a: </w:t>
            </w:r>
            <w:r w:rsidRPr="00DA6DF0">
              <w:rPr>
                <w:rFonts w:ascii="Calibri" w:eastAsia="Times New Roman" w:hAnsi="Calibri" w:cs="Calibri"/>
                <w:i/>
                <w:sz w:val="24"/>
                <w:szCs w:val="24"/>
                <w:lang w:val="de-DE" w:eastAsia="es-ES"/>
              </w:rPr>
              <w:t>was findest du interessant?</w:t>
            </w:r>
          </w:p>
          <w:p w14:paraId="54EC0799"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LL2: hablar a la clase acerca de sus preferencias de comida y bebida</w:t>
            </w:r>
          </w:p>
          <w:p w14:paraId="7DEC5F88" w14:textId="77777777" w:rsidR="00B81073" w:rsidRPr="00707C3E" w:rsidRDefault="00B81073" w:rsidP="002C21CD">
            <w:pPr>
              <w:rPr>
                <w:rFonts w:ascii="Times New Roman" w:eastAsia="Times New Roman" w:hAnsi="Times New Roman" w:cs="Times New Roman"/>
                <w:sz w:val="24"/>
                <w:szCs w:val="24"/>
                <w:lang w:eastAsia="es-ES"/>
              </w:rPr>
            </w:pPr>
          </w:p>
          <w:p w14:paraId="7019D446" w14:textId="77777777" w:rsidR="00B81073" w:rsidRDefault="00B81073" w:rsidP="002C21CD">
            <w:pPr>
              <w:rPr>
                <w:rFonts w:ascii="Calibri" w:eastAsia="Times New Roman" w:hAnsi="Calibri" w:cs="Calibri"/>
                <w:sz w:val="24"/>
                <w:szCs w:val="24"/>
                <w:lang w:eastAsia="es-ES"/>
              </w:rPr>
            </w:pPr>
            <w:r w:rsidRPr="006E6F13">
              <w:rPr>
                <w:rFonts w:ascii="Calibri" w:eastAsia="Times New Roman" w:hAnsi="Calibri" w:cs="Calibri"/>
                <w:sz w:val="24"/>
                <w:szCs w:val="24"/>
                <w:u w:val="single"/>
                <w:lang w:eastAsia="es-ES"/>
              </w:rPr>
              <w:t>Producción escrita</w:t>
            </w:r>
            <w:r w:rsidRPr="006E6F13">
              <w:rPr>
                <w:rFonts w:ascii="Calibri" w:eastAsia="Times New Roman" w:hAnsi="Calibri" w:cs="Calibri"/>
                <w:sz w:val="24"/>
                <w:szCs w:val="24"/>
                <w:lang w:eastAsia="es-ES"/>
              </w:rPr>
              <w:t>:</w:t>
            </w:r>
          </w:p>
          <w:p w14:paraId="29F1629D"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Página Plus 5: escribir un email siguiendo un modelo</w:t>
            </w:r>
          </w:p>
          <w:p w14:paraId="2C60EB24" w14:textId="77777777" w:rsidR="00B81073" w:rsidRDefault="00B81073" w:rsidP="002C21CD">
            <w:pPr>
              <w:rPr>
                <w:rFonts w:ascii="Calibri" w:eastAsia="Times New Roman" w:hAnsi="Calibri" w:cs="Calibri"/>
                <w:sz w:val="24"/>
                <w:szCs w:val="24"/>
                <w:lang w:eastAsia="es-ES"/>
              </w:rPr>
            </w:pPr>
            <w:r w:rsidRPr="00DA6DF0">
              <w:rPr>
                <w:rFonts w:cstheme="minorHAnsi"/>
                <w:sz w:val="24"/>
                <w:szCs w:val="24"/>
              </w:rPr>
              <w:t xml:space="preserve">- </w:t>
            </w:r>
            <w:r>
              <w:rPr>
                <w:rFonts w:ascii="Calibri" w:eastAsia="Times New Roman" w:hAnsi="Calibri" w:cs="Calibri"/>
                <w:sz w:val="24"/>
                <w:szCs w:val="24"/>
                <w:lang w:eastAsia="es-ES"/>
              </w:rPr>
              <w:t>P5: escribir una receta</w:t>
            </w:r>
          </w:p>
          <w:p w14:paraId="1D299035"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 B1d: mediar ante compañeros contando cuál es la asignatura favorita de otro compañero</w:t>
            </w:r>
          </w:p>
          <w:p w14:paraId="5E8E09B5" w14:textId="77777777" w:rsidR="00B81073" w:rsidRDefault="00B81073" w:rsidP="002C21CD">
            <w:pPr>
              <w:rPr>
                <w:rFonts w:ascii="Calibri" w:eastAsia="Times New Roman" w:hAnsi="Calibri" w:cs="Calibri"/>
                <w:sz w:val="24"/>
                <w:szCs w:val="24"/>
                <w:lang w:eastAsia="es-ES"/>
              </w:rPr>
            </w:pPr>
            <w:r>
              <w:rPr>
                <w:rFonts w:ascii="Calibri" w:eastAsia="Times New Roman" w:hAnsi="Calibri" w:cs="Calibri"/>
                <w:sz w:val="24"/>
                <w:szCs w:val="24"/>
                <w:lang w:eastAsia="es-ES"/>
              </w:rPr>
              <w:t>- C3b: contar lo que le gusta hacer a otro compañero y sus consecuencias.</w:t>
            </w:r>
          </w:p>
          <w:p w14:paraId="0A175766" w14:textId="77777777" w:rsidR="00B81073" w:rsidRDefault="00B81073" w:rsidP="002C21CD">
            <w:pPr>
              <w:rPr>
                <w:rFonts w:cstheme="minorHAnsi"/>
                <w:sz w:val="24"/>
                <w:szCs w:val="24"/>
              </w:rPr>
            </w:pPr>
          </w:p>
          <w:p w14:paraId="3C809416" w14:textId="77777777" w:rsidR="00435BA0" w:rsidRDefault="00435BA0" w:rsidP="002C21CD">
            <w:pPr>
              <w:rPr>
                <w:rFonts w:cstheme="minorHAnsi"/>
                <w:sz w:val="24"/>
                <w:szCs w:val="24"/>
              </w:rPr>
            </w:pPr>
          </w:p>
          <w:p w14:paraId="2BBDD407" w14:textId="77777777" w:rsidR="00B81073" w:rsidRDefault="00B81073" w:rsidP="002C21CD">
            <w:pPr>
              <w:rPr>
                <w:rFonts w:cstheme="minorHAnsi"/>
                <w:sz w:val="24"/>
                <w:szCs w:val="24"/>
              </w:rPr>
            </w:pPr>
            <w:r>
              <w:rPr>
                <w:rFonts w:cstheme="minorHAnsi"/>
                <w:sz w:val="24"/>
                <w:szCs w:val="24"/>
              </w:rPr>
              <w:lastRenderedPageBreak/>
              <w:t>- B2b: preg</w:t>
            </w:r>
            <w:r w:rsidR="00435BA0">
              <w:rPr>
                <w:rFonts w:cstheme="minorHAnsi"/>
                <w:sz w:val="24"/>
                <w:szCs w:val="24"/>
              </w:rPr>
              <w:t>untar acerca de las asignaturas</w:t>
            </w:r>
          </w:p>
          <w:p w14:paraId="2C7BE7B0" w14:textId="77777777" w:rsidR="00435BA0" w:rsidRDefault="00435BA0" w:rsidP="002C21CD">
            <w:pPr>
              <w:rPr>
                <w:rFonts w:cstheme="minorHAnsi"/>
                <w:sz w:val="24"/>
                <w:szCs w:val="24"/>
              </w:rPr>
            </w:pPr>
          </w:p>
          <w:p w14:paraId="287407EE" w14:textId="77777777" w:rsidR="00435BA0" w:rsidRDefault="00435BA0" w:rsidP="002C21CD">
            <w:pPr>
              <w:rPr>
                <w:rFonts w:cstheme="minorHAnsi"/>
                <w:sz w:val="24"/>
                <w:szCs w:val="24"/>
              </w:rPr>
            </w:pPr>
          </w:p>
          <w:p w14:paraId="066109C2" w14:textId="77777777" w:rsidR="00B81073" w:rsidRDefault="00B81073" w:rsidP="002C21CD">
            <w:pPr>
              <w:rPr>
                <w:rFonts w:cstheme="minorHAnsi"/>
                <w:sz w:val="24"/>
                <w:szCs w:val="24"/>
              </w:rPr>
            </w:pPr>
            <w:r>
              <w:rPr>
                <w:rFonts w:cstheme="minorHAnsi"/>
                <w:sz w:val="24"/>
                <w:szCs w:val="24"/>
              </w:rPr>
              <w:t>- E2c: escribir consejos para chicos y chicas guay</w:t>
            </w:r>
          </w:p>
          <w:p w14:paraId="53C01837" w14:textId="77777777" w:rsidR="00B81073" w:rsidRDefault="00B81073" w:rsidP="002C21CD">
            <w:pPr>
              <w:rPr>
                <w:rFonts w:cstheme="minorHAnsi"/>
                <w:sz w:val="24"/>
                <w:szCs w:val="24"/>
              </w:rPr>
            </w:pPr>
            <w:r>
              <w:rPr>
                <w:rFonts w:cstheme="minorHAnsi"/>
                <w:sz w:val="24"/>
                <w:szCs w:val="24"/>
              </w:rPr>
              <w:t>- Página Plus 6: cómo preguntar acerca de un curso</w:t>
            </w:r>
          </w:p>
          <w:p w14:paraId="0B6DCD6D" w14:textId="77777777" w:rsidR="00435BA0" w:rsidRDefault="00435BA0" w:rsidP="002C21CD">
            <w:pPr>
              <w:rPr>
                <w:rFonts w:cstheme="minorHAnsi"/>
                <w:sz w:val="24"/>
                <w:szCs w:val="24"/>
              </w:rPr>
            </w:pPr>
          </w:p>
          <w:p w14:paraId="0E6E811A" w14:textId="77777777" w:rsidR="00435BA0" w:rsidRDefault="00435BA0" w:rsidP="002C21CD">
            <w:pPr>
              <w:rPr>
                <w:rFonts w:cstheme="minorHAnsi"/>
                <w:sz w:val="24"/>
                <w:szCs w:val="24"/>
              </w:rPr>
            </w:pPr>
          </w:p>
          <w:p w14:paraId="405B8641" w14:textId="77777777" w:rsidR="00B81073" w:rsidRDefault="00B81073" w:rsidP="002C21CD">
            <w:pPr>
              <w:rPr>
                <w:rFonts w:cstheme="minorHAnsi"/>
                <w:sz w:val="24"/>
                <w:szCs w:val="24"/>
              </w:rPr>
            </w:pPr>
          </w:p>
          <w:p w14:paraId="123A5437" w14:textId="77777777" w:rsidR="00B81073" w:rsidRDefault="00B81073" w:rsidP="002C21CD">
            <w:pPr>
              <w:rPr>
                <w:rFonts w:cstheme="minorHAnsi"/>
                <w:sz w:val="24"/>
                <w:szCs w:val="24"/>
              </w:rPr>
            </w:pPr>
            <w:r>
              <w:rPr>
                <w:rFonts w:cstheme="minorHAnsi"/>
                <w:sz w:val="24"/>
                <w:szCs w:val="24"/>
              </w:rPr>
              <w:t xml:space="preserve">- E1: </w:t>
            </w:r>
            <w:r>
              <w:rPr>
                <w:rFonts w:cstheme="minorHAnsi"/>
                <w:i/>
                <w:sz w:val="24"/>
                <w:szCs w:val="24"/>
              </w:rPr>
              <w:t>Nimm doch…!</w:t>
            </w:r>
          </w:p>
          <w:p w14:paraId="62BD8B55" w14:textId="77777777" w:rsidR="00B81073" w:rsidRDefault="00B81073" w:rsidP="002C21CD">
            <w:pPr>
              <w:rPr>
                <w:rFonts w:cstheme="minorHAnsi"/>
                <w:sz w:val="24"/>
                <w:szCs w:val="24"/>
              </w:rPr>
            </w:pPr>
          </w:p>
          <w:p w14:paraId="1C97356A" w14:textId="77777777" w:rsidR="00B81073" w:rsidRDefault="00B81073" w:rsidP="002C21CD">
            <w:pPr>
              <w:rPr>
                <w:rFonts w:cstheme="minorHAnsi"/>
                <w:sz w:val="24"/>
                <w:szCs w:val="24"/>
              </w:rPr>
            </w:pPr>
          </w:p>
          <w:p w14:paraId="6FE8EECF" w14:textId="77777777" w:rsidR="00B81073" w:rsidRDefault="00B81073" w:rsidP="002C21CD">
            <w:pPr>
              <w:rPr>
                <w:rFonts w:cstheme="minorHAnsi"/>
                <w:sz w:val="24"/>
                <w:szCs w:val="24"/>
              </w:rPr>
            </w:pPr>
          </w:p>
          <w:p w14:paraId="561E6A18" w14:textId="77777777" w:rsidR="00B81073" w:rsidRDefault="00B81073" w:rsidP="002C21CD">
            <w:pPr>
              <w:rPr>
                <w:rFonts w:cstheme="minorHAnsi"/>
                <w:sz w:val="24"/>
                <w:szCs w:val="24"/>
              </w:rPr>
            </w:pPr>
            <w:r>
              <w:rPr>
                <w:rFonts w:cstheme="minorHAnsi"/>
                <w:sz w:val="24"/>
                <w:szCs w:val="24"/>
              </w:rPr>
              <w:t>- Las asignaturas</w:t>
            </w:r>
          </w:p>
          <w:p w14:paraId="67D8EDF6" w14:textId="77777777" w:rsidR="00B81073" w:rsidRDefault="00435BA0" w:rsidP="002C21CD">
            <w:pPr>
              <w:rPr>
                <w:rFonts w:cstheme="minorHAnsi"/>
                <w:sz w:val="24"/>
                <w:szCs w:val="24"/>
              </w:rPr>
            </w:pPr>
            <w:r>
              <w:rPr>
                <w:rFonts w:cstheme="minorHAnsi"/>
                <w:sz w:val="24"/>
                <w:szCs w:val="24"/>
              </w:rPr>
              <w:t>- Actividades</w:t>
            </w:r>
          </w:p>
          <w:p w14:paraId="082DEF01" w14:textId="77777777" w:rsidR="00435BA0" w:rsidRDefault="00435BA0" w:rsidP="002C21CD">
            <w:pPr>
              <w:rPr>
                <w:rFonts w:cstheme="minorHAnsi"/>
                <w:sz w:val="24"/>
                <w:szCs w:val="24"/>
              </w:rPr>
            </w:pPr>
          </w:p>
          <w:p w14:paraId="6536BDC5" w14:textId="77777777" w:rsidR="00B81073" w:rsidRDefault="00B81073" w:rsidP="002C21CD">
            <w:pPr>
              <w:rPr>
                <w:rFonts w:cstheme="minorHAnsi"/>
                <w:sz w:val="24"/>
                <w:szCs w:val="24"/>
              </w:rPr>
            </w:pPr>
            <w:r>
              <w:rPr>
                <w:rFonts w:eastAsia="Times New Roman" w:cstheme="minorHAnsi"/>
                <w:noProof/>
                <w:sz w:val="24"/>
                <w:szCs w:val="24"/>
                <w:lang w:eastAsia="es-ES"/>
              </w:rPr>
              <mc:AlternateContent>
                <mc:Choice Requires="wps">
                  <w:drawing>
                    <wp:anchor distT="0" distB="0" distL="114300" distR="114300" simplePos="0" relativeHeight="251716608" behindDoc="0" locked="0" layoutInCell="1" allowOverlap="1" wp14:anchorId="3962CB77" wp14:editId="1E245A37">
                      <wp:simplePos x="0" y="0"/>
                      <wp:positionH relativeFrom="column">
                        <wp:posOffset>-4518025</wp:posOffset>
                      </wp:positionH>
                      <wp:positionV relativeFrom="paragraph">
                        <wp:posOffset>356870</wp:posOffset>
                      </wp:positionV>
                      <wp:extent cx="8877300" cy="38100"/>
                      <wp:effectExtent l="0" t="0" r="19050" b="19050"/>
                      <wp:wrapNone/>
                      <wp:docPr id="57" name="Conector recto 57"/>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B98EC" id="Conector recto 57"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55.75pt,28.1pt" to="343.2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" strokecolor="#5b9bd5 [3204]" strokeweight=".5pt">
                      <v:stroke joinstyle="miter"/>
                    </v:line>
                  </w:pict>
                </mc:Fallback>
              </mc:AlternateContent>
            </w:r>
            <w:r>
              <w:rPr>
                <w:rFonts w:cstheme="minorHAnsi"/>
                <w:sz w:val="24"/>
                <w:szCs w:val="24"/>
              </w:rPr>
              <w:t>- Aussprache, página 67 del libro de actividades: entonación</w:t>
            </w:r>
          </w:p>
          <w:p w14:paraId="001B288E" w14:textId="77777777" w:rsidR="00B81073" w:rsidRDefault="00B81073" w:rsidP="002C21CD">
            <w:pPr>
              <w:rPr>
                <w:rFonts w:cstheme="minorHAnsi"/>
                <w:sz w:val="24"/>
                <w:szCs w:val="24"/>
              </w:rPr>
            </w:pPr>
          </w:p>
          <w:p w14:paraId="2CEF77F9" w14:textId="77777777" w:rsidR="00B81073" w:rsidRDefault="00B81073" w:rsidP="002C21CD">
            <w:pPr>
              <w:rPr>
                <w:rFonts w:cstheme="minorHAnsi"/>
                <w:sz w:val="24"/>
                <w:szCs w:val="24"/>
              </w:rPr>
            </w:pPr>
            <w:r>
              <w:rPr>
                <w:rFonts w:cstheme="minorHAnsi"/>
                <w:sz w:val="24"/>
                <w:szCs w:val="24"/>
              </w:rPr>
              <w:t xml:space="preserve"> - Ejercicio 21 del libro de ejercicios: dar órdenes</w:t>
            </w:r>
          </w:p>
          <w:p w14:paraId="79DA619F" w14:textId="77777777" w:rsidR="00B81073" w:rsidRDefault="00B81073" w:rsidP="002C21CD">
            <w:pPr>
              <w:rPr>
                <w:rFonts w:cstheme="minorHAnsi"/>
                <w:sz w:val="24"/>
                <w:szCs w:val="24"/>
              </w:rPr>
            </w:pPr>
            <w:r>
              <w:rPr>
                <w:rFonts w:cstheme="minorHAnsi"/>
                <w:sz w:val="24"/>
                <w:szCs w:val="24"/>
              </w:rPr>
              <w:t>- B1d: hablar sobre gustos</w:t>
            </w:r>
          </w:p>
          <w:p w14:paraId="49E01B01" w14:textId="77777777" w:rsidR="00B81073" w:rsidRDefault="00B81073" w:rsidP="002C21CD">
            <w:pPr>
              <w:rPr>
                <w:rFonts w:cstheme="minorHAnsi"/>
                <w:sz w:val="24"/>
                <w:szCs w:val="24"/>
              </w:rPr>
            </w:pPr>
            <w:r>
              <w:rPr>
                <w:rFonts w:eastAsia="Times New Roman" w:cstheme="minorHAnsi"/>
                <w:noProof/>
                <w:sz w:val="24"/>
                <w:szCs w:val="24"/>
                <w:lang w:eastAsia="es-ES"/>
              </w:rPr>
              <mc:AlternateContent>
                <mc:Choice Requires="wps">
                  <w:drawing>
                    <wp:anchor distT="0" distB="0" distL="114300" distR="114300" simplePos="0" relativeHeight="251717632" behindDoc="0" locked="0" layoutInCell="1" allowOverlap="1" wp14:anchorId="73A5BC7B" wp14:editId="383CA5FB">
                      <wp:simplePos x="0" y="0"/>
                      <wp:positionH relativeFrom="column">
                        <wp:posOffset>-4518025</wp:posOffset>
                      </wp:positionH>
                      <wp:positionV relativeFrom="paragraph">
                        <wp:posOffset>367665</wp:posOffset>
                      </wp:positionV>
                      <wp:extent cx="8877300" cy="38100"/>
                      <wp:effectExtent l="0" t="0" r="19050" b="19050"/>
                      <wp:wrapNone/>
                      <wp:docPr id="58" name="Conector recto 58"/>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54C59" id="Conector recto 5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55.75pt,28.95pt" to="343.2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" strokecolor="#5b9bd5 [3204]" strokeweight=".5pt">
                      <v:stroke joinstyle="miter"/>
                    </v:line>
                  </w:pict>
                </mc:Fallback>
              </mc:AlternateContent>
            </w:r>
          </w:p>
          <w:p w14:paraId="3578D426" w14:textId="77777777" w:rsidR="00B81073" w:rsidRDefault="00B81073" w:rsidP="002C21CD">
            <w:pPr>
              <w:rPr>
                <w:rFonts w:cstheme="minorHAnsi"/>
                <w:sz w:val="24"/>
                <w:szCs w:val="24"/>
              </w:rPr>
            </w:pPr>
          </w:p>
          <w:p w14:paraId="776F8706" w14:textId="77777777" w:rsidR="00B81073" w:rsidRDefault="00B81073" w:rsidP="002C21CD">
            <w:pPr>
              <w:rPr>
                <w:rFonts w:cstheme="minorHAnsi"/>
                <w:sz w:val="24"/>
                <w:szCs w:val="24"/>
              </w:rPr>
            </w:pPr>
            <w:r>
              <w:rPr>
                <w:rFonts w:cstheme="minorHAnsi"/>
                <w:sz w:val="24"/>
                <w:szCs w:val="24"/>
              </w:rPr>
              <w:t>- P1: búsqueda de información para hacer una receta</w:t>
            </w:r>
          </w:p>
          <w:p w14:paraId="0C9BED7D" w14:textId="77777777" w:rsidR="00B81073" w:rsidRDefault="00B81073" w:rsidP="002C21CD">
            <w:pPr>
              <w:rPr>
                <w:rFonts w:cstheme="minorHAnsi"/>
                <w:sz w:val="24"/>
                <w:szCs w:val="24"/>
              </w:rPr>
            </w:pPr>
          </w:p>
          <w:p w14:paraId="54F29513" w14:textId="77777777" w:rsidR="00E602D5" w:rsidRPr="00076B10" w:rsidRDefault="00E602D5" w:rsidP="002C21CD">
            <w:pPr>
              <w:rPr>
                <w:rFonts w:cstheme="minorHAnsi"/>
                <w:sz w:val="24"/>
                <w:szCs w:val="24"/>
              </w:rPr>
            </w:pPr>
          </w:p>
          <w:p w14:paraId="794DCA5F" w14:textId="77777777" w:rsidR="00B81073" w:rsidRDefault="00B81073" w:rsidP="002C21CD">
            <w:pPr>
              <w:rPr>
                <w:rFonts w:cstheme="minorHAnsi"/>
                <w:i/>
                <w:sz w:val="24"/>
                <w:szCs w:val="24"/>
              </w:rPr>
            </w:pPr>
            <w:r>
              <w:rPr>
                <w:rFonts w:cstheme="minorHAnsi"/>
                <w:sz w:val="24"/>
                <w:szCs w:val="24"/>
              </w:rPr>
              <w:t>- Libro intera</w:t>
            </w:r>
            <w:r w:rsidRPr="0070250B">
              <w:rPr>
                <w:rFonts w:cstheme="minorHAnsi"/>
                <w:sz w:val="24"/>
                <w:szCs w:val="24"/>
              </w:rPr>
              <w:t xml:space="preserve">ctivo en las plataformas </w:t>
            </w:r>
            <w:r w:rsidRPr="0070250B">
              <w:rPr>
                <w:rFonts w:cstheme="minorHAnsi"/>
                <w:i/>
                <w:sz w:val="24"/>
                <w:szCs w:val="24"/>
              </w:rPr>
              <w:t>Hueber Interaktiv</w:t>
            </w:r>
            <w:r>
              <w:rPr>
                <w:rFonts w:cstheme="minorHAnsi"/>
                <w:sz w:val="24"/>
                <w:szCs w:val="24"/>
              </w:rPr>
              <w:t xml:space="preserve"> y</w:t>
            </w:r>
            <w:r w:rsidRPr="0070250B">
              <w:rPr>
                <w:rFonts w:cstheme="minorHAnsi"/>
                <w:sz w:val="24"/>
                <w:szCs w:val="24"/>
              </w:rPr>
              <w:t xml:space="preserve"> </w:t>
            </w:r>
            <w:r w:rsidRPr="0070250B">
              <w:rPr>
                <w:rFonts w:cstheme="minorHAnsi"/>
                <w:i/>
                <w:sz w:val="24"/>
                <w:szCs w:val="24"/>
              </w:rPr>
              <w:t>Blinklearning</w:t>
            </w:r>
          </w:p>
          <w:p w14:paraId="3859A1DD" w14:textId="77777777" w:rsidR="00B81073" w:rsidRPr="00076B10" w:rsidRDefault="00B81073" w:rsidP="002C21CD">
            <w:pPr>
              <w:rPr>
                <w:rFonts w:cstheme="minorHAnsi"/>
                <w:sz w:val="24"/>
                <w:szCs w:val="24"/>
              </w:rPr>
            </w:pPr>
          </w:p>
          <w:p w14:paraId="61A35ECB" w14:textId="77777777" w:rsidR="00B81073" w:rsidRPr="00076B10" w:rsidRDefault="00B81073" w:rsidP="002C21CD">
            <w:pPr>
              <w:rPr>
                <w:rFonts w:cstheme="minorHAnsi"/>
                <w:sz w:val="24"/>
                <w:szCs w:val="24"/>
              </w:rPr>
            </w:pPr>
          </w:p>
          <w:p w14:paraId="537884D6" w14:textId="77777777" w:rsidR="00B81073" w:rsidRPr="00076B10" w:rsidRDefault="00B81073" w:rsidP="002C21CD">
            <w:pPr>
              <w:rPr>
                <w:rFonts w:cstheme="minorHAnsi"/>
                <w:sz w:val="24"/>
                <w:szCs w:val="24"/>
              </w:rPr>
            </w:pPr>
          </w:p>
          <w:p w14:paraId="518CDF95" w14:textId="77777777" w:rsidR="00B81073" w:rsidRPr="00076B10" w:rsidRDefault="00B81073" w:rsidP="002C21CD">
            <w:pPr>
              <w:rPr>
                <w:rFonts w:cstheme="minorHAnsi"/>
                <w:sz w:val="24"/>
                <w:szCs w:val="24"/>
              </w:rPr>
            </w:pPr>
          </w:p>
          <w:p w14:paraId="246A28CE" w14:textId="77777777" w:rsidR="00B81073" w:rsidRDefault="00B81073" w:rsidP="002C21CD">
            <w:pPr>
              <w:rPr>
                <w:rFonts w:cstheme="minorHAnsi"/>
                <w:sz w:val="24"/>
                <w:szCs w:val="24"/>
              </w:rPr>
            </w:pPr>
          </w:p>
          <w:p w14:paraId="17AC19DD" w14:textId="77777777" w:rsidR="00B81073" w:rsidRPr="00076B10" w:rsidRDefault="00B81073" w:rsidP="002C21CD">
            <w:pPr>
              <w:rPr>
                <w:rFonts w:cstheme="minorHAnsi"/>
                <w:sz w:val="24"/>
                <w:szCs w:val="24"/>
              </w:rPr>
            </w:pPr>
          </w:p>
          <w:p w14:paraId="40690183" w14:textId="77777777" w:rsidR="00B81073" w:rsidRDefault="00B81073" w:rsidP="002C21CD">
            <w:pPr>
              <w:rPr>
                <w:rFonts w:cstheme="minorHAnsi"/>
                <w:sz w:val="24"/>
                <w:szCs w:val="24"/>
              </w:rPr>
            </w:pPr>
            <w:r>
              <w:rPr>
                <w:rFonts w:cstheme="minorHAnsi"/>
                <w:sz w:val="24"/>
                <w:szCs w:val="24"/>
              </w:rPr>
              <w:t>-</w:t>
            </w:r>
            <w:r w:rsidRPr="00DE3313">
              <w:rPr>
                <w:rFonts w:cstheme="minorHAnsi"/>
                <w:sz w:val="24"/>
                <w:szCs w:val="24"/>
              </w:rPr>
              <w:t xml:space="preserve"> Lernwortschatz (páginas</w:t>
            </w:r>
            <w:r>
              <w:rPr>
                <w:rFonts w:cstheme="minorHAnsi"/>
                <w:sz w:val="24"/>
                <w:szCs w:val="24"/>
              </w:rPr>
              <w:t xml:space="preserve"> 58-59</w:t>
            </w:r>
            <w:r w:rsidRPr="00DE3313">
              <w:rPr>
                <w:rFonts w:cstheme="minorHAnsi"/>
                <w:sz w:val="24"/>
                <w:szCs w:val="24"/>
              </w:rPr>
              <w:t xml:space="preserve"> del libro de ejercicios)</w:t>
            </w:r>
          </w:p>
          <w:p w14:paraId="176BCA58" w14:textId="77777777" w:rsidR="00B81073" w:rsidRPr="00076B10" w:rsidRDefault="00B81073" w:rsidP="002C21CD">
            <w:pPr>
              <w:rPr>
                <w:rFonts w:cstheme="minorHAnsi"/>
                <w:sz w:val="24"/>
                <w:szCs w:val="24"/>
              </w:rPr>
            </w:pPr>
          </w:p>
          <w:p w14:paraId="1D3E5DF3" w14:textId="77777777" w:rsidR="00B81073" w:rsidRPr="00076B10" w:rsidRDefault="00B81073" w:rsidP="002C21CD">
            <w:pPr>
              <w:rPr>
                <w:rFonts w:cstheme="minorHAnsi"/>
                <w:sz w:val="24"/>
                <w:szCs w:val="24"/>
              </w:rPr>
            </w:pPr>
          </w:p>
          <w:p w14:paraId="7CA6EDCB" w14:textId="77777777" w:rsidR="00B81073" w:rsidRPr="00076B10" w:rsidRDefault="00B81073" w:rsidP="002C21CD">
            <w:pPr>
              <w:rPr>
                <w:rFonts w:cstheme="minorHAnsi"/>
                <w:sz w:val="24"/>
                <w:szCs w:val="24"/>
              </w:rPr>
            </w:pPr>
          </w:p>
          <w:p w14:paraId="2AFD7FA1" w14:textId="77777777" w:rsidR="00B81073" w:rsidRPr="00076B10" w:rsidRDefault="00B81073" w:rsidP="002C21CD">
            <w:pPr>
              <w:rPr>
                <w:rFonts w:cstheme="minorHAnsi"/>
                <w:sz w:val="24"/>
                <w:szCs w:val="24"/>
              </w:rPr>
            </w:pPr>
          </w:p>
          <w:p w14:paraId="5A161921" w14:textId="77777777" w:rsidR="00B81073" w:rsidRPr="004F7615" w:rsidRDefault="004F7615" w:rsidP="002C21CD">
            <w:pPr>
              <w:rPr>
                <w:rFonts w:cstheme="minorHAnsi"/>
                <w:sz w:val="24"/>
                <w:szCs w:val="24"/>
              </w:rPr>
            </w:pPr>
            <w:r>
              <w:rPr>
                <w:rFonts w:eastAsia="Times New Roman" w:cstheme="minorHAnsi"/>
                <w:noProof/>
                <w:sz w:val="24"/>
                <w:szCs w:val="24"/>
                <w:lang w:eastAsia="es-ES"/>
              </w:rPr>
              <mc:AlternateContent>
                <mc:Choice Requires="wps">
                  <w:drawing>
                    <wp:anchor distT="0" distB="0" distL="114300" distR="114300" simplePos="0" relativeHeight="251720704" behindDoc="0" locked="0" layoutInCell="1" allowOverlap="1" wp14:anchorId="09B86C39" wp14:editId="031C789D">
                      <wp:simplePos x="0" y="0"/>
                      <wp:positionH relativeFrom="column">
                        <wp:posOffset>-4509770</wp:posOffset>
                      </wp:positionH>
                      <wp:positionV relativeFrom="paragraph">
                        <wp:posOffset>433705</wp:posOffset>
                      </wp:positionV>
                      <wp:extent cx="8877300" cy="38100"/>
                      <wp:effectExtent l="0" t="0" r="19050" b="19050"/>
                      <wp:wrapNone/>
                      <wp:docPr id="62" name="Conector recto 6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62B7F" id="Conector recto 62"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55.1pt,34.15pt" to="343.9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" strokecolor="#5b9bd5 [3204]" strokeweight=".5pt">
                      <v:stroke joinstyle="miter"/>
                    </v:line>
                  </w:pict>
                </mc:Fallback>
              </mc:AlternateContent>
            </w:r>
            <w:r w:rsidR="00B81073" w:rsidRPr="004F7615">
              <w:rPr>
                <w:rFonts w:cstheme="minorHAnsi"/>
                <w:sz w:val="24"/>
                <w:szCs w:val="24"/>
              </w:rPr>
              <w:t>- Test 5+6</w:t>
            </w:r>
          </w:p>
          <w:p w14:paraId="1CCEF86F" w14:textId="77777777" w:rsidR="00B81073" w:rsidRPr="004F7615" w:rsidRDefault="00B81073" w:rsidP="002C21CD">
            <w:pPr>
              <w:rPr>
                <w:rFonts w:cstheme="minorHAnsi"/>
                <w:sz w:val="24"/>
                <w:szCs w:val="24"/>
              </w:rPr>
            </w:pPr>
          </w:p>
          <w:p w14:paraId="4B1D6DF3" w14:textId="77777777" w:rsidR="00B81073" w:rsidRPr="004F7615" w:rsidRDefault="00B81073" w:rsidP="002C21CD">
            <w:pPr>
              <w:rPr>
                <w:rFonts w:cstheme="minorHAnsi"/>
                <w:sz w:val="24"/>
                <w:szCs w:val="24"/>
              </w:rPr>
            </w:pPr>
          </w:p>
          <w:p w14:paraId="430FE2E3" w14:textId="77777777" w:rsidR="00B81073" w:rsidRPr="004F7615" w:rsidRDefault="00B81073" w:rsidP="002C21CD">
            <w:pPr>
              <w:rPr>
                <w:rFonts w:cstheme="minorHAnsi"/>
                <w:sz w:val="24"/>
                <w:szCs w:val="24"/>
              </w:rPr>
            </w:pPr>
          </w:p>
          <w:p w14:paraId="537FEF9C" w14:textId="77777777" w:rsidR="00B81073" w:rsidRDefault="004F7615" w:rsidP="003B54AF">
            <w:pPr>
              <w:rPr>
                <w:rFonts w:cstheme="minorHAnsi"/>
                <w:sz w:val="24"/>
                <w:szCs w:val="24"/>
              </w:rPr>
            </w:pPr>
            <w:r w:rsidRPr="004F7615">
              <w:rPr>
                <w:rFonts w:cstheme="minorHAnsi"/>
                <w:sz w:val="24"/>
                <w:szCs w:val="24"/>
              </w:rPr>
              <w:t>- A1</w:t>
            </w:r>
            <w:r>
              <w:rPr>
                <w:rFonts w:cstheme="minorHAnsi"/>
                <w:sz w:val="24"/>
                <w:szCs w:val="24"/>
              </w:rPr>
              <w:t>-A2</w:t>
            </w:r>
            <w:r w:rsidRPr="004F7615">
              <w:rPr>
                <w:rFonts w:cstheme="minorHAnsi"/>
                <w:sz w:val="24"/>
                <w:szCs w:val="24"/>
              </w:rPr>
              <w:t xml:space="preserve"> </w:t>
            </w:r>
            <w:r>
              <w:rPr>
                <w:rFonts w:cstheme="minorHAnsi"/>
                <w:sz w:val="24"/>
                <w:szCs w:val="24"/>
              </w:rPr>
              <w:t xml:space="preserve">Asignaturas </w:t>
            </w:r>
            <w:r w:rsidR="003B54AF">
              <w:rPr>
                <w:rFonts w:cstheme="minorHAnsi"/>
                <w:sz w:val="24"/>
                <w:szCs w:val="24"/>
              </w:rPr>
              <w:t xml:space="preserve">especiales </w:t>
            </w:r>
            <w:r>
              <w:rPr>
                <w:rFonts w:cstheme="minorHAnsi"/>
                <w:sz w:val="24"/>
                <w:szCs w:val="24"/>
              </w:rPr>
              <w:t xml:space="preserve">en </w:t>
            </w:r>
            <w:r w:rsidR="003B54AF">
              <w:rPr>
                <w:rFonts w:cstheme="minorHAnsi"/>
                <w:sz w:val="24"/>
                <w:szCs w:val="24"/>
              </w:rPr>
              <w:t xml:space="preserve">colegios de </w:t>
            </w:r>
            <w:r>
              <w:rPr>
                <w:rFonts w:cstheme="minorHAnsi"/>
                <w:sz w:val="24"/>
                <w:szCs w:val="24"/>
              </w:rPr>
              <w:t>otros paí</w:t>
            </w:r>
            <w:r w:rsidRPr="004F7615">
              <w:rPr>
                <w:rFonts w:cstheme="minorHAnsi"/>
                <w:sz w:val="24"/>
                <w:szCs w:val="24"/>
              </w:rPr>
              <w:t>ses (</w:t>
            </w:r>
            <w:r w:rsidRPr="004F7615">
              <w:rPr>
                <w:rFonts w:cstheme="minorHAnsi"/>
                <w:i/>
                <w:sz w:val="24"/>
                <w:szCs w:val="24"/>
              </w:rPr>
              <w:t>Besondere Schulfächer</w:t>
            </w:r>
            <w:r>
              <w:rPr>
                <w:rFonts w:cstheme="minorHAnsi"/>
                <w:sz w:val="24"/>
                <w:szCs w:val="24"/>
              </w:rPr>
              <w:t>)</w:t>
            </w:r>
          </w:p>
          <w:p w14:paraId="6E182902" w14:textId="77777777" w:rsidR="003B54AF" w:rsidRDefault="003B54AF" w:rsidP="003B54AF">
            <w:pPr>
              <w:rPr>
                <w:rFonts w:cstheme="minorHAnsi"/>
                <w:sz w:val="24"/>
                <w:szCs w:val="24"/>
              </w:rPr>
            </w:pPr>
          </w:p>
          <w:p w14:paraId="2FEA1CCD" w14:textId="77777777" w:rsidR="003B54AF" w:rsidRPr="003B54AF" w:rsidRDefault="003B54AF" w:rsidP="003B54AF">
            <w:pPr>
              <w:rPr>
                <w:rFonts w:cstheme="minorHAnsi"/>
                <w:i/>
                <w:sz w:val="24"/>
                <w:szCs w:val="24"/>
                <w:lang w:val="de-DE"/>
              </w:rPr>
            </w:pPr>
            <w:r w:rsidRPr="003B54AF">
              <w:rPr>
                <w:rFonts w:cstheme="minorHAnsi"/>
                <w:i/>
                <w:sz w:val="24"/>
                <w:szCs w:val="24"/>
                <w:lang w:val="de-DE"/>
              </w:rPr>
              <w:t>Modul plus 5+6:</w:t>
            </w:r>
          </w:p>
          <w:p w14:paraId="435FADAD" w14:textId="77777777" w:rsidR="003B54AF" w:rsidRPr="003B54AF" w:rsidRDefault="003B54AF" w:rsidP="003B54AF">
            <w:pPr>
              <w:rPr>
                <w:rFonts w:cstheme="minorHAnsi"/>
                <w:i/>
                <w:sz w:val="24"/>
                <w:szCs w:val="24"/>
                <w:lang w:val="de-DE"/>
              </w:rPr>
            </w:pPr>
            <w:r w:rsidRPr="003B54AF">
              <w:rPr>
                <w:rFonts w:cstheme="minorHAnsi"/>
                <w:sz w:val="24"/>
                <w:szCs w:val="24"/>
                <w:lang w:val="de-DE"/>
              </w:rPr>
              <w:t>LL2a</w:t>
            </w:r>
            <w:r w:rsidRPr="003B54AF">
              <w:rPr>
                <w:rFonts w:cstheme="minorHAnsi"/>
                <w:i/>
                <w:sz w:val="24"/>
                <w:szCs w:val="24"/>
                <w:lang w:val="de-DE"/>
              </w:rPr>
              <w:t xml:space="preserve"> </w:t>
            </w:r>
            <w:r>
              <w:rPr>
                <w:rFonts w:cstheme="minorHAnsi"/>
                <w:i/>
                <w:sz w:val="24"/>
                <w:szCs w:val="24"/>
                <w:lang w:val="de-DE"/>
              </w:rPr>
              <w:t>Schulnoten in Deutschland</w:t>
            </w:r>
          </w:p>
          <w:p w14:paraId="4896B172" w14:textId="77777777" w:rsidR="003B54AF" w:rsidRPr="003B54AF" w:rsidRDefault="003B54AF" w:rsidP="003B54AF">
            <w:pPr>
              <w:rPr>
                <w:rFonts w:cstheme="minorHAnsi"/>
                <w:sz w:val="24"/>
                <w:szCs w:val="24"/>
                <w:lang w:val="de-DE"/>
              </w:rPr>
            </w:pPr>
          </w:p>
        </w:tc>
      </w:tr>
    </w:tbl>
    <w:p w14:paraId="337CE626" w14:textId="77777777" w:rsidR="00B81073" w:rsidRPr="003B54AF" w:rsidRDefault="00B81073" w:rsidP="002C21CD">
      <w:pPr>
        <w:rPr>
          <w:sz w:val="24"/>
          <w:szCs w:val="24"/>
          <w:lang w:val="de-DE"/>
        </w:rPr>
      </w:pPr>
    </w:p>
    <w:tbl>
      <w:tblPr>
        <w:tblStyle w:val="Tablaconcuadrcula"/>
        <w:tblW w:w="0" w:type="auto"/>
        <w:tblLook w:val="04A0" w:firstRow="1" w:lastRow="0" w:firstColumn="1" w:lastColumn="0" w:noHBand="0" w:noVBand="1"/>
      </w:tblPr>
      <w:tblGrid>
        <w:gridCol w:w="4664"/>
        <w:gridCol w:w="4664"/>
        <w:gridCol w:w="4664"/>
      </w:tblGrid>
      <w:tr w:rsidR="00B81073" w:rsidRPr="001D5716" w14:paraId="2BF9BC23" w14:textId="77777777" w:rsidTr="0009430A">
        <w:tc>
          <w:tcPr>
            <w:tcW w:w="4664" w:type="dxa"/>
          </w:tcPr>
          <w:p w14:paraId="59961A18" w14:textId="77777777" w:rsidR="00B81073" w:rsidRPr="001D5716" w:rsidRDefault="00B81073" w:rsidP="002C21CD">
            <w:pPr>
              <w:rPr>
                <w:rFonts w:cstheme="minorHAnsi"/>
                <w:b/>
                <w:sz w:val="20"/>
                <w:szCs w:val="20"/>
                <w:u w:val="single"/>
              </w:rPr>
            </w:pPr>
            <w:r w:rsidRPr="001D5716">
              <w:rPr>
                <w:rFonts w:cstheme="minorHAnsi"/>
                <w:b/>
                <w:sz w:val="20"/>
                <w:szCs w:val="20"/>
                <w:u w:val="single"/>
              </w:rPr>
              <w:t>Criterios de evaluación</w:t>
            </w:r>
          </w:p>
          <w:p w14:paraId="6E73DFD6"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 xml:space="preserve">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w:t>
            </w:r>
            <w:r w:rsidRPr="001D5716">
              <w:rPr>
                <w:rFonts w:cstheme="minorHAnsi"/>
                <w:color w:val="000000"/>
                <w:sz w:val="20"/>
                <w:szCs w:val="20"/>
                <w:shd w:val="clear" w:color="auto" w:fill="FFFFFF"/>
              </w:rPr>
              <w:lastRenderedPageBreak/>
              <w:t>ficción expresados de forma clara y en la lengua estándar a través de diversos soportes.</w:t>
            </w:r>
          </w:p>
          <w:p w14:paraId="6E5EFBC4"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4CED851D" w14:textId="77777777" w:rsidR="00B81073" w:rsidRPr="001D5716" w:rsidRDefault="00B81073" w:rsidP="002C21CD">
            <w:pPr>
              <w:rPr>
                <w:rFonts w:cstheme="minorHAnsi"/>
                <w:color w:val="000000"/>
                <w:sz w:val="20"/>
                <w:szCs w:val="20"/>
                <w:shd w:val="clear" w:color="auto" w:fill="FFFFFF"/>
              </w:rPr>
            </w:pPr>
          </w:p>
          <w:p w14:paraId="4F188D90"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p w14:paraId="7BFBB9F5"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2.2 Organizar y redactar textos breves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p>
          <w:p w14:paraId="0319D462"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2.3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 personas a quienes va dirigido el texto.</w:t>
            </w:r>
          </w:p>
          <w:p w14:paraId="10F56821" w14:textId="77777777" w:rsidR="00B81073" w:rsidRPr="001D5716" w:rsidRDefault="00B81073" w:rsidP="002C21CD">
            <w:pPr>
              <w:rPr>
                <w:rFonts w:cstheme="minorHAnsi"/>
                <w:color w:val="000000"/>
                <w:sz w:val="20"/>
                <w:szCs w:val="20"/>
                <w:shd w:val="clear" w:color="auto" w:fill="FFFFFF"/>
              </w:rPr>
            </w:pPr>
          </w:p>
          <w:p w14:paraId="31A87A21"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w:t>
            </w:r>
          </w:p>
          <w:p w14:paraId="2762210D"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3.2 Seleccionar, organizar y utilizar, de forma guiada y en entornos próximos, estrategias adecuadas para iniciar, mantener y terminar la comunicación; tomar y ceder la palabra; y solicitar y formular aclaraciones y explicaciones</w:t>
            </w:r>
          </w:p>
          <w:p w14:paraId="7A9ABA20" w14:textId="77777777" w:rsidR="00B81073" w:rsidRPr="001D5716" w:rsidRDefault="00B81073" w:rsidP="002C21CD">
            <w:pPr>
              <w:rPr>
                <w:rFonts w:cstheme="minorHAnsi"/>
                <w:color w:val="000000"/>
                <w:sz w:val="20"/>
                <w:szCs w:val="20"/>
                <w:shd w:val="clear" w:color="auto" w:fill="FFFFFF"/>
              </w:rPr>
            </w:pPr>
          </w:p>
          <w:p w14:paraId="1CE345A1"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4.1 Inferir y explicar textos, conceptos y comunicaciones breves y sencillas en situaciones en las que atender a la diversidad, mostrando respeto y empatía por interlocutores e interlocutoras y por las lenguas empleadas, e interés por participar en la solución de problemas de intercomprensión y de entendimiento en el entorno próximo, apoyándose en diversos recursos y soportes.</w:t>
            </w:r>
          </w:p>
          <w:p w14:paraId="55F2E975"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4.2 Aplicar, de forma guiada, estrategias que ayuden a crear puentes y faciliten la comprensión y producción de información y la comunicación, adecuadas a las intenciones comunicativas, usando recursos y apoyos físicos o digitales en función de las necesidades de cada momento.</w:t>
            </w:r>
          </w:p>
          <w:p w14:paraId="62F321A4" w14:textId="77777777" w:rsidR="00B81073" w:rsidRPr="001D5716" w:rsidRDefault="00B81073" w:rsidP="002C21CD">
            <w:pPr>
              <w:rPr>
                <w:rFonts w:cstheme="minorHAnsi"/>
                <w:color w:val="000000"/>
                <w:sz w:val="20"/>
                <w:szCs w:val="20"/>
                <w:shd w:val="clear" w:color="auto" w:fill="FFFFFF"/>
              </w:rPr>
            </w:pPr>
          </w:p>
          <w:p w14:paraId="245E7F40"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lastRenderedPageBreak/>
              <w:t>5.1 Comparar y contrastar las semejanzas y diferencias entre distintas lenguas reflexionando de manera progresivamente autónoma sobre su funcionamiento.</w:t>
            </w:r>
          </w:p>
          <w:p w14:paraId="58447897"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5.2 Utilizar y diferenciar los conocimientos y estrategias de mejora de la capacidad de comunicar y de aprender la lengua extranjera con apoyo de otros participantes y de soportes analógicos y digitales.</w:t>
            </w:r>
          </w:p>
          <w:p w14:paraId="55D3177D"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5.3 Identificar y registrar, siguiendo modelos, los progresos y dificultades de aprendizaje de la lengua extranjera, seleccionando de forma guiada las estrategias más eficaces para superar esas dificultades y progresar en el aprendizaje, realizando actividades de autoevaluación y coevaluación, como las propuestas en el Portfolio Europeo de las Lenguas (PEL) o en un diario de aprendizaje, haciendo esos progresos y dificultades explícitos y compartiéndolos.</w:t>
            </w:r>
          </w:p>
          <w:p w14:paraId="1E390010" w14:textId="77777777" w:rsidR="00B81073" w:rsidRPr="001D5716" w:rsidRDefault="00B81073" w:rsidP="002C21CD">
            <w:pPr>
              <w:rPr>
                <w:rFonts w:cstheme="minorHAnsi"/>
                <w:color w:val="000000"/>
                <w:sz w:val="20"/>
                <w:szCs w:val="20"/>
                <w:shd w:val="clear" w:color="auto" w:fill="FFFFFF"/>
              </w:rPr>
            </w:pPr>
          </w:p>
          <w:p w14:paraId="0BC41DA3"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6.1 Actuar de forma empática y respetuosa en situaciones interculturales construyendo vínculos entre las diferentes lenguas y culturas y rechazando cualquier tipo de discriminación, prejuicio y estereotipo en contextos comunicativos cotidianos.</w:t>
            </w:r>
          </w:p>
          <w:p w14:paraId="7DB1B60D"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6.2 Aceptar y adecuarse a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p w14:paraId="25A207A3" w14:textId="77777777" w:rsidR="00B81073" w:rsidRPr="001D5716" w:rsidRDefault="00B81073" w:rsidP="002C21CD">
            <w:pPr>
              <w:rPr>
                <w:rFonts w:cstheme="minorHAnsi"/>
                <w:sz w:val="20"/>
                <w:szCs w:val="20"/>
              </w:rPr>
            </w:pPr>
            <w:r w:rsidRPr="001D5716">
              <w:rPr>
                <w:rFonts w:cstheme="minorHAnsi"/>
                <w:color w:val="000000"/>
                <w:sz w:val="20"/>
                <w:szCs w:val="20"/>
                <w:shd w:val="clear" w:color="auto" w:fill="FFFFFF"/>
              </w:rPr>
              <w:t>6.3 Aplicar, de forma guiada, estrategias para explicar y apreciar la diversidad lingüística, cultural y artística, atendiendo a valores ecosociales y democráticos y respetando los principios de justicia, equidad e igualdad.</w:t>
            </w:r>
          </w:p>
        </w:tc>
        <w:tc>
          <w:tcPr>
            <w:tcW w:w="4665" w:type="dxa"/>
          </w:tcPr>
          <w:p w14:paraId="540BB5E1" w14:textId="77777777" w:rsidR="00B81073" w:rsidRPr="001D5716" w:rsidRDefault="00B81073" w:rsidP="002C21CD">
            <w:pPr>
              <w:rPr>
                <w:rFonts w:cstheme="minorHAnsi"/>
                <w:b/>
                <w:sz w:val="20"/>
                <w:szCs w:val="20"/>
                <w:u w:val="single"/>
              </w:rPr>
            </w:pPr>
            <w:r w:rsidRPr="001D5716">
              <w:rPr>
                <w:rFonts w:cstheme="minorHAnsi"/>
                <w:b/>
                <w:sz w:val="20"/>
                <w:szCs w:val="20"/>
                <w:u w:val="single"/>
              </w:rPr>
              <w:lastRenderedPageBreak/>
              <w:t>Competencias específicas</w:t>
            </w:r>
          </w:p>
          <w:p w14:paraId="604D6562"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143748FB" w14:textId="77777777" w:rsidR="00B81073" w:rsidRPr="001D5716" w:rsidRDefault="00B81073" w:rsidP="002C21CD">
            <w:pPr>
              <w:rPr>
                <w:rFonts w:cstheme="minorHAnsi"/>
                <w:color w:val="000000"/>
                <w:sz w:val="20"/>
                <w:szCs w:val="20"/>
                <w:shd w:val="clear" w:color="auto" w:fill="FFFFFF"/>
              </w:rPr>
            </w:pPr>
          </w:p>
          <w:p w14:paraId="27F779A3" w14:textId="77777777" w:rsidR="00B81073" w:rsidRPr="001D5716" w:rsidRDefault="00B81073" w:rsidP="002C21CD">
            <w:pPr>
              <w:rPr>
                <w:rFonts w:cstheme="minorHAnsi"/>
                <w:color w:val="000000"/>
                <w:sz w:val="20"/>
                <w:szCs w:val="20"/>
                <w:shd w:val="clear" w:color="auto" w:fill="FFFFFF"/>
              </w:rPr>
            </w:pPr>
          </w:p>
          <w:p w14:paraId="5C021B62" w14:textId="77777777" w:rsidR="00B81073" w:rsidRPr="001D5716" w:rsidRDefault="00B81073" w:rsidP="002C21CD">
            <w:pPr>
              <w:rPr>
                <w:rFonts w:cstheme="minorHAnsi"/>
                <w:color w:val="000000"/>
                <w:sz w:val="20"/>
                <w:szCs w:val="20"/>
                <w:shd w:val="clear" w:color="auto" w:fill="FFFFFF"/>
              </w:rPr>
            </w:pPr>
          </w:p>
          <w:p w14:paraId="57E16F25" w14:textId="77777777" w:rsidR="00B81073" w:rsidRPr="001D5716" w:rsidRDefault="00B81073" w:rsidP="002C21CD">
            <w:pPr>
              <w:rPr>
                <w:rFonts w:cstheme="minorHAnsi"/>
                <w:color w:val="000000"/>
                <w:sz w:val="20"/>
                <w:szCs w:val="20"/>
                <w:shd w:val="clear" w:color="auto" w:fill="FFFFFF"/>
              </w:rPr>
            </w:pPr>
          </w:p>
          <w:p w14:paraId="7E71B189" w14:textId="77777777" w:rsidR="00B81073" w:rsidRPr="001D5716" w:rsidRDefault="00B81073" w:rsidP="002C21CD">
            <w:pPr>
              <w:rPr>
                <w:rFonts w:cstheme="minorHAnsi"/>
                <w:color w:val="000000"/>
                <w:sz w:val="20"/>
                <w:szCs w:val="20"/>
                <w:shd w:val="clear" w:color="auto" w:fill="FFFFFF"/>
              </w:rPr>
            </w:pPr>
          </w:p>
          <w:p w14:paraId="6AB4BF77" w14:textId="77777777" w:rsidR="00B81073" w:rsidRPr="001D5716" w:rsidRDefault="00B81073" w:rsidP="002C21CD">
            <w:pPr>
              <w:rPr>
                <w:rFonts w:cstheme="minorHAnsi"/>
                <w:color w:val="000000"/>
                <w:sz w:val="20"/>
                <w:szCs w:val="20"/>
                <w:shd w:val="clear" w:color="auto" w:fill="FFFFFF"/>
              </w:rPr>
            </w:pPr>
          </w:p>
          <w:p w14:paraId="33222B3F" w14:textId="77777777" w:rsidR="00B81073" w:rsidRPr="001D5716" w:rsidRDefault="00B81073" w:rsidP="002C21CD">
            <w:pPr>
              <w:rPr>
                <w:rFonts w:cstheme="minorHAnsi"/>
                <w:color w:val="000000"/>
                <w:sz w:val="20"/>
                <w:szCs w:val="20"/>
                <w:shd w:val="clear" w:color="auto" w:fill="FFFFFF"/>
              </w:rPr>
            </w:pPr>
          </w:p>
          <w:p w14:paraId="40E1E2C2" w14:textId="77777777" w:rsidR="00B81073" w:rsidRPr="001D5716" w:rsidRDefault="00B81073" w:rsidP="002C21CD">
            <w:pPr>
              <w:rPr>
                <w:rFonts w:cstheme="minorHAnsi"/>
                <w:color w:val="000000"/>
                <w:sz w:val="20"/>
                <w:szCs w:val="20"/>
                <w:shd w:val="clear" w:color="auto" w:fill="FFFFFF"/>
              </w:rPr>
            </w:pPr>
          </w:p>
          <w:p w14:paraId="34C50245" w14:textId="77777777" w:rsidR="00B81073" w:rsidRPr="001D5716" w:rsidRDefault="00B81073" w:rsidP="002C21CD">
            <w:pPr>
              <w:rPr>
                <w:rFonts w:cstheme="minorHAnsi"/>
                <w:color w:val="000000"/>
                <w:sz w:val="20"/>
                <w:szCs w:val="20"/>
                <w:shd w:val="clear" w:color="auto" w:fill="FFFFFF"/>
              </w:rPr>
            </w:pPr>
          </w:p>
          <w:p w14:paraId="04F4EA16" w14:textId="77777777" w:rsidR="00B81073" w:rsidRPr="001D5716" w:rsidRDefault="00B81073" w:rsidP="002C21CD">
            <w:pPr>
              <w:rPr>
                <w:rFonts w:cstheme="minorHAnsi"/>
                <w:color w:val="000000"/>
                <w:sz w:val="20"/>
                <w:szCs w:val="20"/>
                <w:shd w:val="clear" w:color="auto" w:fill="FFFFFF"/>
              </w:rPr>
            </w:pPr>
          </w:p>
          <w:p w14:paraId="42C4F960" w14:textId="77777777" w:rsidR="00B81073" w:rsidRPr="001D5716" w:rsidRDefault="00B81073" w:rsidP="002C21CD">
            <w:pPr>
              <w:rPr>
                <w:rFonts w:cstheme="minorHAnsi"/>
                <w:color w:val="000000"/>
                <w:sz w:val="20"/>
                <w:szCs w:val="20"/>
                <w:shd w:val="clear" w:color="auto" w:fill="FFFFFF"/>
              </w:rPr>
            </w:pPr>
          </w:p>
          <w:p w14:paraId="199FB83C"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1F6B9FE7" w14:textId="77777777" w:rsidR="00B81073" w:rsidRPr="001D5716" w:rsidRDefault="00B81073" w:rsidP="002C21CD">
            <w:pPr>
              <w:rPr>
                <w:rFonts w:cstheme="minorHAnsi"/>
                <w:color w:val="000000"/>
                <w:sz w:val="20"/>
                <w:szCs w:val="20"/>
                <w:shd w:val="clear" w:color="auto" w:fill="FFFFFF"/>
              </w:rPr>
            </w:pPr>
          </w:p>
          <w:p w14:paraId="7EE22D0B" w14:textId="77777777" w:rsidR="00B81073" w:rsidRPr="001D5716" w:rsidRDefault="00B81073" w:rsidP="002C21CD">
            <w:pPr>
              <w:rPr>
                <w:rFonts w:cstheme="minorHAnsi"/>
                <w:color w:val="000000"/>
                <w:sz w:val="20"/>
                <w:szCs w:val="20"/>
                <w:shd w:val="clear" w:color="auto" w:fill="FFFFFF"/>
              </w:rPr>
            </w:pPr>
          </w:p>
          <w:p w14:paraId="45E6EDD1" w14:textId="77777777" w:rsidR="00B81073" w:rsidRPr="001D5716" w:rsidRDefault="00B81073" w:rsidP="002C21CD">
            <w:pPr>
              <w:rPr>
                <w:rFonts w:cstheme="minorHAnsi"/>
                <w:color w:val="000000"/>
                <w:sz w:val="20"/>
                <w:szCs w:val="20"/>
                <w:shd w:val="clear" w:color="auto" w:fill="FFFFFF"/>
              </w:rPr>
            </w:pPr>
          </w:p>
          <w:p w14:paraId="473E3747" w14:textId="77777777" w:rsidR="00B81073" w:rsidRPr="001D5716" w:rsidRDefault="00B81073" w:rsidP="002C21CD">
            <w:pPr>
              <w:rPr>
                <w:rFonts w:cstheme="minorHAnsi"/>
                <w:color w:val="000000"/>
                <w:sz w:val="20"/>
                <w:szCs w:val="20"/>
                <w:shd w:val="clear" w:color="auto" w:fill="FFFFFF"/>
              </w:rPr>
            </w:pPr>
          </w:p>
          <w:p w14:paraId="38DB7C28" w14:textId="77777777" w:rsidR="00B81073" w:rsidRPr="001D5716" w:rsidRDefault="00B81073" w:rsidP="002C21CD">
            <w:pPr>
              <w:rPr>
                <w:rFonts w:cstheme="minorHAnsi"/>
                <w:color w:val="000000"/>
                <w:sz w:val="20"/>
                <w:szCs w:val="20"/>
                <w:shd w:val="clear" w:color="auto" w:fill="FFFFFF"/>
              </w:rPr>
            </w:pPr>
          </w:p>
          <w:p w14:paraId="5736CA72" w14:textId="77777777" w:rsidR="00B81073" w:rsidRPr="001D5716" w:rsidRDefault="00B81073" w:rsidP="002C21CD">
            <w:pPr>
              <w:rPr>
                <w:rFonts w:cstheme="minorHAnsi"/>
                <w:color w:val="000000"/>
                <w:sz w:val="20"/>
                <w:szCs w:val="20"/>
                <w:shd w:val="clear" w:color="auto" w:fill="FFFFFF"/>
              </w:rPr>
            </w:pPr>
          </w:p>
          <w:p w14:paraId="6C014EEE" w14:textId="77777777" w:rsidR="00B81073" w:rsidRPr="001D5716" w:rsidRDefault="00B81073" w:rsidP="002C21CD">
            <w:pPr>
              <w:rPr>
                <w:rFonts w:cstheme="minorHAnsi"/>
                <w:color w:val="000000"/>
                <w:sz w:val="20"/>
                <w:szCs w:val="20"/>
                <w:shd w:val="clear" w:color="auto" w:fill="FFFFFF"/>
              </w:rPr>
            </w:pPr>
          </w:p>
          <w:p w14:paraId="093DE04C" w14:textId="77777777" w:rsidR="00B81073" w:rsidRDefault="00B81073" w:rsidP="002C21CD">
            <w:pPr>
              <w:rPr>
                <w:rFonts w:cstheme="minorHAnsi"/>
                <w:color w:val="000000"/>
                <w:sz w:val="20"/>
                <w:szCs w:val="20"/>
                <w:shd w:val="clear" w:color="auto" w:fill="FFFFFF"/>
              </w:rPr>
            </w:pPr>
          </w:p>
          <w:p w14:paraId="25D28360" w14:textId="77777777" w:rsidR="00241400" w:rsidRDefault="00241400" w:rsidP="002C21CD">
            <w:pPr>
              <w:rPr>
                <w:rFonts w:cstheme="minorHAnsi"/>
                <w:color w:val="000000"/>
                <w:sz w:val="20"/>
                <w:szCs w:val="20"/>
                <w:shd w:val="clear" w:color="auto" w:fill="FFFFFF"/>
              </w:rPr>
            </w:pPr>
          </w:p>
          <w:p w14:paraId="1806C375" w14:textId="77777777" w:rsidR="00241400" w:rsidRDefault="00241400" w:rsidP="002C21CD">
            <w:pPr>
              <w:rPr>
                <w:rFonts w:cstheme="minorHAnsi"/>
                <w:color w:val="000000"/>
                <w:sz w:val="20"/>
                <w:szCs w:val="20"/>
                <w:shd w:val="clear" w:color="auto" w:fill="FFFFFF"/>
              </w:rPr>
            </w:pPr>
          </w:p>
          <w:p w14:paraId="56852137" w14:textId="77777777" w:rsidR="00241400" w:rsidRDefault="00241400" w:rsidP="002C21CD">
            <w:pPr>
              <w:rPr>
                <w:rFonts w:cstheme="minorHAnsi"/>
                <w:color w:val="000000"/>
                <w:sz w:val="20"/>
                <w:szCs w:val="20"/>
                <w:shd w:val="clear" w:color="auto" w:fill="FFFFFF"/>
              </w:rPr>
            </w:pPr>
          </w:p>
          <w:p w14:paraId="4C582048" w14:textId="77777777" w:rsidR="00241400" w:rsidRDefault="00241400" w:rsidP="002C21CD">
            <w:pPr>
              <w:rPr>
                <w:rFonts w:cstheme="minorHAnsi"/>
                <w:color w:val="000000"/>
                <w:sz w:val="20"/>
                <w:szCs w:val="20"/>
                <w:shd w:val="clear" w:color="auto" w:fill="FFFFFF"/>
              </w:rPr>
            </w:pPr>
          </w:p>
          <w:p w14:paraId="6BDB5A2C" w14:textId="77777777" w:rsidR="00241400" w:rsidRDefault="00241400" w:rsidP="002C21CD">
            <w:pPr>
              <w:rPr>
                <w:rFonts w:cstheme="minorHAnsi"/>
                <w:color w:val="000000"/>
                <w:sz w:val="20"/>
                <w:szCs w:val="20"/>
                <w:shd w:val="clear" w:color="auto" w:fill="FFFFFF"/>
              </w:rPr>
            </w:pPr>
          </w:p>
          <w:p w14:paraId="591F3907" w14:textId="77777777" w:rsidR="00241400" w:rsidRDefault="00241400" w:rsidP="002C21CD">
            <w:pPr>
              <w:rPr>
                <w:rFonts w:cstheme="minorHAnsi"/>
                <w:color w:val="000000"/>
                <w:sz w:val="20"/>
                <w:szCs w:val="20"/>
                <w:shd w:val="clear" w:color="auto" w:fill="FFFFFF"/>
              </w:rPr>
            </w:pPr>
          </w:p>
          <w:p w14:paraId="1DDBA2E1" w14:textId="77777777" w:rsidR="00241400" w:rsidRPr="001D5716" w:rsidRDefault="00241400" w:rsidP="002C21CD">
            <w:pPr>
              <w:rPr>
                <w:rFonts w:cstheme="minorHAnsi"/>
                <w:color w:val="000000"/>
                <w:sz w:val="20"/>
                <w:szCs w:val="20"/>
                <w:shd w:val="clear" w:color="auto" w:fill="FFFFFF"/>
              </w:rPr>
            </w:pPr>
          </w:p>
          <w:p w14:paraId="0E044358" w14:textId="77777777" w:rsidR="00B81073" w:rsidRPr="001D5716" w:rsidRDefault="00B81073" w:rsidP="002C21CD">
            <w:pPr>
              <w:rPr>
                <w:rFonts w:cstheme="minorHAnsi"/>
                <w:color w:val="000000"/>
                <w:sz w:val="20"/>
                <w:szCs w:val="20"/>
                <w:shd w:val="clear" w:color="auto" w:fill="FFFFFF"/>
              </w:rPr>
            </w:pPr>
          </w:p>
          <w:p w14:paraId="549843E2" w14:textId="77777777" w:rsidR="00B81073" w:rsidRPr="001D5716" w:rsidRDefault="00B81073" w:rsidP="002C21CD">
            <w:pPr>
              <w:rPr>
                <w:rFonts w:cstheme="minorHAnsi"/>
                <w:color w:val="000000"/>
                <w:sz w:val="20"/>
                <w:szCs w:val="20"/>
                <w:shd w:val="clear" w:color="auto" w:fill="FFFFFF"/>
              </w:rPr>
            </w:pPr>
          </w:p>
          <w:p w14:paraId="707128CA" w14:textId="77777777" w:rsidR="00B81073" w:rsidRPr="001D5716" w:rsidRDefault="00B81073" w:rsidP="002C21CD">
            <w:pPr>
              <w:rPr>
                <w:rFonts w:cstheme="minorHAnsi"/>
                <w:color w:val="000000"/>
                <w:sz w:val="20"/>
                <w:szCs w:val="20"/>
                <w:shd w:val="clear" w:color="auto" w:fill="FFFFFF"/>
              </w:rPr>
            </w:pPr>
          </w:p>
          <w:p w14:paraId="4036B89B"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lastRenderedPageBreak/>
              <w:t>3. Interactuar con otras personas con creciente autonomía, usando estrategias de cooperación y empleando recursos analógicos y digitales, para responder a propósitos comunicativos concretos en intercambios respetuosos con las normas de cortesía</w:t>
            </w:r>
          </w:p>
          <w:p w14:paraId="0E54E974" w14:textId="77777777" w:rsidR="00B81073" w:rsidRPr="001D5716" w:rsidRDefault="00B81073" w:rsidP="002C21CD">
            <w:pPr>
              <w:rPr>
                <w:rFonts w:cstheme="minorHAnsi"/>
                <w:color w:val="000000"/>
                <w:sz w:val="20"/>
                <w:szCs w:val="20"/>
                <w:shd w:val="clear" w:color="auto" w:fill="FFFFFF"/>
              </w:rPr>
            </w:pPr>
          </w:p>
          <w:p w14:paraId="6A8CC421" w14:textId="77777777" w:rsidR="00B81073" w:rsidRPr="001D5716" w:rsidRDefault="00B81073" w:rsidP="002C21CD">
            <w:pPr>
              <w:rPr>
                <w:rFonts w:cstheme="minorHAnsi"/>
                <w:color w:val="000000"/>
                <w:sz w:val="20"/>
                <w:szCs w:val="20"/>
                <w:shd w:val="clear" w:color="auto" w:fill="FFFFFF"/>
              </w:rPr>
            </w:pPr>
          </w:p>
          <w:p w14:paraId="354D20A6" w14:textId="77777777" w:rsidR="00B81073" w:rsidRPr="001D5716" w:rsidRDefault="00B81073" w:rsidP="002C21CD">
            <w:pPr>
              <w:rPr>
                <w:rFonts w:cstheme="minorHAnsi"/>
                <w:color w:val="000000"/>
                <w:sz w:val="20"/>
                <w:szCs w:val="20"/>
                <w:shd w:val="clear" w:color="auto" w:fill="FFFFFF"/>
              </w:rPr>
            </w:pPr>
          </w:p>
          <w:p w14:paraId="6AEA410A" w14:textId="77777777" w:rsidR="00B81073" w:rsidRPr="001D5716" w:rsidRDefault="00B81073" w:rsidP="002C21CD">
            <w:pPr>
              <w:rPr>
                <w:rFonts w:cstheme="minorHAnsi"/>
                <w:color w:val="000000"/>
                <w:sz w:val="20"/>
                <w:szCs w:val="20"/>
                <w:shd w:val="clear" w:color="auto" w:fill="FFFFFF"/>
              </w:rPr>
            </w:pPr>
          </w:p>
          <w:p w14:paraId="37CE1A70" w14:textId="77777777" w:rsidR="00B81073" w:rsidRPr="001D5716" w:rsidRDefault="00B81073" w:rsidP="002C21CD">
            <w:pPr>
              <w:rPr>
                <w:rFonts w:cstheme="minorHAnsi"/>
                <w:color w:val="000000"/>
                <w:sz w:val="20"/>
                <w:szCs w:val="20"/>
                <w:shd w:val="clear" w:color="auto" w:fill="FFFFFF"/>
              </w:rPr>
            </w:pPr>
          </w:p>
          <w:p w14:paraId="78D913A0" w14:textId="77777777" w:rsidR="00B81073" w:rsidRPr="001D5716" w:rsidRDefault="00B81073" w:rsidP="002C21CD">
            <w:pPr>
              <w:rPr>
                <w:rFonts w:cstheme="minorHAnsi"/>
                <w:color w:val="000000"/>
                <w:sz w:val="20"/>
                <w:szCs w:val="20"/>
                <w:shd w:val="clear" w:color="auto" w:fill="FFFFFF"/>
              </w:rPr>
            </w:pPr>
          </w:p>
          <w:p w14:paraId="3AD2D244" w14:textId="77777777" w:rsidR="00B81073" w:rsidRPr="001D5716" w:rsidRDefault="00B81073" w:rsidP="002C21CD">
            <w:pPr>
              <w:rPr>
                <w:rFonts w:cstheme="minorHAnsi"/>
                <w:color w:val="000000"/>
                <w:sz w:val="20"/>
                <w:szCs w:val="20"/>
                <w:shd w:val="clear" w:color="auto" w:fill="FFFFFF"/>
              </w:rPr>
            </w:pPr>
          </w:p>
          <w:p w14:paraId="44D95F55" w14:textId="77777777" w:rsidR="00B81073" w:rsidRPr="001D5716" w:rsidRDefault="00B81073" w:rsidP="002C21CD">
            <w:pPr>
              <w:rPr>
                <w:rFonts w:cstheme="minorHAnsi"/>
                <w:color w:val="000000"/>
                <w:sz w:val="20"/>
                <w:szCs w:val="20"/>
                <w:shd w:val="clear" w:color="auto" w:fill="FFFFFF"/>
              </w:rPr>
            </w:pPr>
          </w:p>
          <w:p w14:paraId="622B178B" w14:textId="77777777" w:rsidR="00B81073" w:rsidRPr="001D5716" w:rsidRDefault="00B81073" w:rsidP="002C21CD">
            <w:pPr>
              <w:rPr>
                <w:rFonts w:cstheme="minorHAnsi"/>
                <w:color w:val="000000"/>
                <w:sz w:val="20"/>
                <w:szCs w:val="20"/>
                <w:shd w:val="clear" w:color="auto" w:fill="FFFFFF"/>
              </w:rPr>
            </w:pPr>
          </w:p>
          <w:p w14:paraId="2A331D45" w14:textId="77777777" w:rsidR="00B81073" w:rsidRPr="001D5716" w:rsidRDefault="00B81073" w:rsidP="002C21CD">
            <w:pPr>
              <w:rPr>
                <w:rFonts w:cstheme="minorHAnsi"/>
                <w:color w:val="000000"/>
                <w:sz w:val="20"/>
                <w:szCs w:val="20"/>
                <w:shd w:val="clear" w:color="auto" w:fill="FFFFFF"/>
              </w:rPr>
            </w:pPr>
          </w:p>
          <w:p w14:paraId="05F69784" w14:textId="77777777" w:rsidR="00B81073" w:rsidRPr="001D5716" w:rsidRDefault="00B81073" w:rsidP="002C21CD">
            <w:pPr>
              <w:rPr>
                <w:rFonts w:cstheme="minorHAnsi"/>
                <w:color w:val="000000"/>
                <w:sz w:val="20"/>
                <w:szCs w:val="20"/>
                <w:shd w:val="clear" w:color="auto" w:fill="FFFFFF"/>
              </w:rPr>
            </w:pPr>
          </w:p>
          <w:p w14:paraId="601F6650"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4. Mediar en situaciones cotidianas entre distintas lenguas, usando estrategias y conocimientos sencillos orientados a explicar conceptos o simplificar mensajes, para transmitir información de manera eficaz, clara y responsable.</w:t>
            </w:r>
          </w:p>
          <w:p w14:paraId="2FA4F038" w14:textId="77777777" w:rsidR="00B81073" w:rsidRPr="001D5716" w:rsidRDefault="00B81073" w:rsidP="002C21CD">
            <w:pPr>
              <w:rPr>
                <w:rFonts w:cstheme="minorHAnsi"/>
                <w:color w:val="000000"/>
                <w:sz w:val="20"/>
                <w:szCs w:val="20"/>
                <w:shd w:val="clear" w:color="auto" w:fill="FFFFFF"/>
              </w:rPr>
            </w:pPr>
          </w:p>
          <w:p w14:paraId="65A0500F" w14:textId="77777777" w:rsidR="00B81073" w:rsidRPr="001D5716" w:rsidRDefault="00B81073" w:rsidP="002C21CD">
            <w:pPr>
              <w:rPr>
                <w:rFonts w:cstheme="minorHAnsi"/>
                <w:color w:val="000000"/>
                <w:sz w:val="20"/>
                <w:szCs w:val="20"/>
                <w:shd w:val="clear" w:color="auto" w:fill="FFFFFF"/>
              </w:rPr>
            </w:pPr>
          </w:p>
          <w:p w14:paraId="522C46BC" w14:textId="77777777" w:rsidR="00B81073" w:rsidRPr="001D5716" w:rsidRDefault="00B81073" w:rsidP="002C21CD">
            <w:pPr>
              <w:rPr>
                <w:rFonts w:cstheme="minorHAnsi"/>
                <w:color w:val="000000"/>
                <w:sz w:val="20"/>
                <w:szCs w:val="20"/>
                <w:shd w:val="clear" w:color="auto" w:fill="FFFFFF"/>
              </w:rPr>
            </w:pPr>
          </w:p>
          <w:p w14:paraId="07A27ABC" w14:textId="77777777" w:rsidR="00B81073" w:rsidRPr="001D5716" w:rsidRDefault="00B81073" w:rsidP="002C21CD">
            <w:pPr>
              <w:rPr>
                <w:rFonts w:cstheme="minorHAnsi"/>
                <w:color w:val="000000"/>
                <w:sz w:val="20"/>
                <w:szCs w:val="20"/>
                <w:shd w:val="clear" w:color="auto" w:fill="FFFFFF"/>
              </w:rPr>
            </w:pPr>
          </w:p>
          <w:p w14:paraId="7F4B2901" w14:textId="77777777" w:rsidR="00B81073" w:rsidRPr="001D5716" w:rsidRDefault="00B81073" w:rsidP="002C21CD">
            <w:pPr>
              <w:rPr>
                <w:rFonts w:cstheme="minorHAnsi"/>
                <w:color w:val="000000"/>
                <w:sz w:val="20"/>
                <w:szCs w:val="20"/>
                <w:shd w:val="clear" w:color="auto" w:fill="FFFFFF"/>
              </w:rPr>
            </w:pPr>
          </w:p>
          <w:p w14:paraId="0170F9BD" w14:textId="77777777" w:rsidR="00B81073" w:rsidRPr="001D5716" w:rsidRDefault="00B81073" w:rsidP="002C21CD">
            <w:pPr>
              <w:rPr>
                <w:rFonts w:cstheme="minorHAnsi"/>
                <w:color w:val="000000"/>
                <w:sz w:val="20"/>
                <w:szCs w:val="20"/>
                <w:shd w:val="clear" w:color="auto" w:fill="FFFFFF"/>
              </w:rPr>
            </w:pPr>
          </w:p>
          <w:p w14:paraId="66296A33" w14:textId="77777777" w:rsidR="00B81073" w:rsidRPr="001D5716" w:rsidRDefault="00B81073" w:rsidP="002C21CD">
            <w:pPr>
              <w:rPr>
                <w:rFonts w:cstheme="minorHAnsi"/>
                <w:color w:val="000000"/>
                <w:sz w:val="20"/>
                <w:szCs w:val="20"/>
                <w:shd w:val="clear" w:color="auto" w:fill="FFFFFF"/>
              </w:rPr>
            </w:pPr>
          </w:p>
          <w:p w14:paraId="5DDC1C9D" w14:textId="77777777" w:rsidR="00B81073" w:rsidRPr="001D5716" w:rsidRDefault="00B81073" w:rsidP="002C21CD">
            <w:pPr>
              <w:rPr>
                <w:rFonts w:cstheme="minorHAnsi"/>
                <w:color w:val="000000"/>
                <w:sz w:val="20"/>
                <w:szCs w:val="20"/>
                <w:shd w:val="clear" w:color="auto" w:fill="FFFFFF"/>
              </w:rPr>
            </w:pPr>
          </w:p>
          <w:p w14:paraId="6042A287" w14:textId="77777777" w:rsidR="00B81073" w:rsidRPr="001D5716" w:rsidRDefault="00B81073" w:rsidP="002C21CD">
            <w:pPr>
              <w:rPr>
                <w:rFonts w:cstheme="minorHAnsi"/>
                <w:color w:val="000000"/>
                <w:sz w:val="20"/>
                <w:szCs w:val="20"/>
                <w:shd w:val="clear" w:color="auto" w:fill="FFFFFF"/>
              </w:rPr>
            </w:pPr>
          </w:p>
          <w:p w14:paraId="7761F9AB" w14:textId="77777777" w:rsidR="00B81073" w:rsidRPr="001D5716" w:rsidRDefault="00B81073" w:rsidP="002C21CD">
            <w:pPr>
              <w:rPr>
                <w:rFonts w:cstheme="minorHAnsi"/>
                <w:color w:val="000000"/>
                <w:sz w:val="20"/>
                <w:szCs w:val="20"/>
                <w:shd w:val="clear" w:color="auto" w:fill="FFFFFF"/>
              </w:rPr>
            </w:pPr>
          </w:p>
          <w:p w14:paraId="04B41328" w14:textId="77777777" w:rsidR="00B81073" w:rsidRPr="001D5716" w:rsidRDefault="00B81073" w:rsidP="002C21CD">
            <w:pPr>
              <w:rPr>
                <w:rFonts w:cstheme="minorHAnsi"/>
                <w:color w:val="000000"/>
                <w:sz w:val="20"/>
                <w:szCs w:val="20"/>
                <w:shd w:val="clear" w:color="auto" w:fill="FFFFFF"/>
              </w:rPr>
            </w:pPr>
            <w:r w:rsidRPr="001D5716">
              <w:rPr>
                <w:rFonts w:cstheme="minorHAnsi"/>
                <w:color w:val="000000"/>
                <w:sz w:val="20"/>
                <w:szCs w:val="20"/>
                <w:shd w:val="clear" w:color="auto" w:fill="FFFFFF"/>
              </w:rPr>
              <w:t xml:space="preserve">5. Ampliar y usar los repertorios lingüísticos personales entre distintas lenguas, reflexionando de forma crítica sobre su funcionamiento y tomando </w:t>
            </w:r>
            <w:r w:rsidRPr="001D5716">
              <w:rPr>
                <w:rFonts w:cstheme="minorHAnsi"/>
                <w:color w:val="000000"/>
                <w:sz w:val="20"/>
                <w:szCs w:val="20"/>
                <w:shd w:val="clear" w:color="auto" w:fill="FFFFFF"/>
              </w:rPr>
              <w:lastRenderedPageBreak/>
              <w:t>conciencia de las estrategias y conocimientos propios, para mejorar la respuesta a necesidades comunicativas concretas.</w:t>
            </w:r>
          </w:p>
          <w:p w14:paraId="0B4F86BA" w14:textId="77777777" w:rsidR="00B81073" w:rsidRPr="001D5716" w:rsidRDefault="00B81073" w:rsidP="002C21CD">
            <w:pPr>
              <w:rPr>
                <w:rFonts w:cstheme="minorHAnsi"/>
                <w:color w:val="000000"/>
                <w:sz w:val="20"/>
                <w:szCs w:val="20"/>
                <w:shd w:val="clear" w:color="auto" w:fill="FFFFFF"/>
              </w:rPr>
            </w:pPr>
          </w:p>
          <w:p w14:paraId="04F052F5" w14:textId="77777777" w:rsidR="00B81073" w:rsidRDefault="00B81073" w:rsidP="002C21CD">
            <w:pPr>
              <w:rPr>
                <w:rFonts w:cstheme="minorHAnsi"/>
                <w:color w:val="000000"/>
                <w:sz w:val="20"/>
                <w:szCs w:val="20"/>
                <w:shd w:val="clear" w:color="auto" w:fill="FFFFFF"/>
              </w:rPr>
            </w:pPr>
          </w:p>
          <w:p w14:paraId="12AB3C20" w14:textId="77777777" w:rsidR="00B81073" w:rsidRDefault="00B81073" w:rsidP="002C21CD">
            <w:pPr>
              <w:rPr>
                <w:rFonts w:cstheme="minorHAnsi"/>
                <w:color w:val="000000"/>
                <w:sz w:val="20"/>
                <w:szCs w:val="20"/>
                <w:shd w:val="clear" w:color="auto" w:fill="FFFFFF"/>
              </w:rPr>
            </w:pPr>
          </w:p>
          <w:p w14:paraId="4E2E572A" w14:textId="77777777" w:rsidR="00B81073" w:rsidRDefault="00B81073" w:rsidP="002C21CD">
            <w:pPr>
              <w:rPr>
                <w:rFonts w:cstheme="minorHAnsi"/>
                <w:color w:val="000000"/>
                <w:sz w:val="20"/>
                <w:szCs w:val="20"/>
                <w:shd w:val="clear" w:color="auto" w:fill="FFFFFF"/>
              </w:rPr>
            </w:pPr>
          </w:p>
          <w:p w14:paraId="62D2C14B" w14:textId="77777777" w:rsidR="00B81073" w:rsidRDefault="00B81073" w:rsidP="002C21CD">
            <w:pPr>
              <w:rPr>
                <w:rFonts w:cstheme="minorHAnsi"/>
                <w:color w:val="000000"/>
                <w:sz w:val="20"/>
                <w:szCs w:val="20"/>
                <w:shd w:val="clear" w:color="auto" w:fill="FFFFFF"/>
              </w:rPr>
            </w:pPr>
          </w:p>
          <w:p w14:paraId="4A4E4EAF" w14:textId="77777777" w:rsidR="00B81073" w:rsidRDefault="00B81073" w:rsidP="002C21CD">
            <w:pPr>
              <w:rPr>
                <w:rFonts w:cstheme="minorHAnsi"/>
                <w:color w:val="000000"/>
                <w:sz w:val="20"/>
                <w:szCs w:val="20"/>
                <w:shd w:val="clear" w:color="auto" w:fill="FFFFFF"/>
              </w:rPr>
            </w:pPr>
          </w:p>
          <w:p w14:paraId="392D73C1" w14:textId="77777777" w:rsidR="00B81073" w:rsidRDefault="00B81073" w:rsidP="002C21CD">
            <w:pPr>
              <w:rPr>
                <w:rFonts w:cstheme="minorHAnsi"/>
                <w:color w:val="000000"/>
                <w:sz w:val="20"/>
                <w:szCs w:val="20"/>
                <w:shd w:val="clear" w:color="auto" w:fill="FFFFFF"/>
              </w:rPr>
            </w:pPr>
          </w:p>
          <w:p w14:paraId="1FBE8756" w14:textId="77777777" w:rsidR="00B81073" w:rsidRDefault="00B81073" w:rsidP="002C21CD">
            <w:pPr>
              <w:rPr>
                <w:rFonts w:cstheme="minorHAnsi"/>
                <w:color w:val="000000"/>
                <w:sz w:val="20"/>
                <w:szCs w:val="20"/>
                <w:shd w:val="clear" w:color="auto" w:fill="FFFFFF"/>
              </w:rPr>
            </w:pPr>
          </w:p>
          <w:p w14:paraId="6B5AA802" w14:textId="77777777" w:rsidR="00B81073" w:rsidRDefault="00B81073" w:rsidP="002C21CD">
            <w:pPr>
              <w:rPr>
                <w:rFonts w:cstheme="minorHAnsi"/>
                <w:color w:val="000000"/>
                <w:sz w:val="20"/>
                <w:szCs w:val="20"/>
                <w:shd w:val="clear" w:color="auto" w:fill="FFFFFF"/>
              </w:rPr>
            </w:pPr>
          </w:p>
          <w:p w14:paraId="0FEC56A8" w14:textId="77777777" w:rsidR="00B81073" w:rsidRDefault="00B81073" w:rsidP="002C21CD">
            <w:pPr>
              <w:rPr>
                <w:rFonts w:cstheme="minorHAnsi"/>
                <w:color w:val="000000"/>
                <w:sz w:val="20"/>
                <w:szCs w:val="20"/>
                <w:shd w:val="clear" w:color="auto" w:fill="FFFFFF"/>
              </w:rPr>
            </w:pPr>
          </w:p>
          <w:p w14:paraId="78C51D4E" w14:textId="77777777" w:rsidR="00B81073" w:rsidRPr="001D5716" w:rsidRDefault="00B81073" w:rsidP="002C21CD">
            <w:pPr>
              <w:rPr>
                <w:rFonts w:cstheme="minorHAnsi"/>
                <w:color w:val="000000"/>
                <w:sz w:val="20"/>
                <w:szCs w:val="20"/>
                <w:shd w:val="clear" w:color="auto" w:fill="FFFFFF"/>
              </w:rPr>
            </w:pPr>
          </w:p>
          <w:p w14:paraId="3D0234F8" w14:textId="77777777" w:rsidR="00B81073" w:rsidRPr="001D5716" w:rsidRDefault="00B81073" w:rsidP="002C21CD">
            <w:pPr>
              <w:rPr>
                <w:rFonts w:cstheme="minorHAnsi"/>
                <w:sz w:val="20"/>
                <w:szCs w:val="20"/>
              </w:rPr>
            </w:pPr>
            <w:r w:rsidRPr="001D5716">
              <w:rPr>
                <w:rFonts w:cstheme="minorHAnsi"/>
                <w:color w:val="000000"/>
                <w:sz w:val="20"/>
                <w:szCs w:val="20"/>
                <w:shd w:val="clear" w:color="auto" w:fill="FFFFFF"/>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665" w:type="dxa"/>
          </w:tcPr>
          <w:p w14:paraId="18B6DCD9" w14:textId="77777777" w:rsidR="00B81073" w:rsidRPr="001D5716" w:rsidRDefault="00B81073" w:rsidP="002C21CD">
            <w:pPr>
              <w:rPr>
                <w:rFonts w:cstheme="minorHAnsi"/>
                <w:b/>
                <w:sz w:val="20"/>
                <w:szCs w:val="20"/>
                <w:u w:val="single"/>
              </w:rPr>
            </w:pPr>
            <w:r w:rsidRPr="001D5716">
              <w:rPr>
                <w:rFonts w:cstheme="minorHAnsi"/>
                <w:b/>
                <w:sz w:val="20"/>
                <w:szCs w:val="20"/>
                <w:u w:val="single"/>
              </w:rPr>
              <w:lastRenderedPageBreak/>
              <w:t>Descriptores</w:t>
            </w:r>
          </w:p>
          <w:p w14:paraId="3A4320A3" w14:textId="77777777" w:rsidR="00B81073" w:rsidRPr="001D5716" w:rsidRDefault="00B81073" w:rsidP="002C21CD">
            <w:pPr>
              <w:rPr>
                <w:rFonts w:cstheme="minorHAnsi"/>
                <w:color w:val="000000"/>
                <w:sz w:val="20"/>
                <w:szCs w:val="20"/>
                <w:shd w:val="clear" w:color="auto" w:fill="FFFFFF"/>
              </w:rPr>
            </w:pPr>
            <w:r w:rsidRPr="001D5716">
              <w:rPr>
                <w:rFonts w:eastAsia="Times New Roman" w:cstheme="minorHAnsi"/>
                <w:color w:val="000000"/>
                <w:sz w:val="20"/>
                <w:szCs w:val="20"/>
                <w:lang w:eastAsia="es-ES"/>
              </w:rPr>
              <w:t xml:space="preserve">CCL2: </w:t>
            </w:r>
            <w:r w:rsidRPr="001D5716">
              <w:rPr>
                <w:rFonts w:cstheme="minorHAnsi"/>
                <w:color w:val="000000"/>
                <w:sz w:val="20"/>
                <w:szCs w:val="20"/>
                <w:shd w:val="clear" w:color="auto" w:fill="FFFFFF"/>
              </w:rPr>
              <w:t>Comprende e interpreta textos orales y escritos, de ámbitos personal y social, ofreciendo y preguntando por información para participar en diferentes contextos de manera activa e informada y para construir conocimiento.</w:t>
            </w:r>
          </w:p>
          <w:p w14:paraId="3C47E2B5" w14:textId="77777777" w:rsidR="00B81073" w:rsidRPr="001D5716" w:rsidRDefault="00B81073" w:rsidP="002C21CD">
            <w:pPr>
              <w:rPr>
                <w:rFonts w:cstheme="minorHAnsi"/>
                <w:sz w:val="20"/>
                <w:szCs w:val="20"/>
              </w:rPr>
            </w:pPr>
            <w:r w:rsidRPr="001D5716">
              <w:rPr>
                <w:rFonts w:cstheme="minorHAnsi"/>
                <w:sz w:val="20"/>
                <w:szCs w:val="20"/>
              </w:rPr>
              <w:t xml:space="preserve">CP1. Usa eficazmente una o más lenguas, además de la lengua o lenguas familiares, para responder a sus necesidades comunicativas, de manera apropiada y </w:t>
            </w:r>
            <w:r w:rsidRPr="001D5716">
              <w:rPr>
                <w:rFonts w:cstheme="minorHAnsi"/>
                <w:sz w:val="20"/>
                <w:szCs w:val="20"/>
              </w:rPr>
              <w:lastRenderedPageBreak/>
              <w:t>adecuada tanto a su desarrollo e intereses como a diferentes situaciones y contextos de los ámbitos personal y social.</w:t>
            </w:r>
          </w:p>
          <w:p w14:paraId="2CD11D43" w14:textId="77777777" w:rsidR="00B81073" w:rsidRPr="001D5716" w:rsidRDefault="00B81073" w:rsidP="002C21CD">
            <w:pPr>
              <w:rPr>
                <w:rFonts w:cstheme="minorHAnsi"/>
                <w:sz w:val="20"/>
                <w:szCs w:val="20"/>
              </w:rPr>
            </w:pPr>
            <w:r w:rsidRPr="001D5716">
              <w:rPr>
                <w:rFonts w:cstheme="minorHAnsi"/>
                <w:sz w:val="20"/>
                <w:szCs w:val="20"/>
              </w:rPr>
              <w:t>CP2. A partir de sus experiencias, realiza transferencias entre distintas lenguas como estrategia para comunicarse y ampliar su repertorio lingüístico individual.</w:t>
            </w:r>
          </w:p>
          <w:p w14:paraId="6D5C4F35" w14:textId="77777777" w:rsidR="00B81073" w:rsidRPr="001D5716" w:rsidRDefault="00B81073" w:rsidP="002C21CD">
            <w:pPr>
              <w:rPr>
                <w:rFonts w:cstheme="minorHAnsi"/>
                <w:sz w:val="20"/>
                <w:szCs w:val="20"/>
              </w:rPr>
            </w:pPr>
            <w:r w:rsidRPr="001D5716">
              <w:rPr>
                <w:rFonts w:cstheme="minorHAnsi"/>
                <w:sz w:val="20"/>
                <w:szCs w:val="20"/>
              </w:rPr>
              <w:t>CD1. Realiza búsquedas en internet atendiendo a criterios de validez, calidad, actualidad y fiabilidad, seleccionando los resultados de manera crítica y archivándolos, para recuperarlos, referenciarlos y reutilizarlos, respetando la propiedad intelectual.</w:t>
            </w:r>
          </w:p>
          <w:p w14:paraId="0957831E" w14:textId="77777777" w:rsidR="00B81073" w:rsidRPr="001D5716" w:rsidRDefault="00B81073" w:rsidP="002C21CD">
            <w:pPr>
              <w:rPr>
                <w:rFonts w:eastAsia="Times New Roman" w:cstheme="minorHAnsi"/>
                <w:color w:val="000000"/>
                <w:sz w:val="20"/>
                <w:szCs w:val="20"/>
                <w:lang w:eastAsia="es-ES"/>
              </w:rPr>
            </w:pPr>
            <w:r w:rsidRPr="001D5716">
              <w:rPr>
                <w:rFonts w:cstheme="minorHAnsi"/>
                <w:sz w:val="20"/>
                <w:szCs w:val="20"/>
              </w:rPr>
              <w:t>CPSAA5. Planea objetivos a medio plazo y desarrolla procesos metacognitivos de retroalimentación para aprender de sus errores en el proceso de construcción del conocimiento.</w:t>
            </w:r>
          </w:p>
          <w:p w14:paraId="7D4DC7DF" w14:textId="77777777" w:rsidR="00B81073" w:rsidRPr="001D5716" w:rsidRDefault="00B81073" w:rsidP="002C21CD">
            <w:pPr>
              <w:rPr>
                <w:rFonts w:cstheme="minorHAnsi"/>
                <w:sz w:val="20"/>
                <w:szCs w:val="20"/>
              </w:rPr>
            </w:pPr>
          </w:p>
        </w:tc>
      </w:tr>
    </w:tbl>
    <w:p w14:paraId="26B34396" w14:textId="77777777" w:rsidR="00B81073" w:rsidRPr="001D5716" w:rsidRDefault="00B81073" w:rsidP="002C21CD">
      <w:pPr>
        <w:rPr>
          <w:sz w:val="20"/>
          <w:szCs w:val="20"/>
        </w:rPr>
      </w:pPr>
    </w:p>
    <w:p w14:paraId="4634A629" w14:textId="77777777" w:rsidR="00D83C04" w:rsidRDefault="00D83C04" w:rsidP="002C21CD"/>
    <w:sectPr w:rsidR="00D83C04" w:rsidSect="00C30D9A">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7FCE" w14:textId="77777777" w:rsidR="00E602D5" w:rsidRDefault="00E602D5" w:rsidP="00DA7ED2">
      <w:pPr>
        <w:spacing w:after="0" w:line="240" w:lineRule="auto"/>
      </w:pPr>
      <w:r>
        <w:separator/>
      </w:r>
    </w:p>
  </w:endnote>
  <w:endnote w:type="continuationSeparator" w:id="0">
    <w:p w14:paraId="54B4A287" w14:textId="77777777" w:rsidR="00E602D5" w:rsidRDefault="00E602D5" w:rsidP="00DA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D945" w14:textId="77777777" w:rsidR="00E602D5" w:rsidRDefault="00E602D5" w:rsidP="002C21CD">
    <w:pPr>
      <w:pStyle w:val="Piedepgina"/>
      <w:tabs>
        <w:tab w:val="clear" w:pos="4252"/>
        <w:tab w:val="clear" w:pos="8504"/>
        <w:tab w:val="left" w:pos="5670"/>
        <w:tab w:val="left" w:pos="10206"/>
      </w:tabs>
    </w:pPr>
    <w:r w:rsidRPr="0016050F">
      <w:rPr>
        <w:rFonts w:eastAsia="Century Gothic" w:cstheme="minorHAnsi"/>
        <w:color w:val="C00000"/>
        <w:sz w:val="20"/>
        <w:szCs w:val="20"/>
      </w:rPr>
      <w:t xml:space="preserve">Programación didáctica </w:t>
    </w:r>
    <w:r>
      <w:rPr>
        <w:rFonts w:eastAsia="Century Gothic" w:cstheme="minorHAnsi"/>
        <w:color w:val="C00000"/>
        <w:sz w:val="20"/>
        <w:szCs w:val="20"/>
      </w:rPr>
      <w:t>1º ESO · LOMLOE</w:t>
    </w:r>
    <w:r>
      <w:rPr>
        <w:rFonts w:eastAsia="Century Gothic" w:cstheme="minorHAnsi"/>
        <w:color w:val="C00000"/>
        <w:sz w:val="20"/>
        <w:szCs w:val="20"/>
      </w:rPr>
      <w:tab/>
    </w:r>
    <w:r w:rsidRPr="00CB4E1C">
      <w:rPr>
        <w:rFonts w:eastAsia="Century Gothic" w:cstheme="minorHAnsi"/>
        <w:color w:val="C00000"/>
        <w:sz w:val="20"/>
        <w:szCs w:val="20"/>
      </w:rPr>
      <w:t>Hueber Verlag</w:t>
    </w:r>
    <w:r>
      <w:rPr>
        <w:rFonts w:eastAsia="Century Gothic" w:cstheme="minorHAnsi"/>
        <w:color w:val="C00000"/>
        <w:sz w:val="20"/>
        <w:szCs w:val="20"/>
      </w:rPr>
      <w:tab/>
    </w:r>
    <w:r>
      <w:rPr>
        <w:rFonts w:eastAsia="Century Gothic" w:cstheme="minorHAnsi"/>
        <w:color w:val="C00000"/>
        <w:sz w:val="20"/>
        <w:szCs w:val="20"/>
      </w:rPr>
      <w:tab/>
    </w:r>
    <w:r w:rsidRPr="00CB4E1C">
      <w:rPr>
        <w:rFonts w:eastAsia="Century Gothic" w:cstheme="minorHAnsi"/>
        <w:color w:val="C00000"/>
        <w:sz w:val="20"/>
        <w:szCs w:val="20"/>
      </w:rPr>
      <w:t>Autorin</w:t>
    </w:r>
    <w:r>
      <w:rPr>
        <w:rFonts w:eastAsia="Century Gothic" w:cstheme="minorHAnsi"/>
        <w:color w:val="C00000"/>
        <w:sz w:val="20"/>
        <w:szCs w:val="20"/>
      </w:rPr>
      <w:t>: Mercedes Marcilla Martínez</w:t>
    </w:r>
  </w:p>
  <w:p w14:paraId="6809000F" w14:textId="77777777" w:rsidR="00E602D5" w:rsidRDefault="00E602D5" w:rsidP="0009430A">
    <w:pPr>
      <w:pStyle w:val="Piedepgina"/>
      <w:jc w:val="right"/>
    </w:pPr>
    <w:r>
      <w:tab/>
    </w:r>
    <w:r>
      <w:tab/>
    </w:r>
  </w:p>
  <w:p w14:paraId="3C54310B" w14:textId="77777777" w:rsidR="00E602D5" w:rsidRPr="0009430A" w:rsidRDefault="00E602D5" w:rsidP="0009430A">
    <w:pPr>
      <w:spacing w:after="0" w:line="240" w:lineRule="auto"/>
      <w:rPr>
        <w:rFonts w:ascii="Times New Roman" w:eastAsia="Times New Roman" w:hAnsi="Times New Roman" w:cs="Times New Roman"/>
        <w:sz w:val="24"/>
        <w:szCs w:val="24"/>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D175" w14:textId="77777777" w:rsidR="00E602D5" w:rsidRDefault="00E602D5" w:rsidP="00DA7ED2">
      <w:pPr>
        <w:spacing w:after="0" w:line="240" w:lineRule="auto"/>
      </w:pPr>
      <w:r>
        <w:separator/>
      </w:r>
    </w:p>
  </w:footnote>
  <w:footnote w:type="continuationSeparator" w:id="0">
    <w:p w14:paraId="48AAD956" w14:textId="77777777" w:rsidR="00E602D5" w:rsidRDefault="00E602D5" w:rsidP="00DA7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4F38" w14:textId="77777777" w:rsidR="00E602D5" w:rsidRPr="002C21CD" w:rsidRDefault="00E35BF3" w:rsidP="002C21CD">
    <w:pPr>
      <w:pStyle w:val="Encabezado"/>
      <w:tabs>
        <w:tab w:val="clear" w:pos="8504"/>
        <w:tab w:val="left" w:pos="10065"/>
      </w:tabs>
      <w:rPr>
        <w:rFonts w:cstheme="minorHAnsi"/>
        <w:sz w:val="36"/>
        <w:szCs w:val="36"/>
      </w:rPr>
    </w:pPr>
    <w:sdt>
      <w:sdtPr>
        <w:rPr>
          <w:rStyle w:val="apple-tab-span"/>
          <w:rFonts w:ascii="Century Gothic" w:hAnsi="Century Gothic"/>
          <w:color w:val="000000"/>
        </w:rPr>
        <w:id w:val="-685207474"/>
        <w:docPartObj>
          <w:docPartGallery w:val="Page Numbers (Margins)"/>
          <w:docPartUnique/>
        </w:docPartObj>
      </w:sdtPr>
      <w:sdtEndPr>
        <w:rPr>
          <w:rStyle w:val="apple-tab-span"/>
        </w:rPr>
      </w:sdtEndPr>
      <w:sdtContent>
        <w:r w:rsidR="00E602D5" w:rsidRPr="002C21CD">
          <w:rPr>
            <w:rStyle w:val="apple-tab-span"/>
            <w:rFonts w:ascii="Century Gothic" w:hAnsi="Century Gothic"/>
            <w:noProof/>
            <w:color w:val="000000"/>
            <w:lang w:eastAsia="es-ES"/>
          </w:rPr>
          <mc:AlternateContent>
            <mc:Choice Requires="wps">
              <w:drawing>
                <wp:anchor distT="0" distB="0" distL="114300" distR="114300" simplePos="0" relativeHeight="251663360" behindDoc="0" locked="0" layoutInCell="0" allowOverlap="1" wp14:anchorId="320D371A" wp14:editId="4007A9E0">
                  <wp:simplePos x="0" y="0"/>
                  <wp:positionH relativeFrom="rightMargin">
                    <wp:align>center</wp:align>
                  </wp:positionH>
                  <wp:positionV relativeFrom="page">
                    <wp:align>center</wp:align>
                  </wp:positionV>
                  <wp:extent cx="762000" cy="895350"/>
                  <wp:effectExtent l="0" t="0" r="0" b="0"/>
                  <wp:wrapNone/>
                  <wp:docPr id="65" name="Rectángu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inorHAnsi"/>
                                </w:rPr>
                                <w:id w:val="-1807150379"/>
                                <w:docPartObj>
                                  <w:docPartGallery w:val="Page Numbers (Margins)"/>
                                  <w:docPartUnique/>
                                </w:docPartObj>
                              </w:sdtPr>
                              <w:sdtEndPr/>
                              <w:sdtContent>
                                <w:p w14:paraId="0A2B964B" w14:textId="77777777" w:rsidR="00E602D5" w:rsidRPr="002C21CD" w:rsidRDefault="00E602D5">
                                  <w:pPr>
                                    <w:jc w:val="center"/>
                                    <w:rPr>
                                      <w:rFonts w:eastAsiaTheme="majorEastAsia" w:cstheme="minorHAnsi"/>
                                    </w:rPr>
                                  </w:pPr>
                                  <w:r w:rsidRPr="002C21CD">
                                    <w:rPr>
                                      <w:rFonts w:eastAsiaTheme="minorEastAsia" w:cstheme="minorHAnsi"/>
                                    </w:rPr>
                                    <w:fldChar w:fldCharType="begin"/>
                                  </w:r>
                                  <w:r w:rsidRPr="002C21CD">
                                    <w:rPr>
                                      <w:rFonts w:cstheme="minorHAnsi"/>
                                    </w:rPr>
                                    <w:instrText>PAGE  \* MERGEFORMAT</w:instrText>
                                  </w:r>
                                  <w:r w:rsidRPr="002C21CD">
                                    <w:rPr>
                                      <w:rFonts w:eastAsiaTheme="minorEastAsia" w:cstheme="minorHAnsi"/>
                                    </w:rPr>
                                    <w:fldChar w:fldCharType="separate"/>
                                  </w:r>
                                  <w:r w:rsidR="00435BA0" w:rsidRPr="00435BA0">
                                    <w:rPr>
                                      <w:rFonts w:eastAsiaTheme="majorEastAsia" w:cstheme="minorHAnsi"/>
                                      <w:noProof/>
                                    </w:rPr>
                                    <w:t>2</w:t>
                                  </w:r>
                                  <w:r w:rsidRPr="002C21CD">
                                    <w:rPr>
                                      <w:rFonts w:eastAsiaTheme="majorEastAsia" w:cstheme="min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371A" id="Rectángulo 65"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eastAsiaTheme="majorEastAsia" w:cstheme="minorHAnsi"/>
                          </w:rPr>
                          <w:id w:val="-1807150379"/>
                          <w:docPartObj>
                            <w:docPartGallery w:val="Page Numbers (Margins)"/>
                            <w:docPartUnique/>
                          </w:docPartObj>
                        </w:sdtPr>
                        <w:sdtEndPr/>
                        <w:sdtContent>
                          <w:p w14:paraId="0A2B964B" w14:textId="77777777" w:rsidR="00E602D5" w:rsidRPr="002C21CD" w:rsidRDefault="00E602D5">
                            <w:pPr>
                              <w:jc w:val="center"/>
                              <w:rPr>
                                <w:rFonts w:eastAsiaTheme="majorEastAsia" w:cstheme="minorHAnsi"/>
                              </w:rPr>
                            </w:pPr>
                            <w:r w:rsidRPr="002C21CD">
                              <w:rPr>
                                <w:rFonts w:eastAsiaTheme="minorEastAsia" w:cstheme="minorHAnsi"/>
                              </w:rPr>
                              <w:fldChar w:fldCharType="begin"/>
                            </w:r>
                            <w:r w:rsidRPr="002C21CD">
                              <w:rPr>
                                <w:rFonts w:cstheme="minorHAnsi"/>
                              </w:rPr>
                              <w:instrText>PAGE  \* MERGEFORMAT</w:instrText>
                            </w:r>
                            <w:r w:rsidRPr="002C21CD">
                              <w:rPr>
                                <w:rFonts w:eastAsiaTheme="minorEastAsia" w:cstheme="minorHAnsi"/>
                              </w:rPr>
                              <w:fldChar w:fldCharType="separate"/>
                            </w:r>
                            <w:r w:rsidR="00435BA0" w:rsidRPr="00435BA0">
                              <w:rPr>
                                <w:rFonts w:eastAsiaTheme="majorEastAsia" w:cstheme="minorHAnsi"/>
                                <w:noProof/>
                              </w:rPr>
                              <w:t>2</w:t>
                            </w:r>
                            <w:r w:rsidRPr="002C21CD">
                              <w:rPr>
                                <w:rFonts w:eastAsiaTheme="majorEastAsia" w:cstheme="minorHAnsi"/>
                              </w:rPr>
                              <w:fldChar w:fldCharType="end"/>
                            </w:r>
                          </w:p>
                        </w:sdtContent>
                      </w:sdt>
                    </w:txbxContent>
                  </v:textbox>
                  <w10:wrap anchorx="margin" anchory="page"/>
                </v:rect>
              </w:pict>
            </mc:Fallback>
          </mc:AlternateContent>
        </w:r>
      </w:sdtContent>
    </w:sdt>
    <w:r w:rsidR="00E602D5" w:rsidRPr="00493283">
      <w:rPr>
        <w:rFonts w:ascii="Century Gothic" w:eastAsia="Century Gothic" w:hAnsi="Century Gothic" w:cs="Century Gothic"/>
        <w:noProof/>
        <w:color w:val="000000"/>
        <w:lang w:eastAsia="es-ES"/>
      </w:rPr>
      <w:drawing>
        <wp:anchor distT="0" distB="0" distL="114300" distR="114300" simplePos="0" relativeHeight="251661312" behindDoc="0" locked="0" layoutInCell="1" allowOverlap="1" wp14:anchorId="010CD085" wp14:editId="63A81F22">
          <wp:simplePos x="0" y="0"/>
          <wp:positionH relativeFrom="margin">
            <wp:posOffset>-73152</wp:posOffset>
          </wp:positionH>
          <wp:positionV relativeFrom="paragraph">
            <wp:posOffset>6502</wp:posOffset>
          </wp:positionV>
          <wp:extent cx="1179195" cy="334010"/>
          <wp:effectExtent l="0" t="0" r="1905" b="8890"/>
          <wp:wrapSquare wrapText="bothSides"/>
          <wp:docPr id="73" name="Imagen 73"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334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2D5" w:rsidRPr="0009430A">
      <w:rPr>
        <w:rStyle w:val="apple-tab-span"/>
        <w:rFonts w:ascii="Century Gothic" w:hAnsi="Century Gothic"/>
        <w:color w:val="000000"/>
      </w:rPr>
      <w:t xml:space="preserve">  </w:t>
    </w:r>
    <w:r w:rsidR="00E602D5">
      <w:rPr>
        <w:rStyle w:val="apple-tab-span"/>
        <w:rFonts w:ascii="Century Gothic" w:hAnsi="Century Gothic"/>
        <w:color w:val="000000"/>
      </w:rPr>
      <w:tab/>
    </w:r>
    <w:r w:rsidR="00E602D5">
      <w:rPr>
        <w:rStyle w:val="apple-tab-span"/>
        <w:rFonts w:ascii="Century Gothic" w:hAnsi="Century Gothic"/>
        <w:color w:val="000000"/>
      </w:rPr>
      <w:tab/>
    </w:r>
    <w:r w:rsidR="00E602D5">
      <w:rPr>
        <w:rStyle w:val="apple-tab-span"/>
        <w:rFonts w:ascii="Century Gothic" w:hAnsi="Century Gothic"/>
        <w:color w:val="000000"/>
      </w:rPr>
      <w:tab/>
    </w:r>
    <w:r w:rsidR="00E602D5" w:rsidRPr="008D5468">
      <w:rPr>
        <w:rFonts w:cstheme="minorHAnsi"/>
        <w:b/>
        <w:bCs/>
        <w:color w:val="7030A0"/>
        <w:sz w:val="36"/>
        <w:szCs w:val="36"/>
      </w:rPr>
      <w:t xml:space="preserve">Gute Idee </w:t>
    </w:r>
    <w:r w:rsidR="00E602D5" w:rsidRPr="008D5468">
      <w:rPr>
        <w:rFonts w:cstheme="minorHAnsi"/>
        <w:b/>
        <w:bCs/>
        <w:color w:val="FFC000" w:themeColor="accent4"/>
        <w:sz w:val="36"/>
        <w:szCs w:val="36"/>
      </w:rPr>
      <w:t>A1.1</w:t>
    </w:r>
  </w:p>
  <w:p w14:paraId="67D9C44C" w14:textId="77777777" w:rsidR="00E602D5" w:rsidRPr="0009430A" w:rsidRDefault="00E602D5" w:rsidP="00C30D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2951" w14:textId="77777777" w:rsidR="00E602D5" w:rsidRDefault="00E602D5" w:rsidP="00DF5F44">
    <w:pPr>
      <w:pStyle w:val="Encabezado"/>
    </w:pPr>
    <w:r w:rsidRPr="00493283">
      <w:rPr>
        <w:rFonts w:ascii="Century Gothic" w:eastAsia="Century Gothic" w:hAnsi="Century Gothic" w:cs="Century Gothic"/>
        <w:noProof/>
        <w:color w:val="000000"/>
        <w:lang w:eastAsia="es-ES"/>
      </w:rPr>
      <w:drawing>
        <wp:anchor distT="0" distB="0" distL="114300" distR="114300" simplePos="0" relativeHeight="251659264" behindDoc="0" locked="0" layoutInCell="1" allowOverlap="1" wp14:anchorId="43BF4A9F" wp14:editId="1C9E90F4">
          <wp:simplePos x="0" y="0"/>
          <wp:positionH relativeFrom="margin">
            <wp:align>left</wp:align>
          </wp:positionH>
          <wp:positionV relativeFrom="paragraph">
            <wp:posOffset>3556</wp:posOffset>
          </wp:positionV>
          <wp:extent cx="1179195" cy="334010"/>
          <wp:effectExtent l="0" t="0" r="1905" b="8890"/>
          <wp:wrapSquare wrapText="bothSides"/>
          <wp:docPr id="74" name="Imagen 74"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334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0DA53" w14:textId="77777777" w:rsidR="00E602D5" w:rsidRDefault="00E602D5" w:rsidP="00DF5F44">
    <w:pPr>
      <w:pStyle w:val="Encabezado"/>
    </w:pPr>
  </w:p>
  <w:p w14:paraId="2A946A16" w14:textId="77777777" w:rsidR="00E602D5" w:rsidRDefault="00E602D5" w:rsidP="00DF5F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7FF"/>
    <w:multiLevelType w:val="hybridMultilevel"/>
    <w:tmpl w:val="D0C487E4"/>
    <w:lvl w:ilvl="0" w:tplc="8940F8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8A385E"/>
    <w:multiLevelType w:val="multilevel"/>
    <w:tmpl w:val="57BC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26E45"/>
    <w:multiLevelType w:val="multilevel"/>
    <w:tmpl w:val="2070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C2EF5"/>
    <w:multiLevelType w:val="multilevel"/>
    <w:tmpl w:val="4346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A5C0E"/>
    <w:multiLevelType w:val="multilevel"/>
    <w:tmpl w:val="8D86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8793B"/>
    <w:multiLevelType w:val="hybridMultilevel"/>
    <w:tmpl w:val="3AB0F0E4"/>
    <w:lvl w:ilvl="0" w:tplc="0464AB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F73DBC"/>
    <w:multiLevelType w:val="multilevel"/>
    <w:tmpl w:val="1B1A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1365F"/>
    <w:multiLevelType w:val="hybridMultilevel"/>
    <w:tmpl w:val="53020B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B642F3"/>
    <w:multiLevelType w:val="multilevel"/>
    <w:tmpl w:val="289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A6D06"/>
    <w:multiLevelType w:val="multilevel"/>
    <w:tmpl w:val="978E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C092E"/>
    <w:multiLevelType w:val="multilevel"/>
    <w:tmpl w:val="A7D0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17C91"/>
    <w:multiLevelType w:val="hybridMultilevel"/>
    <w:tmpl w:val="DF60244E"/>
    <w:lvl w:ilvl="0" w:tplc="FA24C910">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A36E13"/>
    <w:multiLevelType w:val="multilevel"/>
    <w:tmpl w:val="2660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522B9"/>
    <w:multiLevelType w:val="hybridMultilevel"/>
    <w:tmpl w:val="031A56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CCD5179"/>
    <w:multiLevelType w:val="hybridMultilevel"/>
    <w:tmpl w:val="BE32FC54"/>
    <w:lvl w:ilvl="0" w:tplc="35B850E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8A22E9"/>
    <w:multiLevelType w:val="hybridMultilevel"/>
    <w:tmpl w:val="05061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9C43A6"/>
    <w:multiLevelType w:val="hybridMultilevel"/>
    <w:tmpl w:val="EDC435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136580"/>
    <w:multiLevelType w:val="multilevel"/>
    <w:tmpl w:val="737A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726AE"/>
    <w:multiLevelType w:val="multilevel"/>
    <w:tmpl w:val="523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906636"/>
    <w:multiLevelType w:val="multilevel"/>
    <w:tmpl w:val="057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743AE"/>
    <w:multiLevelType w:val="multilevel"/>
    <w:tmpl w:val="459E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89432D"/>
    <w:multiLevelType w:val="hybridMultilevel"/>
    <w:tmpl w:val="8AAEC3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C521A1"/>
    <w:multiLevelType w:val="multilevel"/>
    <w:tmpl w:val="CE50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83D34"/>
    <w:multiLevelType w:val="multilevel"/>
    <w:tmpl w:val="5EB0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9D6BA0"/>
    <w:multiLevelType w:val="multilevel"/>
    <w:tmpl w:val="5686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6E3673"/>
    <w:multiLevelType w:val="hybridMultilevel"/>
    <w:tmpl w:val="F5FEA51C"/>
    <w:lvl w:ilvl="0" w:tplc="960234E8">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C5D25A2"/>
    <w:multiLevelType w:val="multilevel"/>
    <w:tmpl w:val="EF5E6C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DF0D7A"/>
    <w:multiLevelType w:val="multilevel"/>
    <w:tmpl w:val="649A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16B06"/>
    <w:multiLevelType w:val="multilevel"/>
    <w:tmpl w:val="4CBE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592E76"/>
    <w:multiLevelType w:val="hybridMultilevel"/>
    <w:tmpl w:val="6A420064"/>
    <w:lvl w:ilvl="0" w:tplc="65F03862">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CE32214"/>
    <w:multiLevelType w:val="hybridMultilevel"/>
    <w:tmpl w:val="5E4ACF76"/>
    <w:lvl w:ilvl="0" w:tplc="D40C5500">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DC72994"/>
    <w:multiLevelType w:val="multilevel"/>
    <w:tmpl w:val="852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245465"/>
    <w:multiLevelType w:val="multilevel"/>
    <w:tmpl w:val="C12A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924F82"/>
    <w:multiLevelType w:val="hybridMultilevel"/>
    <w:tmpl w:val="C964A3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80354E0"/>
    <w:multiLevelType w:val="multilevel"/>
    <w:tmpl w:val="9CB8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942FA1"/>
    <w:multiLevelType w:val="multilevel"/>
    <w:tmpl w:val="F536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3541CF"/>
    <w:multiLevelType w:val="multilevel"/>
    <w:tmpl w:val="B28A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7A1512"/>
    <w:multiLevelType w:val="multilevel"/>
    <w:tmpl w:val="1470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862C88"/>
    <w:multiLevelType w:val="multilevel"/>
    <w:tmpl w:val="2452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480303">
    <w:abstractNumId w:val="6"/>
  </w:num>
  <w:num w:numId="2" w16cid:durableId="919103451">
    <w:abstractNumId w:val="8"/>
  </w:num>
  <w:num w:numId="3" w16cid:durableId="952398996">
    <w:abstractNumId w:val="10"/>
  </w:num>
  <w:num w:numId="4" w16cid:durableId="1919049785">
    <w:abstractNumId w:val="26"/>
  </w:num>
  <w:num w:numId="5" w16cid:durableId="1742673828">
    <w:abstractNumId w:val="3"/>
  </w:num>
  <w:num w:numId="6" w16cid:durableId="1465657310">
    <w:abstractNumId w:val="17"/>
  </w:num>
  <w:num w:numId="7" w16cid:durableId="1550191472">
    <w:abstractNumId w:val="24"/>
  </w:num>
  <w:num w:numId="8" w16cid:durableId="421075708">
    <w:abstractNumId w:val="32"/>
  </w:num>
  <w:num w:numId="9" w16cid:durableId="353582434">
    <w:abstractNumId w:val="27"/>
  </w:num>
  <w:num w:numId="10" w16cid:durableId="1650091865">
    <w:abstractNumId w:val="23"/>
  </w:num>
  <w:num w:numId="11" w16cid:durableId="207496984">
    <w:abstractNumId w:val="20"/>
  </w:num>
  <w:num w:numId="12" w16cid:durableId="272591428">
    <w:abstractNumId w:val="37"/>
  </w:num>
  <w:num w:numId="13" w16cid:durableId="1437552671">
    <w:abstractNumId w:val="38"/>
  </w:num>
  <w:num w:numId="14" w16cid:durableId="1372344163">
    <w:abstractNumId w:val="9"/>
  </w:num>
  <w:num w:numId="15" w16cid:durableId="1288660373">
    <w:abstractNumId w:val="31"/>
  </w:num>
  <w:num w:numId="16" w16cid:durableId="2049794704">
    <w:abstractNumId w:val="2"/>
  </w:num>
  <w:num w:numId="17" w16cid:durableId="1107044510">
    <w:abstractNumId w:val="36"/>
  </w:num>
  <w:num w:numId="18" w16cid:durableId="2040277136">
    <w:abstractNumId w:val="19"/>
  </w:num>
  <w:num w:numId="19" w16cid:durableId="1211116549">
    <w:abstractNumId w:val="22"/>
  </w:num>
  <w:num w:numId="20" w16cid:durableId="55594917">
    <w:abstractNumId w:val="35"/>
  </w:num>
  <w:num w:numId="21" w16cid:durableId="880359514">
    <w:abstractNumId w:val="12"/>
  </w:num>
  <w:num w:numId="22" w16cid:durableId="1715157094">
    <w:abstractNumId w:val="1"/>
  </w:num>
  <w:num w:numId="23" w16cid:durableId="1738549124">
    <w:abstractNumId w:val="18"/>
  </w:num>
  <w:num w:numId="24" w16cid:durableId="1966932757">
    <w:abstractNumId w:val="28"/>
  </w:num>
  <w:num w:numId="25" w16cid:durableId="2073579999">
    <w:abstractNumId w:val="4"/>
  </w:num>
  <w:num w:numId="26" w16cid:durableId="876088335">
    <w:abstractNumId w:val="34"/>
  </w:num>
  <w:num w:numId="27" w16cid:durableId="1414549704">
    <w:abstractNumId w:val="15"/>
  </w:num>
  <w:num w:numId="28" w16cid:durableId="286664535">
    <w:abstractNumId w:val="5"/>
  </w:num>
  <w:num w:numId="29" w16cid:durableId="176887038">
    <w:abstractNumId w:val="13"/>
  </w:num>
  <w:num w:numId="30" w16cid:durableId="1248074260">
    <w:abstractNumId w:val="29"/>
  </w:num>
  <w:num w:numId="31" w16cid:durableId="116066126">
    <w:abstractNumId w:val="30"/>
  </w:num>
  <w:num w:numId="32" w16cid:durableId="990409441">
    <w:abstractNumId w:val="16"/>
  </w:num>
  <w:num w:numId="33" w16cid:durableId="1956669525">
    <w:abstractNumId w:val="33"/>
  </w:num>
  <w:num w:numId="34" w16cid:durableId="475414404">
    <w:abstractNumId w:val="21"/>
  </w:num>
  <w:num w:numId="35" w16cid:durableId="468716094">
    <w:abstractNumId w:val="7"/>
  </w:num>
  <w:num w:numId="36" w16cid:durableId="1099258558">
    <w:abstractNumId w:val="14"/>
  </w:num>
  <w:num w:numId="37" w16cid:durableId="158935570">
    <w:abstractNumId w:val="11"/>
  </w:num>
  <w:num w:numId="38" w16cid:durableId="1247150681">
    <w:abstractNumId w:val="25"/>
  </w:num>
  <w:num w:numId="39" w16cid:durableId="20467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D2"/>
    <w:rsid w:val="0009430A"/>
    <w:rsid w:val="000A6BC5"/>
    <w:rsid w:val="001920C6"/>
    <w:rsid w:val="00241400"/>
    <w:rsid w:val="002C150F"/>
    <w:rsid w:val="002C21CD"/>
    <w:rsid w:val="002D5F61"/>
    <w:rsid w:val="003145DA"/>
    <w:rsid w:val="003B54AF"/>
    <w:rsid w:val="0041724F"/>
    <w:rsid w:val="004222CC"/>
    <w:rsid w:val="00435BA0"/>
    <w:rsid w:val="004F7615"/>
    <w:rsid w:val="00535F89"/>
    <w:rsid w:val="0055238C"/>
    <w:rsid w:val="00671756"/>
    <w:rsid w:val="006B0E33"/>
    <w:rsid w:val="006D506C"/>
    <w:rsid w:val="006F44A5"/>
    <w:rsid w:val="007376AF"/>
    <w:rsid w:val="0078233C"/>
    <w:rsid w:val="0078251C"/>
    <w:rsid w:val="008D5468"/>
    <w:rsid w:val="008E20DC"/>
    <w:rsid w:val="00907FDF"/>
    <w:rsid w:val="009B3026"/>
    <w:rsid w:val="00B55979"/>
    <w:rsid w:val="00B81073"/>
    <w:rsid w:val="00BC36A1"/>
    <w:rsid w:val="00BE452F"/>
    <w:rsid w:val="00C07342"/>
    <w:rsid w:val="00C30D9A"/>
    <w:rsid w:val="00C70D13"/>
    <w:rsid w:val="00C86525"/>
    <w:rsid w:val="00D83C04"/>
    <w:rsid w:val="00DA7ED2"/>
    <w:rsid w:val="00DF5F44"/>
    <w:rsid w:val="00E35BF3"/>
    <w:rsid w:val="00E4666B"/>
    <w:rsid w:val="00E602D5"/>
    <w:rsid w:val="00EE5DA5"/>
    <w:rsid w:val="00F8073A"/>
    <w:rsid w:val="00F8761E"/>
    <w:rsid w:val="00F903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78B2E5"/>
  <w15:chartTrackingRefBased/>
  <w15:docId w15:val="{80BB4B13-DF7F-4069-8223-9104199E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A7E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6717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7ED2"/>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DA7ED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A7ED2"/>
    <w:rPr>
      <w:color w:val="0000FF"/>
      <w:u w:val="single"/>
    </w:rPr>
  </w:style>
  <w:style w:type="character" w:customStyle="1" w:styleId="apple-tab-span">
    <w:name w:val="apple-tab-span"/>
    <w:basedOn w:val="Fuentedeprrafopredeter"/>
    <w:rsid w:val="00DA7ED2"/>
  </w:style>
  <w:style w:type="paragraph" w:styleId="Encabezado">
    <w:name w:val="header"/>
    <w:basedOn w:val="Normal"/>
    <w:link w:val="EncabezadoCar"/>
    <w:uiPriority w:val="99"/>
    <w:unhideWhenUsed/>
    <w:rsid w:val="00DA7E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7ED2"/>
  </w:style>
  <w:style w:type="paragraph" w:styleId="Piedepgina">
    <w:name w:val="footer"/>
    <w:basedOn w:val="Normal"/>
    <w:link w:val="PiedepginaCar"/>
    <w:uiPriority w:val="99"/>
    <w:unhideWhenUsed/>
    <w:rsid w:val="00DA7E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7ED2"/>
  </w:style>
  <w:style w:type="character" w:customStyle="1" w:styleId="Ttulo3Car">
    <w:name w:val="Título 3 Car"/>
    <w:basedOn w:val="Fuentedeprrafopredeter"/>
    <w:link w:val="Ttulo3"/>
    <w:uiPriority w:val="9"/>
    <w:semiHidden/>
    <w:rsid w:val="00671756"/>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B81073"/>
    <w:rPr>
      <w:sz w:val="16"/>
      <w:szCs w:val="16"/>
    </w:rPr>
  </w:style>
  <w:style w:type="paragraph" w:styleId="Textocomentario">
    <w:name w:val="annotation text"/>
    <w:basedOn w:val="Normal"/>
    <w:link w:val="TextocomentarioCar"/>
    <w:uiPriority w:val="99"/>
    <w:semiHidden/>
    <w:unhideWhenUsed/>
    <w:rsid w:val="00B81073"/>
    <w:pPr>
      <w:spacing w:after="0" w:line="240" w:lineRule="auto"/>
    </w:pPr>
    <w:rPr>
      <w:rFonts w:ascii="Times New Roman" w:eastAsia="Times New Roman" w:hAnsi="Times New Roman" w:cs="Times New Roman"/>
      <w:noProof/>
      <w:sz w:val="20"/>
      <w:szCs w:val="20"/>
      <w:lang w:val="de-DE" w:eastAsia="es-ES"/>
    </w:rPr>
  </w:style>
  <w:style w:type="character" w:customStyle="1" w:styleId="TextocomentarioCar">
    <w:name w:val="Texto comentario Car"/>
    <w:basedOn w:val="Fuentedeprrafopredeter"/>
    <w:link w:val="Textocomentario"/>
    <w:uiPriority w:val="99"/>
    <w:semiHidden/>
    <w:rsid w:val="00B81073"/>
    <w:rPr>
      <w:rFonts w:ascii="Times New Roman" w:eastAsia="Times New Roman" w:hAnsi="Times New Roman" w:cs="Times New Roman"/>
      <w:noProof/>
      <w:sz w:val="20"/>
      <w:szCs w:val="20"/>
      <w:lang w:val="de-DE" w:eastAsia="es-ES"/>
    </w:rPr>
  </w:style>
  <w:style w:type="table" w:styleId="Tablaconcuadrcula">
    <w:name w:val="Table Grid"/>
    <w:basedOn w:val="Tablanormal"/>
    <w:uiPriority w:val="59"/>
    <w:rsid w:val="00B8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810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1073"/>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81073"/>
    <w:pPr>
      <w:spacing w:after="160"/>
    </w:pPr>
    <w:rPr>
      <w:rFonts w:asciiTheme="minorHAnsi" w:eastAsiaTheme="minorHAnsi" w:hAnsiTheme="minorHAnsi" w:cstheme="minorBidi"/>
      <w:b/>
      <w:bCs/>
      <w:noProof w:val="0"/>
      <w:lang w:val="es-ES" w:eastAsia="en-US"/>
    </w:rPr>
  </w:style>
  <w:style w:type="character" w:customStyle="1" w:styleId="AsuntodelcomentarioCar">
    <w:name w:val="Asunto del comentario Car"/>
    <w:basedOn w:val="TextocomentarioCar"/>
    <w:link w:val="Asuntodelcomentario"/>
    <w:uiPriority w:val="99"/>
    <w:semiHidden/>
    <w:rsid w:val="00B81073"/>
    <w:rPr>
      <w:rFonts w:ascii="Times New Roman" w:eastAsia="Times New Roman" w:hAnsi="Times New Roman" w:cs="Times New Roman"/>
      <w:b/>
      <w:bCs/>
      <w:noProof/>
      <w:sz w:val="20"/>
      <w:szCs w:val="20"/>
      <w:lang w:val="de-DE" w:eastAsia="es-ES"/>
    </w:rPr>
  </w:style>
  <w:style w:type="paragraph" w:styleId="Prrafodelista">
    <w:name w:val="List Paragraph"/>
    <w:basedOn w:val="Normal"/>
    <w:link w:val="PrrafodelistaCar"/>
    <w:uiPriority w:val="34"/>
    <w:qFormat/>
    <w:rsid w:val="00B81073"/>
    <w:pPr>
      <w:ind w:left="720"/>
      <w:contextualSpacing/>
    </w:pPr>
  </w:style>
  <w:style w:type="character" w:styleId="Textoennegrita">
    <w:name w:val="Strong"/>
    <w:basedOn w:val="Fuentedeprrafopredeter"/>
    <w:uiPriority w:val="22"/>
    <w:qFormat/>
    <w:rsid w:val="00B81073"/>
    <w:rPr>
      <w:b/>
      <w:bCs/>
    </w:rPr>
  </w:style>
  <w:style w:type="character" w:customStyle="1" w:styleId="PrrafodelistaCar">
    <w:name w:val="Párrafo de lista Car"/>
    <w:link w:val="Prrafodelista"/>
    <w:uiPriority w:val="34"/>
    <w:locked/>
    <w:rsid w:val="000A6BC5"/>
  </w:style>
  <w:style w:type="character" w:customStyle="1" w:styleId="a-list-item">
    <w:name w:val="a-list-item"/>
    <w:basedOn w:val="Fuentedeprrafopredeter"/>
    <w:rsid w:val="000A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4183">
      <w:bodyDiv w:val="1"/>
      <w:marLeft w:val="0"/>
      <w:marRight w:val="0"/>
      <w:marTop w:val="0"/>
      <w:marBottom w:val="0"/>
      <w:divBdr>
        <w:top w:val="none" w:sz="0" w:space="0" w:color="auto"/>
        <w:left w:val="none" w:sz="0" w:space="0" w:color="auto"/>
        <w:bottom w:val="none" w:sz="0" w:space="0" w:color="auto"/>
        <w:right w:val="none" w:sz="0" w:space="0" w:color="auto"/>
      </w:divBdr>
    </w:div>
    <w:div w:id="981230877">
      <w:bodyDiv w:val="1"/>
      <w:marLeft w:val="0"/>
      <w:marRight w:val="0"/>
      <w:marTop w:val="0"/>
      <w:marBottom w:val="0"/>
      <w:divBdr>
        <w:top w:val="none" w:sz="0" w:space="0" w:color="auto"/>
        <w:left w:val="none" w:sz="0" w:space="0" w:color="auto"/>
        <w:bottom w:val="none" w:sz="0" w:space="0" w:color="auto"/>
        <w:right w:val="none" w:sz="0" w:space="0" w:color="auto"/>
      </w:divBdr>
    </w:div>
    <w:div w:id="1375542599">
      <w:bodyDiv w:val="1"/>
      <w:marLeft w:val="0"/>
      <w:marRight w:val="0"/>
      <w:marTop w:val="0"/>
      <w:marBottom w:val="0"/>
      <w:divBdr>
        <w:top w:val="none" w:sz="0" w:space="0" w:color="auto"/>
        <w:left w:val="none" w:sz="0" w:space="0" w:color="auto"/>
        <w:bottom w:val="none" w:sz="0" w:space="0" w:color="auto"/>
        <w:right w:val="none" w:sz="0" w:space="0" w:color="auto"/>
      </w:divBdr>
    </w:div>
    <w:div w:id="1605921227">
      <w:bodyDiv w:val="1"/>
      <w:marLeft w:val="0"/>
      <w:marRight w:val="0"/>
      <w:marTop w:val="0"/>
      <w:marBottom w:val="0"/>
      <w:divBdr>
        <w:top w:val="none" w:sz="0" w:space="0" w:color="auto"/>
        <w:left w:val="none" w:sz="0" w:space="0" w:color="auto"/>
        <w:bottom w:val="none" w:sz="0" w:space="0" w:color="auto"/>
        <w:right w:val="none" w:sz="0" w:space="0" w:color="auto"/>
      </w:divBdr>
      <w:divsChild>
        <w:div w:id="923881249">
          <w:marLeft w:val="-6"/>
          <w:marRight w:val="0"/>
          <w:marTop w:val="0"/>
          <w:marBottom w:val="0"/>
          <w:divBdr>
            <w:top w:val="none" w:sz="0" w:space="0" w:color="auto"/>
            <w:left w:val="none" w:sz="0" w:space="0" w:color="auto"/>
            <w:bottom w:val="none" w:sz="0" w:space="0" w:color="auto"/>
            <w:right w:val="none" w:sz="0" w:space="0" w:color="auto"/>
          </w:divBdr>
        </w:div>
        <w:div w:id="933972884">
          <w:marLeft w:val="-115"/>
          <w:marRight w:val="0"/>
          <w:marTop w:val="0"/>
          <w:marBottom w:val="0"/>
          <w:divBdr>
            <w:top w:val="none" w:sz="0" w:space="0" w:color="auto"/>
            <w:left w:val="none" w:sz="0" w:space="0" w:color="auto"/>
            <w:bottom w:val="none" w:sz="0" w:space="0" w:color="auto"/>
            <w:right w:val="none" w:sz="0" w:space="0" w:color="auto"/>
          </w:divBdr>
        </w:div>
      </w:divsChild>
    </w:div>
    <w:div w:id="1737588646">
      <w:bodyDiv w:val="1"/>
      <w:marLeft w:val="0"/>
      <w:marRight w:val="0"/>
      <w:marTop w:val="0"/>
      <w:marBottom w:val="0"/>
      <w:divBdr>
        <w:top w:val="none" w:sz="0" w:space="0" w:color="auto"/>
        <w:left w:val="none" w:sz="0" w:space="0" w:color="auto"/>
        <w:bottom w:val="none" w:sz="0" w:space="0" w:color="auto"/>
        <w:right w:val="none" w:sz="0" w:space="0" w:color="auto"/>
      </w:divBdr>
    </w:div>
    <w:div w:id="1925845360">
      <w:bodyDiv w:val="1"/>
      <w:marLeft w:val="0"/>
      <w:marRight w:val="0"/>
      <w:marTop w:val="0"/>
      <w:marBottom w:val="0"/>
      <w:divBdr>
        <w:top w:val="none" w:sz="0" w:space="0" w:color="auto"/>
        <w:left w:val="none" w:sz="0" w:space="0" w:color="auto"/>
        <w:bottom w:val="none" w:sz="0" w:space="0" w:color="auto"/>
        <w:right w:val="none" w:sz="0" w:space="0" w:color="auto"/>
      </w:divBdr>
    </w:div>
    <w:div w:id="194985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Pwth4UThB4qkteoV77p0RRPQ1_GJSX7A/edit?pli=1" TargetMode="External"/><Relationship Id="rId13" Type="http://schemas.openxmlformats.org/officeDocument/2006/relationships/hyperlink" Target="https://docs.google.com/document/d/1Pwth4UThB4qkteoV77p0RRPQ1_GJSX7A/edit?pli=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docs.google.com/document/d/1Pwth4UThB4qkteoV77p0RRPQ1_GJSX7A/edit?pli=1" TargetMode="External"/><Relationship Id="rId17" Type="http://schemas.openxmlformats.org/officeDocument/2006/relationships/hyperlink" Target="https://www.hueber.de/digitale-lehrwerke/hueber-interaktiv" TargetMode="External"/><Relationship Id="rId2" Type="http://schemas.openxmlformats.org/officeDocument/2006/relationships/numbering" Target="numbering.xml"/><Relationship Id="rId16" Type="http://schemas.openxmlformats.org/officeDocument/2006/relationships/hyperlink" Target="https://shop.hueber.de/de/reihen-und-lehrwerke/zwischendurch-mal/zwischendurch-mal-projekte-978-3-19-391002-8.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Pwth4UThB4qkteoV77p0RRPQ1_GJSX7A/edit?pli=1" TargetMode="External"/><Relationship Id="rId5" Type="http://schemas.openxmlformats.org/officeDocument/2006/relationships/webSettings" Target="webSettings.xml"/><Relationship Id="rId15" Type="http://schemas.openxmlformats.org/officeDocument/2006/relationships/hyperlink" Target="https://www.blinklearning.com/home" TargetMode="External"/><Relationship Id="rId23" Type="http://schemas.openxmlformats.org/officeDocument/2006/relationships/theme" Target="theme/theme1.xml"/><Relationship Id="rId10" Type="http://schemas.openxmlformats.org/officeDocument/2006/relationships/hyperlink" Target="https://docs.google.com/document/d/1Pwth4UThB4qkteoV77p0RRPQ1_GJSX7A/edit?pli=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Pwth4UThB4qkteoV77p0RRPQ1_GJSX7A/edit?pli=1" TargetMode="External"/><Relationship Id="rId14" Type="http://schemas.openxmlformats.org/officeDocument/2006/relationships/hyperlink" Target="https://www.hueber.de/digitale-lehrwerke/hueber-interakti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11238-FD96-471F-A085-B6054E9A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20243</Words>
  <Characters>111341</Characters>
  <Application>Microsoft Office Word</Application>
  <DocSecurity>0</DocSecurity>
  <Lines>927</Lines>
  <Paragraphs>262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c:creator>
  <cp:keywords/>
  <dc:description/>
  <cp:lastModifiedBy>Christiane Seuthe</cp:lastModifiedBy>
  <cp:revision>2</cp:revision>
  <cp:lastPrinted>2022-10-10T14:11:00Z</cp:lastPrinted>
  <dcterms:created xsi:type="dcterms:W3CDTF">2023-06-23T14:56:00Z</dcterms:created>
  <dcterms:modified xsi:type="dcterms:W3CDTF">2023-06-23T14:56:00Z</dcterms:modified>
</cp:coreProperties>
</file>